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053542" w14:textId="77777777" w:rsidR="00555178" w:rsidRPr="004630B3" w:rsidRDefault="00555178" w:rsidP="00E54068">
      <w:pPr>
        <w:autoSpaceDE w:val="0"/>
        <w:autoSpaceDN w:val="0"/>
        <w:adjustRightInd w:val="0"/>
        <w:rPr>
          <w:rFonts w:ascii="Arial" w:hAnsi="Arial" w:cs="Arial"/>
          <w:b/>
          <w:bCs/>
          <w:sz w:val="32"/>
          <w:szCs w:val="32"/>
        </w:rPr>
      </w:pPr>
    </w:p>
    <w:p w14:paraId="19D8E7BE" w14:textId="77777777" w:rsidR="007E04D7" w:rsidRPr="00B30122" w:rsidRDefault="007E04D7" w:rsidP="007E04D7">
      <w:pPr>
        <w:pStyle w:val="Textoindependiente31"/>
        <w:spacing w:after="240"/>
        <w:jc w:val="center"/>
        <w:rPr>
          <w:rFonts w:ascii="Segoe UI" w:hAnsi="Segoe UI" w:cs="Segoe UI"/>
          <w:b/>
          <w:bCs/>
          <w:i w:val="0"/>
          <w:sz w:val="36"/>
          <w:szCs w:val="36"/>
        </w:rPr>
      </w:pPr>
      <w:r w:rsidRPr="00B30122">
        <w:rPr>
          <w:rFonts w:ascii="Segoe UI" w:hAnsi="Segoe UI" w:cs="Segoe UI"/>
          <w:b/>
          <w:bCs/>
          <w:i w:val="0"/>
          <w:sz w:val="36"/>
          <w:szCs w:val="36"/>
        </w:rPr>
        <w:t>GOBIERNO DEL ESTADO DE SAN LUIS POTOSÍ</w:t>
      </w:r>
    </w:p>
    <w:p w14:paraId="313F116E" w14:textId="77777777" w:rsidR="007E04D7" w:rsidRPr="00B30122" w:rsidRDefault="007E04D7" w:rsidP="007E04D7">
      <w:pPr>
        <w:pStyle w:val="Textoindependiente31"/>
        <w:spacing w:after="240"/>
        <w:jc w:val="center"/>
        <w:rPr>
          <w:rFonts w:ascii="Segoe UI" w:hAnsi="Segoe UI" w:cs="Segoe UI"/>
          <w:b/>
          <w:bCs/>
          <w:i w:val="0"/>
          <w:sz w:val="32"/>
          <w:szCs w:val="32"/>
        </w:rPr>
      </w:pPr>
      <w:r w:rsidRPr="00B30122">
        <w:rPr>
          <w:rFonts w:ascii="Segoe UI" w:hAnsi="Segoe UI" w:cs="Segoe UI"/>
          <w:b/>
          <w:bCs/>
          <w:i w:val="0"/>
          <w:sz w:val="32"/>
          <w:szCs w:val="32"/>
        </w:rPr>
        <w:t>COMISIÓN ESTATAL DEL AGUA</w:t>
      </w:r>
    </w:p>
    <w:p w14:paraId="5B8C85A5" w14:textId="77777777" w:rsidR="00430303" w:rsidRPr="00B30122" w:rsidRDefault="00430303" w:rsidP="00430303">
      <w:pPr>
        <w:pStyle w:val="Textoindependiente31"/>
        <w:spacing w:after="240"/>
        <w:jc w:val="center"/>
        <w:rPr>
          <w:rFonts w:ascii="Segoe UI" w:hAnsi="Segoe UI" w:cs="Segoe UI"/>
          <w:b/>
          <w:bCs/>
          <w:i w:val="0"/>
          <w:sz w:val="24"/>
          <w:szCs w:val="32"/>
        </w:rPr>
      </w:pPr>
      <w:r w:rsidRPr="00B30122">
        <w:rPr>
          <w:rFonts w:ascii="Segoe UI" w:hAnsi="Segoe UI" w:cs="Segoe UI"/>
          <w:b/>
          <w:bCs/>
          <w:i w:val="0"/>
          <w:sz w:val="24"/>
          <w:szCs w:val="32"/>
        </w:rPr>
        <w:t>DIRECCIÓN DE PLANEACIÓN Y CONTROL</w:t>
      </w:r>
    </w:p>
    <w:p w14:paraId="38EFFF3B" w14:textId="77777777" w:rsidR="007E04D7" w:rsidRPr="00B30122" w:rsidRDefault="00430303" w:rsidP="00A56B07">
      <w:pPr>
        <w:pStyle w:val="Textoindependiente31"/>
        <w:spacing w:after="240"/>
        <w:jc w:val="center"/>
        <w:rPr>
          <w:rFonts w:ascii="Segoe UI" w:hAnsi="Segoe UI" w:cs="Segoe UI"/>
          <w:bCs/>
          <w:i w:val="0"/>
          <w:sz w:val="20"/>
        </w:rPr>
      </w:pPr>
      <w:r w:rsidRPr="00B30122">
        <w:rPr>
          <w:rFonts w:ascii="Segoe UI" w:hAnsi="Segoe UI" w:cs="Segoe UI"/>
          <w:bCs/>
          <w:i w:val="0"/>
          <w:sz w:val="20"/>
        </w:rPr>
        <w:t>SUBDIRECCIÓN</w:t>
      </w:r>
      <w:r w:rsidR="000752BB" w:rsidRPr="00B30122">
        <w:rPr>
          <w:rFonts w:ascii="Segoe UI" w:hAnsi="Segoe UI" w:cs="Segoe UI"/>
          <w:bCs/>
          <w:i w:val="0"/>
          <w:sz w:val="20"/>
        </w:rPr>
        <w:t xml:space="preserve"> DE </w:t>
      </w:r>
      <w:r w:rsidR="00282F26" w:rsidRPr="00B30122">
        <w:rPr>
          <w:rFonts w:ascii="Segoe UI" w:hAnsi="Segoe UI" w:cs="Segoe UI"/>
          <w:bCs/>
          <w:i w:val="0"/>
          <w:sz w:val="20"/>
        </w:rPr>
        <w:t>COSTOS Y CONCURSOS</w:t>
      </w:r>
    </w:p>
    <w:p w14:paraId="6A1F50AC" w14:textId="77777777" w:rsidR="009E085C" w:rsidRPr="00B30122" w:rsidRDefault="009E085C" w:rsidP="009E085C">
      <w:pPr>
        <w:jc w:val="center"/>
        <w:rPr>
          <w:rFonts w:ascii="Segoe UI" w:hAnsi="Segoe UI" w:cs="Segoe UI"/>
          <w:b/>
          <w:sz w:val="40"/>
          <w:szCs w:val="40"/>
          <w:lang w:val="es-ES_tradnl"/>
        </w:rPr>
      </w:pPr>
      <w:r w:rsidRPr="00B30122">
        <w:rPr>
          <w:rFonts w:ascii="Segoe UI" w:hAnsi="Segoe UI" w:cs="Segoe UI"/>
          <w:b/>
          <w:sz w:val="40"/>
          <w:szCs w:val="40"/>
          <w:lang w:val="es-ES_tradnl"/>
        </w:rPr>
        <w:t>Convocatoria a la Licitación Pública Estatal No.</w:t>
      </w:r>
    </w:p>
    <w:p w14:paraId="4E66D94F" w14:textId="77777777" w:rsidR="00322E2E" w:rsidRPr="00B30122" w:rsidRDefault="00322E2E" w:rsidP="009E085C">
      <w:pPr>
        <w:jc w:val="center"/>
        <w:rPr>
          <w:rFonts w:ascii="Segoe UI" w:hAnsi="Segoe UI" w:cs="Segoe UI"/>
          <w:b/>
          <w:sz w:val="36"/>
          <w:szCs w:val="36"/>
          <w:lang w:val="es-ES_tradnl"/>
        </w:rPr>
      </w:pPr>
    </w:p>
    <w:p w14:paraId="5AAB8B15" w14:textId="774F190D" w:rsidR="009E085C" w:rsidRPr="00B30122" w:rsidRDefault="009E085C" w:rsidP="009E085C">
      <w:pPr>
        <w:jc w:val="center"/>
        <w:rPr>
          <w:rFonts w:ascii="Segoe UI" w:hAnsi="Segoe UI" w:cs="Segoe UI"/>
          <w:sz w:val="20"/>
          <w:szCs w:val="20"/>
          <w:lang w:val="es-ES_tradnl"/>
        </w:rPr>
      </w:pPr>
      <w:r w:rsidRPr="00B30122">
        <w:rPr>
          <w:rFonts w:ascii="Segoe UI" w:hAnsi="Segoe UI" w:cs="Segoe UI"/>
          <w:sz w:val="36"/>
          <w:szCs w:val="36"/>
          <w:lang w:val="es-ES_tradnl"/>
        </w:rPr>
        <w:t>CEA-</w:t>
      </w:r>
      <w:r w:rsidR="009700DF">
        <w:rPr>
          <w:rFonts w:ascii="Segoe UI" w:hAnsi="Segoe UI" w:cs="Segoe UI"/>
          <w:sz w:val="36"/>
          <w:szCs w:val="36"/>
          <w:lang w:val="es-ES_tradnl"/>
        </w:rPr>
        <w:t>LPE-004</w:t>
      </w:r>
      <w:r w:rsidR="00346A54" w:rsidRPr="00B30122">
        <w:rPr>
          <w:rFonts w:ascii="Segoe UI" w:hAnsi="Segoe UI" w:cs="Segoe UI"/>
          <w:sz w:val="36"/>
          <w:szCs w:val="36"/>
          <w:lang w:val="es-ES_tradnl"/>
        </w:rPr>
        <w:t>/</w:t>
      </w:r>
      <w:r w:rsidR="00FB3256">
        <w:rPr>
          <w:rFonts w:ascii="Segoe UI" w:hAnsi="Segoe UI" w:cs="Segoe UI"/>
          <w:sz w:val="36"/>
          <w:szCs w:val="36"/>
          <w:lang w:val="es-ES_tradnl"/>
        </w:rPr>
        <w:t>2020</w:t>
      </w:r>
    </w:p>
    <w:p w14:paraId="0203873D" w14:textId="77777777" w:rsidR="009E085C" w:rsidRPr="00B30122" w:rsidRDefault="009E085C" w:rsidP="009E085C">
      <w:pPr>
        <w:rPr>
          <w:rFonts w:ascii="Segoe UI" w:hAnsi="Segoe UI" w:cs="Segoe UI"/>
          <w:sz w:val="20"/>
          <w:szCs w:val="20"/>
          <w:lang w:val="es-ES_tradnl"/>
        </w:rPr>
      </w:pPr>
    </w:p>
    <w:p w14:paraId="5C67E422" w14:textId="77777777" w:rsidR="009E085C" w:rsidRPr="00B30122" w:rsidRDefault="009E085C" w:rsidP="009E085C">
      <w:pPr>
        <w:tabs>
          <w:tab w:val="left" w:pos="2835"/>
        </w:tabs>
        <w:ind w:left="2835" w:hanging="2835"/>
        <w:jc w:val="both"/>
        <w:rPr>
          <w:rFonts w:ascii="Tahoma" w:hAnsi="Tahoma" w:cs="Tahoma"/>
          <w:sz w:val="20"/>
          <w:szCs w:val="20"/>
          <w:lang w:val="es-ES_tradnl"/>
        </w:rPr>
      </w:pPr>
      <w:r w:rsidRPr="00B30122">
        <w:rPr>
          <w:rFonts w:ascii="Tahoma" w:hAnsi="Tahoma" w:cs="Tahoma"/>
          <w:sz w:val="20"/>
          <w:szCs w:val="20"/>
          <w:lang w:val="es-ES_tradnl"/>
        </w:rPr>
        <w:t>OBRA PÚBLICA</w:t>
      </w:r>
    </w:p>
    <w:p w14:paraId="18A7D64E" w14:textId="29E3BB37" w:rsidR="009E085C" w:rsidRPr="00B30122" w:rsidRDefault="009E085C" w:rsidP="009E085C">
      <w:pPr>
        <w:tabs>
          <w:tab w:val="left" w:pos="2835"/>
        </w:tabs>
        <w:ind w:left="2835" w:hanging="2835"/>
        <w:jc w:val="both"/>
        <w:rPr>
          <w:rFonts w:ascii="Tahoma" w:hAnsi="Tahoma" w:cs="Tahoma"/>
          <w:sz w:val="20"/>
          <w:szCs w:val="20"/>
          <w:lang w:val="es-ES_tradnl"/>
        </w:rPr>
      </w:pPr>
      <w:r w:rsidRPr="00B30122">
        <w:rPr>
          <w:rFonts w:ascii="Tahoma" w:hAnsi="Tahoma" w:cs="Tahoma"/>
          <w:sz w:val="20"/>
          <w:szCs w:val="20"/>
          <w:lang w:val="es-ES_tradnl"/>
        </w:rPr>
        <w:t>DENOMINADA:</w:t>
      </w:r>
      <w:r w:rsidRPr="00B30122">
        <w:rPr>
          <w:rFonts w:ascii="Tahoma" w:hAnsi="Tahoma" w:cs="Tahoma"/>
          <w:sz w:val="20"/>
          <w:szCs w:val="20"/>
          <w:lang w:val="es-ES_tradnl"/>
        </w:rPr>
        <w:tab/>
      </w:r>
      <w:r w:rsidR="009700DF">
        <w:rPr>
          <w:rFonts w:ascii="Tahoma" w:hAnsi="Tahoma" w:cs="Tahoma"/>
          <w:sz w:val="20"/>
          <w:szCs w:val="20"/>
          <w:lang w:val="es-ES_tradnl"/>
        </w:rPr>
        <w:t>“</w:t>
      </w:r>
      <w:r w:rsidR="009700DF">
        <w:rPr>
          <w:rFonts w:ascii="Tahoma" w:hAnsi="Tahoma" w:cs="Tahoma"/>
          <w:b/>
          <w:bCs/>
          <w:sz w:val="22"/>
          <w:szCs w:val="22"/>
          <w:lang w:val="es-ES_tradnl" w:eastAsia="es-MX"/>
        </w:rPr>
        <w:t>CONSTRUCCIÓN DE LÍNEAS DE CONDUCCIÓN DEL SISTEMA REGIONAL DE AGUA POTABLE DE SAN MARTÍN CHALCHICUAUTLA”</w:t>
      </w:r>
    </w:p>
    <w:p w14:paraId="79D532AB" w14:textId="77777777" w:rsidR="009E085C" w:rsidRPr="00B30122" w:rsidRDefault="009E085C" w:rsidP="009E085C">
      <w:pPr>
        <w:tabs>
          <w:tab w:val="left" w:pos="2835"/>
        </w:tabs>
        <w:ind w:left="2835" w:hanging="2835"/>
        <w:jc w:val="both"/>
        <w:rPr>
          <w:rFonts w:ascii="Tahoma" w:hAnsi="Tahoma" w:cs="Tahoma"/>
          <w:bCs/>
          <w:sz w:val="20"/>
          <w:szCs w:val="20"/>
          <w:lang w:val="es-ES_tradnl" w:eastAsia="es-MX"/>
        </w:rPr>
      </w:pPr>
    </w:p>
    <w:p w14:paraId="0305BD24" w14:textId="3E22BCA0" w:rsidR="009E085C" w:rsidRPr="00B30122" w:rsidRDefault="009E085C" w:rsidP="009E085C">
      <w:pPr>
        <w:tabs>
          <w:tab w:val="left" w:pos="2835"/>
        </w:tabs>
        <w:ind w:left="2835" w:hanging="2835"/>
        <w:jc w:val="both"/>
        <w:rPr>
          <w:rFonts w:ascii="Tahoma" w:hAnsi="Tahoma" w:cs="Tahoma"/>
          <w:bCs/>
          <w:sz w:val="20"/>
          <w:szCs w:val="20"/>
          <w:lang w:val="es-MX"/>
        </w:rPr>
      </w:pPr>
      <w:r w:rsidRPr="00B30122">
        <w:rPr>
          <w:rFonts w:ascii="Tahoma" w:hAnsi="Tahoma" w:cs="Tahoma"/>
          <w:sz w:val="20"/>
          <w:szCs w:val="20"/>
          <w:lang w:val="es-MX"/>
        </w:rPr>
        <w:t>CONTRATO No:</w:t>
      </w:r>
      <w:r w:rsidRPr="00B30122">
        <w:rPr>
          <w:rFonts w:ascii="Tahoma" w:hAnsi="Tahoma" w:cs="Tahoma"/>
          <w:bCs/>
          <w:sz w:val="20"/>
          <w:szCs w:val="20"/>
          <w:lang w:val="es-MX"/>
        </w:rPr>
        <w:t xml:space="preserve"> </w:t>
      </w:r>
      <w:r w:rsidRPr="00B30122">
        <w:rPr>
          <w:rFonts w:ascii="Tahoma" w:hAnsi="Tahoma" w:cs="Tahoma"/>
          <w:bCs/>
          <w:sz w:val="20"/>
          <w:szCs w:val="20"/>
          <w:lang w:val="es-MX"/>
        </w:rPr>
        <w:tab/>
      </w:r>
      <w:r w:rsidRPr="00B30122">
        <w:rPr>
          <w:rFonts w:ascii="Tahoma" w:hAnsi="Tahoma" w:cs="Tahoma"/>
          <w:b/>
          <w:bCs/>
          <w:sz w:val="20"/>
          <w:szCs w:val="20"/>
          <w:lang w:val="es-MX"/>
        </w:rPr>
        <w:tab/>
      </w:r>
      <w:r w:rsidR="00D35F76">
        <w:rPr>
          <w:rFonts w:ascii="Tahoma" w:hAnsi="Tahoma" w:cs="Tahoma"/>
          <w:b/>
          <w:bCs/>
          <w:sz w:val="20"/>
          <w:szCs w:val="20"/>
          <w:lang w:val="es-MX" w:eastAsia="es-MX"/>
        </w:rPr>
        <w:t>CEA-</w:t>
      </w:r>
      <w:r w:rsidR="009700DF">
        <w:rPr>
          <w:rFonts w:ascii="Tahoma" w:hAnsi="Tahoma" w:cs="Tahoma"/>
          <w:b/>
          <w:bCs/>
          <w:sz w:val="20"/>
          <w:szCs w:val="20"/>
          <w:lang w:val="es-MX" w:eastAsia="es-MX"/>
        </w:rPr>
        <w:t>ESTATAL-12</w:t>
      </w:r>
      <w:r w:rsidR="00D35F76">
        <w:rPr>
          <w:rFonts w:ascii="Tahoma" w:hAnsi="Tahoma" w:cs="Tahoma"/>
          <w:b/>
          <w:bCs/>
          <w:sz w:val="20"/>
          <w:szCs w:val="20"/>
          <w:lang w:val="es-MX" w:eastAsia="es-MX"/>
        </w:rPr>
        <w:t>/2020-OP-CP</w:t>
      </w:r>
    </w:p>
    <w:p w14:paraId="0E35BAAA" w14:textId="77777777" w:rsidR="009E085C" w:rsidRPr="00B30122" w:rsidRDefault="009E085C" w:rsidP="009E085C">
      <w:pPr>
        <w:jc w:val="both"/>
        <w:rPr>
          <w:rFonts w:ascii="Tahoma" w:hAnsi="Tahoma" w:cs="Tahoma"/>
          <w:bCs/>
          <w:sz w:val="20"/>
          <w:szCs w:val="20"/>
          <w:lang w:val="es-MX"/>
        </w:rPr>
      </w:pPr>
    </w:p>
    <w:p w14:paraId="3E46C229" w14:textId="77777777" w:rsidR="009E085C" w:rsidRPr="00B30122" w:rsidRDefault="009E085C" w:rsidP="009E085C">
      <w:pPr>
        <w:ind w:left="2835" w:hanging="2835"/>
        <w:jc w:val="both"/>
        <w:rPr>
          <w:rFonts w:ascii="Tahoma" w:hAnsi="Tahoma" w:cs="Tahoma"/>
          <w:bCs/>
          <w:sz w:val="20"/>
          <w:szCs w:val="20"/>
        </w:rPr>
      </w:pPr>
      <w:r w:rsidRPr="00B30122">
        <w:rPr>
          <w:rFonts w:ascii="Tahoma" w:hAnsi="Tahoma" w:cs="Tahoma"/>
          <w:sz w:val="20"/>
          <w:szCs w:val="20"/>
        </w:rPr>
        <w:t>TIPO DE CONTRATO:</w:t>
      </w:r>
      <w:r w:rsidRPr="00B30122">
        <w:rPr>
          <w:rFonts w:ascii="Tahoma" w:hAnsi="Tahoma" w:cs="Tahoma"/>
          <w:sz w:val="20"/>
          <w:szCs w:val="20"/>
        </w:rPr>
        <w:tab/>
      </w:r>
      <w:r w:rsidRPr="00B30122">
        <w:rPr>
          <w:rFonts w:ascii="Tahoma" w:hAnsi="Tahoma" w:cs="Tahoma"/>
          <w:sz w:val="20"/>
          <w:szCs w:val="20"/>
        </w:rPr>
        <w:tab/>
      </w:r>
      <w:r w:rsidRPr="00B30122">
        <w:rPr>
          <w:rFonts w:ascii="Tahoma" w:hAnsi="Tahoma" w:cs="Tahoma"/>
          <w:bCs/>
          <w:sz w:val="20"/>
          <w:szCs w:val="20"/>
          <w:lang w:val="es-ES_tradnl" w:eastAsia="es-MX"/>
        </w:rPr>
        <w:t>A BASE DE PRECIOS UNITARIOS Y TIEMPO DETERMINADO</w:t>
      </w:r>
    </w:p>
    <w:p w14:paraId="3B93646E" w14:textId="77777777" w:rsidR="009E085C" w:rsidRPr="00B30122" w:rsidRDefault="009E085C" w:rsidP="009E085C">
      <w:pPr>
        <w:ind w:left="1843" w:hanging="1843"/>
        <w:jc w:val="both"/>
        <w:rPr>
          <w:rFonts w:ascii="Tahoma" w:hAnsi="Tahoma" w:cs="Tahoma"/>
          <w:sz w:val="20"/>
          <w:szCs w:val="20"/>
        </w:rPr>
      </w:pPr>
    </w:p>
    <w:p w14:paraId="20809905" w14:textId="77777777" w:rsidR="009E085C" w:rsidRPr="00B30122" w:rsidRDefault="009E085C" w:rsidP="009E085C">
      <w:pPr>
        <w:ind w:left="2835" w:hanging="2835"/>
        <w:jc w:val="both"/>
        <w:rPr>
          <w:rFonts w:ascii="Tahoma" w:hAnsi="Tahoma" w:cs="Tahoma"/>
          <w:sz w:val="20"/>
          <w:szCs w:val="20"/>
        </w:rPr>
      </w:pPr>
      <w:r w:rsidRPr="00B30122">
        <w:rPr>
          <w:rFonts w:ascii="Tahoma" w:hAnsi="Tahoma" w:cs="Tahoma"/>
          <w:sz w:val="20"/>
          <w:szCs w:val="20"/>
        </w:rPr>
        <w:t xml:space="preserve">ORIGEN DE LOS </w:t>
      </w:r>
    </w:p>
    <w:p w14:paraId="007B0C1E" w14:textId="77777777" w:rsidR="009E085C" w:rsidRPr="00B30122" w:rsidRDefault="009E085C" w:rsidP="009E085C">
      <w:pPr>
        <w:ind w:left="2835" w:hanging="2835"/>
        <w:jc w:val="both"/>
        <w:rPr>
          <w:rFonts w:ascii="Tahoma" w:hAnsi="Tahoma" w:cs="Tahoma"/>
          <w:bCs/>
          <w:sz w:val="20"/>
          <w:szCs w:val="20"/>
        </w:rPr>
      </w:pPr>
      <w:r w:rsidRPr="00B30122">
        <w:rPr>
          <w:rFonts w:ascii="Tahoma" w:hAnsi="Tahoma" w:cs="Tahoma"/>
          <w:sz w:val="20"/>
          <w:szCs w:val="20"/>
        </w:rPr>
        <w:t xml:space="preserve">RECURSOS: </w:t>
      </w:r>
      <w:r w:rsidRPr="00B30122">
        <w:rPr>
          <w:rFonts w:ascii="Tahoma" w:hAnsi="Tahoma" w:cs="Tahoma"/>
          <w:sz w:val="20"/>
          <w:szCs w:val="20"/>
        </w:rPr>
        <w:tab/>
      </w:r>
      <w:r w:rsidRPr="00B30122">
        <w:rPr>
          <w:rFonts w:ascii="Tahoma" w:hAnsi="Tahoma" w:cs="Tahoma"/>
          <w:b/>
          <w:sz w:val="20"/>
          <w:szCs w:val="20"/>
        </w:rPr>
        <w:t>ESTATALES</w:t>
      </w:r>
    </w:p>
    <w:p w14:paraId="0B8C9053" w14:textId="77777777" w:rsidR="009E085C" w:rsidRPr="00B30122" w:rsidRDefault="009E085C" w:rsidP="009E085C">
      <w:pPr>
        <w:ind w:left="1843" w:hanging="1843"/>
        <w:jc w:val="both"/>
        <w:rPr>
          <w:rFonts w:ascii="Tahoma" w:hAnsi="Tahoma" w:cs="Tahoma"/>
          <w:sz w:val="20"/>
          <w:szCs w:val="20"/>
        </w:rPr>
      </w:pPr>
    </w:p>
    <w:p w14:paraId="2A898730" w14:textId="77777777" w:rsidR="009E085C" w:rsidRPr="00B30122" w:rsidRDefault="009E085C" w:rsidP="009E085C">
      <w:pPr>
        <w:ind w:left="2835" w:hanging="2835"/>
        <w:jc w:val="both"/>
        <w:rPr>
          <w:rFonts w:ascii="Tahoma" w:hAnsi="Tahoma" w:cs="Tahoma"/>
          <w:sz w:val="20"/>
          <w:szCs w:val="20"/>
        </w:rPr>
      </w:pPr>
      <w:r w:rsidRPr="00B30122">
        <w:rPr>
          <w:rFonts w:ascii="Tahoma" w:hAnsi="Tahoma" w:cs="Tahoma"/>
          <w:sz w:val="20"/>
          <w:szCs w:val="20"/>
        </w:rPr>
        <w:t xml:space="preserve">NORMATIVIDAD: </w:t>
      </w:r>
      <w:r w:rsidRPr="00B30122">
        <w:rPr>
          <w:rFonts w:ascii="Tahoma" w:hAnsi="Tahoma" w:cs="Tahoma"/>
          <w:sz w:val="20"/>
          <w:szCs w:val="20"/>
        </w:rPr>
        <w:tab/>
        <w:t>Ley de Obras Públicas y Servicios Relacionados con las Mismas del Estado de San Luis Potosí y su Reglamento.</w:t>
      </w:r>
    </w:p>
    <w:p w14:paraId="791402E8" w14:textId="77777777" w:rsidR="009E085C" w:rsidRPr="00B30122" w:rsidRDefault="009E085C" w:rsidP="009E085C">
      <w:pPr>
        <w:rPr>
          <w:rFonts w:ascii="Tahoma" w:hAnsi="Tahoma" w:cs="Tahoma"/>
          <w:sz w:val="20"/>
          <w:szCs w:val="20"/>
        </w:rPr>
      </w:pPr>
    </w:p>
    <w:p w14:paraId="0FC064E6" w14:textId="77777777" w:rsidR="009E085C" w:rsidRPr="00B30122" w:rsidRDefault="009E085C" w:rsidP="009E085C">
      <w:pPr>
        <w:ind w:left="2835" w:hanging="2835"/>
        <w:rPr>
          <w:rFonts w:ascii="Tahoma" w:hAnsi="Tahoma" w:cs="Tahoma"/>
          <w:sz w:val="20"/>
          <w:szCs w:val="20"/>
        </w:rPr>
      </w:pPr>
      <w:r w:rsidRPr="00B30122">
        <w:rPr>
          <w:rFonts w:ascii="Tahoma" w:hAnsi="Tahoma" w:cs="Tahoma"/>
          <w:sz w:val="20"/>
          <w:szCs w:val="20"/>
        </w:rPr>
        <w:t>FECHA DE PUBLICACIÓN</w:t>
      </w:r>
    </w:p>
    <w:p w14:paraId="62EB88EB" w14:textId="3A1AA81A" w:rsidR="008320D3" w:rsidRPr="00B30122" w:rsidRDefault="009E085C" w:rsidP="009E085C">
      <w:pPr>
        <w:ind w:left="2835" w:hanging="2835"/>
        <w:rPr>
          <w:rFonts w:ascii="Tahoma" w:hAnsi="Tahoma" w:cs="Tahoma"/>
          <w:sz w:val="20"/>
          <w:szCs w:val="20"/>
        </w:rPr>
      </w:pPr>
      <w:r w:rsidRPr="00B30122">
        <w:rPr>
          <w:rFonts w:ascii="Tahoma" w:hAnsi="Tahoma" w:cs="Tahoma"/>
          <w:sz w:val="20"/>
          <w:szCs w:val="20"/>
        </w:rPr>
        <w:t xml:space="preserve">DE CONVOCATORIA: </w:t>
      </w:r>
      <w:r w:rsidRPr="00B30122">
        <w:rPr>
          <w:rFonts w:ascii="Tahoma" w:hAnsi="Tahoma" w:cs="Tahoma"/>
          <w:sz w:val="20"/>
          <w:szCs w:val="20"/>
        </w:rPr>
        <w:tab/>
      </w:r>
      <w:r w:rsidR="009700DF">
        <w:rPr>
          <w:rFonts w:ascii="Tahoma" w:hAnsi="Tahoma" w:cs="Tahoma"/>
          <w:sz w:val="20"/>
          <w:szCs w:val="20"/>
        </w:rPr>
        <w:t>1</w:t>
      </w:r>
      <w:r w:rsidR="00D35F76">
        <w:rPr>
          <w:rFonts w:ascii="Tahoma" w:hAnsi="Tahoma" w:cs="Tahoma"/>
          <w:sz w:val="20"/>
          <w:szCs w:val="20"/>
        </w:rPr>
        <w:t>2</w:t>
      </w:r>
      <w:r w:rsidRPr="00B30122">
        <w:rPr>
          <w:rFonts w:ascii="Tahoma" w:hAnsi="Tahoma" w:cs="Tahoma"/>
          <w:sz w:val="20"/>
          <w:szCs w:val="20"/>
        </w:rPr>
        <w:t xml:space="preserve"> DE </w:t>
      </w:r>
      <w:r w:rsidR="009700DF">
        <w:rPr>
          <w:rFonts w:ascii="Tahoma" w:hAnsi="Tahoma" w:cs="Tahoma"/>
          <w:sz w:val="20"/>
          <w:szCs w:val="20"/>
        </w:rPr>
        <w:t>NOVIEMBRE</w:t>
      </w:r>
      <w:r w:rsidR="00D35F76">
        <w:rPr>
          <w:rFonts w:ascii="Tahoma" w:hAnsi="Tahoma" w:cs="Tahoma"/>
          <w:sz w:val="20"/>
          <w:szCs w:val="20"/>
        </w:rPr>
        <w:t xml:space="preserve"> </w:t>
      </w:r>
      <w:r w:rsidRPr="00B30122">
        <w:rPr>
          <w:rFonts w:ascii="Tahoma" w:hAnsi="Tahoma" w:cs="Tahoma"/>
          <w:sz w:val="20"/>
          <w:szCs w:val="20"/>
        </w:rPr>
        <w:t xml:space="preserve">DE </w:t>
      </w:r>
      <w:r w:rsidR="00FB3256">
        <w:rPr>
          <w:rFonts w:ascii="Tahoma" w:hAnsi="Tahoma" w:cs="Tahoma"/>
          <w:sz w:val="20"/>
          <w:szCs w:val="20"/>
        </w:rPr>
        <w:t>2020</w:t>
      </w:r>
      <w:r w:rsidRPr="00B30122">
        <w:rPr>
          <w:rFonts w:ascii="Tahoma" w:hAnsi="Tahoma" w:cs="Tahoma"/>
          <w:sz w:val="20"/>
          <w:szCs w:val="20"/>
        </w:rPr>
        <w:t>.</w:t>
      </w:r>
      <w:r w:rsidR="000D3F5A" w:rsidRPr="00B30122">
        <w:rPr>
          <w:rFonts w:ascii="Arial" w:hAnsi="Arial" w:cs="Arial"/>
          <w:b/>
          <w:bCs/>
          <w:sz w:val="32"/>
          <w:szCs w:val="32"/>
        </w:rPr>
        <w:br w:type="page"/>
      </w:r>
      <w:r w:rsidR="008320D3" w:rsidRPr="00B30122">
        <w:rPr>
          <w:rFonts w:ascii="Arial" w:hAnsi="Arial" w:cs="Arial"/>
          <w:b/>
          <w:bCs/>
          <w:sz w:val="32"/>
          <w:szCs w:val="32"/>
        </w:rPr>
        <w:lastRenderedPageBreak/>
        <w:t xml:space="preserve"> </w:t>
      </w:r>
    </w:p>
    <w:p w14:paraId="00F09683" w14:textId="77777777" w:rsidR="00FD4F6D" w:rsidRPr="00B30122" w:rsidRDefault="00FD4F6D" w:rsidP="00FD4F6D">
      <w:pPr>
        <w:autoSpaceDE w:val="0"/>
        <w:autoSpaceDN w:val="0"/>
        <w:adjustRightInd w:val="0"/>
        <w:jc w:val="center"/>
        <w:rPr>
          <w:rFonts w:ascii="Arial" w:hAnsi="Arial" w:cs="Arial"/>
          <w:b/>
          <w:bCs/>
          <w:sz w:val="32"/>
          <w:szCs w:val="32"/>
        </w:rPr>
      </w:pPr>
      <w:r w:rsidRPr="00B30122">
        <w:rPr>
          <w:rFonts w:ascii="Arial" w:hAnsi="Arial" w:cs="Arial"/>
          <w:b/>
          <w:bCs/>
          <w:sz w:val="32"/>
          <w:szCs w:val="32"/>
        </w:rPr>
        <w:t>Convocatoria a la Licitación Pública Estatal</w:t>
      </w:r>
    </w:p>
    <w:p w14:paraId="28CACBB9" w14:textId="77777777" w:rsidR="007D5978" w:rsidRPr="00B30122" w:rsidRDefault="007D5978" w:rsidP="007D5978">
      <w:pPr>
        <w:numPr>
          <w:ilvl w:val="0"/>
          <w:numId w:val="7"/>
        </w:numPr>
        <w:autoSpaceDE w:val="0"/>
        <w:autoSpaceDN w:val="0"/>
        <w:adjustRightInd w:val="0"/>
        <w:jc w:val="both"/>
        <w:rPr>
          <w:rFonts w:ascii="Arial" w:hAnsi="Arial" w:cs="Arial"/>
          <w:b/>
          <w:bCs/>
          <w:sz w:val="22"/>
          <w:szCs w:val="22"/>
        </w:rPr>
      </w:pPr>
      <w:r w:rsidRPr="00B30122">
        <w:rPr>
          <w:rFonts w:ascii="Arial" w:hAnsi="Arial" w:cs="Arial"/>
          <w:b/>
          <w:bCs/>
          <w:sz w:val="22"/>
          <w:szCs w:val="22"/>
        </w:rPr>
        <w:t xml:space="preserve">INFORMACIÓN GENERAL </w:t>
      </w:r>
    </w:p>
    <w:p w14:paraId="06F65187" w14:textId="77777777" w:rsidR="007D5978" w:rsidRPr="00B30122" w:rsidRDefault="007D5978" w:rsidP="007D5978">
      <w:pPr>
        <w:autoSpaceDE w:val="0"/>
        <w:autoSpaceDN w:val="0"/>
        <w:adjustRightInd w:val="0"/>
        <w:rPr>
          <w:rFonts w:ascii="Arial" w:hAnsi="Arial" w:cs="Arial"/>
          <w:sz w:val="22"/>
          <w:szCs w:val="22"/>
        </w:rPr>
      </w:pPr>
    </w:p>
    <w:p w14:paraId="32A25470"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Objeto de la Licitación Pública Estatal.</w:t>
      </w:r>
    </w:p>
    <w:p w14:paraId="188E2B36" w14:textId="77777777" w:rsidR="007D5978" w:rsidRPr="00B30122" w:rsidRDefault="007D5978" w:rsidP="007D5978">
      <w:pPr>
        <w:autoSpaceDE w:val="0"/>
        <w:autoSpaceDN w:val="0"/>
        <w:adjustRightInd w:val="0"/>
        <w:ind w:left="1440"/>
        <w:jc w:val="both"/>
        <w:rPr>
          <w:rFonts w:ascii="Arial" w:hAnsi="Arial" w:cs="Arial"/>
          <w:sz w:val="22"/>
          <w:szCs w:val="22"/>
        </w:rPr>
      </w:pPr>
    </w:p>
    <w:p w14:paraId="211C82A2"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De la obtención de la Convocatoria a la Licitación Pública Estatal.</w:t>
      </w:r>
    </w:p>
    <w:p w14:paraId="5DCC5209" w14:textId="77777777" w:rsidR="007D5978" w:rsidRPr="00B30122" w:rsidRDefault="007D5978" w:rsidP="007D5978">
      <w:pPr>
        <w:autoSpaceDE w:val="0"/>
        <w:autoSpaceDN w:val="0"/>
        <w:adjustRightInd w:val="0"/>
        <w:jc w:val="both"/>
        <w:rPr>
          <w:rFonts w:ascii="Arial" w:hAnsi="Arial" w:cs="Arial"/>
          <w:sz w:val="22"/>
          <w:szCs w:val="22"/>
        </w:rPr>
      </w:pPr>
    </w:p>
    <w:p w14:paraId="027408EA"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Personas que no pueden participar en el Procedimiento.</w:t>
      </w:r>
    </w:p>
    <w:p w14:paraId="3886A883" w14:textId="77777777" w:rsidR="007D5978" w:rsidRPr="00B30122" w:rsidRDefault="007D5978" w:rsidP="007D5978">
      <w:pPr>
        <w:autoSpaceDE w:val="0"/>
        <w:autoSpaceDN w:val="0"/>
        <w:adjustRightInd w:val="0"/>
        <w:jc w:val="both"/>
        <w:rPr>
          <w:rFonts w:ascii="Arial" w:hAnsi="Arial" w:cs="Arial"/>
          <w:sz w:val="22"/>
          <w:szCs w:val="22"/>
        </w:rPr>
      </w:pPr>
    </w:p>
    <w:p w14:paraId="20FB8994"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Permisos, licencias y dictámenes del Procedimiento.</w:t>
      </w:r>
    </w:p>
    <w:p w14:paraId="6CD9B107" w14:textId="77777777" w:rsidR="007D5978" w:rsidRPr="00B30122" w:rsidRDefault="007D5978" w:rsidP="007D5978">
      <w:pPr>
        <w:autoSpaceDE w:val="0"/>
        <w:autoSpaceDN w:val="0"/>
        <w:adjustRightInd w:val="0"/>
        <w:jc w:val="both"/>
        <w:rPr>
          <w:rFonts w:ascii="Arial" w:hAnsi="Arial" w:cs="Arial"/>
          <w:sz w:val="22"/>
          <w:szCs w:val="22"/>
        </w:rPr>
      </w:pPr>
    </w:p>
    <w:p w14:paraId="76695792"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Porcentaje de contenido nacional del valor de la obra.</w:t>
      </w:r>
    </w:p>
    <w:p w14:paraId="425169F6" w14:textId="77777777" w:rsidR="007D5978" w:rsidRPr="00B30122" w:rsidRDefault="007D5978" w:rsidP="007D5978">
      <w:pPr>
        <w:autoSpaceDE w:val="0"/>
        <w:autoSpaceDN w:val="0"/>
        <w:adjustRightInd w:val="0"/>
        <w:rPr>
          <w:rFonts w:ascii="Arial" w:hAnsi="Arial" w:cs="Arial"/>
          <w:sz w:val="22"/>
          <w:szCs w:val="22"/>
        </w:rPr>
      </w:pPr>
    </w:p>
    <w:p w14:paraId="485AC7D3"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Visita al lugar de los trabajos.</w:t>
      </w:r>
    </w:p>
    <w:p w14:paraId="5DB0D21A" w14:textId="77777777" w:rsidR="007D5978" w:rsidRPr="00B30122" w:rsidRDefault="007D5978" w:rsidP="007D5978">
      <w:pPr>
        <w:autoSpaceDE w:val="0"/>
        <w:autoSpaceDN w:val="0"/>
        <w:adjustRightInd w:val="0"/>
        <w:rPr>
          <w:rFonts w:ascii="Arial" w:hAnsi="Arial" w:cs="Arial"/>
          <w:sz w:val="22"/>
          <w:szCs w:val="22"/>
        </w:rPr>
      </w:pPr>
    </w:p>
    <w:p w14:paraId="6379113A"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Junta de aclaraciones.</w:t>
      </w:r>
    </w:p>
    <w:p w14:paraId="3696B97C" w14:textId="77777777" w:rsidR="007D5978" w:rsidRPr="00B30122" w:rsidRDefault="007D5978" w:rsidP="007D5978">
      <w:pPr>
        <w:autoSpaceDE w:val="0"/>
        <w:autoSpaceDN w:val="0"/>
        <w:adjustRightInd w:val="0"/>
        <w:jc w:val="both"/>
        <w:rPr>
          <w:rFonts w:ascii="Arial" w:hAnsi="Arial" w:cs="Arial"/>
          <w:sz w:val="22"/>
          <w:szCs w:val="22"/>
        </w:rPr>
      </w:pPr>
    </w:p>
    <w:p w14:paraId="4F56949A"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Modificaciones relativas a la Convocatoria en fecha posterior a la junta de aclaraciones.</w:t>
      </w:r>
    </w:p>
    <w:p w14:paraId="478FA785" w14:textId="77777777" w:rsidR="007D5978" w:rsidRPr="00B30122" w:rsidRDefault="007D5978" w:rsidP="007D5978">
      <w:pPr>
        <w:autoSpaceDE w:val="0"/>
        <w:autoSpaceDN w:val="0"/>
        <w:adjustRightInd w:val="0"/>
        <w:jc w:val="both"/>
        <w:rPr>
          <w:rFonts w:ascii="Arial" w:hAnsi="Arial" w:cs="Arial"/>
          <w:sz w:val="22"/>
          <w:szCs w:val="22"/>
        </w:rPr>
      </w:pPr>
    </w:p>
    <w:p w14:paraId="6D1A6F68"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Costo de preparación de las propuestas.</w:t>
      </w:r>
    </w:p>
    <w:p w14:paraId="2A30DDAC" w14:textId="77777777" w:rsidR="007D5978" w:rsidRPr="00B30122" w:rsidRDefault="007D5978" w:rsidP="007D5978">
      <w:pPr>
        <w:autoSpaceDE w:val="0"/>
        <w:autoSpaceDN w:val="0"/>
        <w:adjustRightInd w:val="0"/>
        <w:rPr>
          <w:rFonts w:ascii="Arial" w:hAnsi="Arial" w:cs="Arial"/>
          <w:sz w:val="22"/>
          <w:szCs w:val="22"/>
        </w:rPr>
      </w:pPr>
    </w:p>
    <w:p w14:paraId="2FB4D0C0" w14:textId="77777777" w:rsidR="007D5978" w:rsidRPr="00B30122" w:rsidRDefault="007D5978" w:rsidP="007D5978">
      <w:pPr>
        <w:numPr>
          <w:ilvl w:val="0"/>
          <w:numId w:val="7"/>
        </w:numPr>
        <w:autoSpaceDE w:val="0"/>
        <w:autoSpaceDN w:val="0"/>
        <w:adjustRightInd w:val="0"/>
        <w:jc w:val="both"/>
        <w:rPr>
          <w:rFonts w:ascii="Arial" w:hAnsi="Arial" w:cs="Arial"/>
          <w:sz w:val="22"/>
          <w:szCs w:val="22"/>
        </w:rPr>
      </w:pPr>
      <w:r w:rsidRPr="00B30122">
        <w:rPr>
          <w:rFonts w:ascii="Arial" w:hAnsi="Arial" w:cs="Arial"/>
          <w:b/>
          <w:bCs/>
          <w:sz w:val="22"/>
          <w:szCs w:val="22"/>
        </w:rPr>
        <w:t xml:space="preserve">CONSIDERACIONES PARA FORMULAR SU PROPUESTA </w:t>
      </w:r>
    </w:p>
    <w:p w14:paraId="46B9113E" w14:textId="77777777" w:rsidR="007D5978" w:rsidRPr="00B30122" w:rsidRDefault="007D5978" w:rsidP="007D5978">
      <w:pPr>
        <w:autoSpaceDE w:val="0"/>
        <w:autoSpaceDN w:val="0"/>
        <w:adjustRightInd w:val="0"/>
        <w:rPr>
          <w:rFonts w:ascii="Arial" w:hAnsi="Arial" w:cs="Arial"/>
          <w:sz w:val="22"/>
          <w:szCs w:val="22"/>
        </w:rPr>
      </w:pPr>
    </w:p>
    <w:p w14:paraId="44D759E8" w14:textId="77777777" w:rsidR="007D5978" w:rsidRPr="00B30122" w:rsidRDefault="007D5978" w:rsidP="007D5978">
      <w:pPr>
        <w:numPr>
          <w:ilvl w:val="0"/>
          <w:numId w:val="7"/>
        </w:numPr>
        <w:autoSpaceDE w:val="0"/>
        <w:autoSpaceDN w:val="0"/>
        <w:adjustRightInd w:val="0"/>
        <w:jc w:val="both"/>
        <w:rPr>
          <w:rFonts w:ascii="Arial" w:hAnsi="Arial" w:cs="Arial"/>
          <w:sz w:val="22"/>
          <w:szCs w:val="22"/>
        </w:rPr>
      </w:pPr>
      <w:r w:rsidRPr="00B30122">
        <w:rPr>
          <w:rFonts w:ascii="Arial" w:hAnsi="Arial" w:cs="Arial"/>
          <w:b/>
          <w:bCs/>
          <w:sz w:val="22"/>
          <w:szCs w:val="22"/>
        </w:rPr>
        <w:t xml:space="preserve">PRESENTACIÓN Y APERTURA DE PROPOSICIONES </w:t>
      </w:r>
    </w:p>
    <w:p w14:paraId="14A0DFB8" w14:textId="77777777" w:rsidR="007D5978" w:rsidRPr="00B30122" w:rsidRDefault="007D5978" w:rsidP="007D5978">
      <w:pPr>
        <w:autoSpaceDE w:val="0"/>
        <w:autoSpaceDN w:val="0"/>
        <w:adjustRightInd w:val="0"/>
        <w:rPr>
          <w:rFonts w:ascii="Arial" w:hAnsi="Arial" w:cs="Arial"/>
          <w:sz w:val="22"/>
          <w:szCs w:val="22"/>
        </w:rPr>
      </w:pPr>
    </w:p>
    <w:p w14:paraId="7AB33F6D"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 xml:space="preserve">Lugar de celebración del evento. </w:t>
      </w:r>
    </w:p>
    <w:p w14:paraId="49953188" w14:textId="77777777" w:rsidR="007D5978" w:rsidRPr="00B30122" w:rsidRDefault="007D5978" w:rsidP="007D5978">
      <w:pPr>
        <w:autoSpaceDE w:val="0"/>
        <w:autoSpaceDN w:val="0"/>
        <w:adjustRightInd w:val="0"/>
        <w:rPr>
          <w:rFonts w:ascii="Arial" w:hAnsi="Arial" w:cs="Arial"/>
          <w:sz w:val="22"/>
          <w:szCs w:val="22"/>
        </w:rPr>
      </w:pPr>
    </w:p>
    <w:p w14:paraId="7B9A0ED6"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 xml:space="preserve">Procedimientos y requerimientos generales del evento. </w:t>
      </w:r>
    </w:p>
    <w:p w14:paraId="60381F2D" w14:textId="77777777" w:rsidR="007D5978" w:rsidRPr="00B30122" w:rsidRDefault="007D5978" w:rsidP="007D5978">
      <w:pPr>
        <w:pStyle w:val="Prrafodelista"/>
        <w:ind w:left="0"/>
        <w:rPr>
          <w:rFonts w:cs="Arial"/>
          <w:sz w:val="22"/>
          <w:szCs w:val="22"/>
        </w:rPr>
      </w:pPr>
    </w:p>
    <w:p w14:paraId="6410EFDD" w14:textId="77777777" w:rsidR="007D5978" w:rsidRPr="00B30122" w:rsidRDefault="007D5978" w:rsidP="007D5978">
      <w:pPr>
        <w:numPr>
          <w:ilvl w:val="0"/>
          <w:numId w:val="7"/>
        </w:numPr>
        <w:autoSpaceDE w:val="0"/>
        <w:autoSpaceDN w:val="0"/>
        <w:adjustRightInd w:val="0"/>
        <w:jc w:val="both"/>
        <w:rPr>
          <w:rFonts w:ascii="Arial" w:hAnsi="Arial" w:cs="Arial"/>
          <w:sz w:val="22"/>
          <w:szCs w:val="22"/>
        </w:rPr>
      </w:pPr>
      <w:r w:rsidRPr="00B30122">
        <w:rPr>
          <w:rFonts w:ascii="Arial" w:hAnsi="Arial" w:cs="Arial"/>
          <w:b/>
          <w:bCs/>
          <w:sz w:val="22"/>
          <w:szCs w:val="22"/>
        </w:rPr>
        <w:t xml:space="preserve">DOCUMENTOS QUE DEBEN INTEGRAR SU PROPUESTA </w:t>
      </w:r>
    </w:p>
    <w:p w14:paraId="78CEEE6A" w14:textId="77777777" w:rsidR="007D5978" w:rsidRPr="00B30122" w:rsidRDefault="007D5978" w:rsidP="007D5978">
      <w:pPr>
        <w:autoSpaceDE w:val="0"/>
        <w:autoSpaceDN w:val="0"/>
        <w:adjustRightInd w:val="0"/>
        <w:rPr>
          <w:rFonts w:ascii="Arial" w:hAnsi="Arial" w:cs="Arial"/>
          <w:sz w:val="22"/>
          <w:szCs w:val="22"/>
        </w:rPr>
      </w:pPr>
    </w:p>
    <w:p w14:paraId="359D3F63" w14:textId="77777777" w:rsidR="007D5978" w:rsidRPr="00B30122" w:rsidRDefault="007D5978" w:rsidP="007D5978">
      <w:pPr>
        <w:numPr>
          <w:ilvl w:val="2"/>
          <w:numId w:val="7"/>
        </w:numPr>
        <w:tabs>
          <w:tab w:val="clear" w:pos="2340"/>
          <w:tab w:val="num" w:pos="1440"/>
        </w:tabs>
        <w:autoSpaceDE w:val="0"/>
        <w:autoSpaceDN w:val="0"/>
        <w:adjustRightInd w:val="0"/>
        <w:ind w:hanging="1260"/>
        <w:jc w:val="both"/>
        <w:rPr>
          <w:rFonts w:ascii="Arial" w:hAnsi="Arial" w:cs="Arial"/>
          <w:sz w:val="22"/>
          <w:szCs w:val="22"/>
        </w:rPr>
      </w:pPr>
      <w:r w:rsidRPr="00B30122">
        <w:rPr>
          <w:rFonts w:ascii="Arial" w:hAnsi="Arial" w:cs="Arial"/>
          <w:sz w:val="22"/>
          <w:szCs w:val="22"/>
        </w:rPr>
        <w:t xml:space="preserve">Documentación distinta a la propuesta técnica y económica </w:t>
      </w:r>
    </w:p>
    <w:p w14:paraId="6C957B93" w14:textId="77777777" w:rsidR="007D5978" w:rsidRPr="00B30122" w:rsidRDefault="007D5978" w:rsidP="007D5978">
      <w:pPr>
        <w:autoSpaceDE w:val="0"/>
        <w:autoSpaceDN w:val="0"/>
        <w:adjustRightInd w:val="0"/>
        <w:rPr>
          <w:rFonts w:ascii="Arial" w:hAnsi="Arial" w:cs="Arial"/>
          <w:sz w:val="22"/>
          <w:szCs w:val="22"/>
        </w:rPr>
      </w:pPr>
    </w:p>
    <w:p w14:paraId="3DB2A299" w14:textId="77777777" w:rsidR="007D5978" w:rsidRPr="00B30122" w:rsidRDefault="007D5978" w:rsidP="007D5978">
      <w:pPr>
        <w:numPr>
          <w:ilvl w:val="2"/>
          <w:numId w:val="7"/>
        </w:numPr>
        <w:tabs>
          <w:tab w:val="clear" w:pos="2340"/>
          <w:tab w:val="num" w:pos="1440"/>
        </w:tabs>
        <w:autoSpaceDE w:val="0"/>
        <w:autoSpaceDN w:val="0"/>
        <w:adjustRightInd w:val="0"/>
        <w:ind w:hanging="1260"/>
        <w:jc w:val="both"/>
        <w:rPr>
          <w:rFonts w:ascii="Arial" w:hAnsi="Arial" w:cs="Arial"/>
          <w:sz w:val="22"/>
          <w:szCs w:val="22"/>
        </w:rPr>
      </w:pPr>
      <w:r w:rsidRPr="00B30122">
        <w:rPr>
          <w:rFonts w:ascii="Arial" w:hAnsi="Arial" w:cs="Arial"/>
          <w:sz w:val="22"/>
          <w:szCs w:val="22"/>
        </w:rPr>
        <w:t xml:space="preserve">Propuesta técnica </w:t>
      </w:r>
    </w:p>
    <w:p w14:paraId="0914AC84" w14:textId="77777777" w:rsidR="007D5978" w:rsidRPr="00B30122" w:rsidRDefault="007D5978" w:rsidP="007D5978">
      <w:pPr>
        <w:autoSpaceDE w:val="0"/>
        <w:autoSpaceDN w:val="0"/>
        <w:adjustRightInd w:val="0"/>
        <w:rPr>
          <w:rFonts w:ascii="Arial" w:hAnsi="Arial" w:cs="Arial"/>
          <w:sz w:val="22"/>
          <w:szCs w:val="22"/>
        </w:rPr>
      </w:pPr>
    </w:p>
    <w:p w14:paraId="792AEAC3" w14:textId="77777777" w:rsidR="007D5978" w:rsidRPr="00B30122" w:rsidRDefault="007D5978" w:rsidP="007D5978">
      <w:pPr>
        <w:numPr>
          <w:ilvl w:val="2"/>
          <w:numId w:val="7"/>
        </w:numPr>
        <w:tabs>
          <w:tab w:val="clear" w:pos="2340"/>
          <w:tab w:val="num" w:pos="1440"/>
        </w:tabs>
        <w:autoSpaceDE w:val="0"/>
        <w:autoSpaceDN w:val="0"/>
        <w:adjustRightInd w:val="0"/>
        <w:ind w:hanging="1260"/>
        <w:jc w:val="both"/>
        <w:rPr>
          <w:rFonts w:ascii="Arial" w:hAnsi="Arial" w:cs="Arial"/>
          <w:sz w:val="22"/>
          <w:szCs w:val="22"/>
        </w:rPr>
      </w:pPr>
      <w:r w:rsidRPr="00B30122">
        <w:rPr>
          <w:rFonts w:ascii="Arial" w:hAnsi="Arial" w:cs="Arial"/>
          <w:sz w:val="22"/>
          <w:szCs w:val="22"/>
        </w:rPr>
        <w:t xml:space="preserve">Propuesta económica </w:t>
      </w:r>
    </w:p>
    <w:p w14:paraId="7E7D3E7C" w14:textId="77777777" w:rsidR="007D5978" w:rsidRPr="00B30122" w:rsidRDefault="007D5978" w:rsidP="007D5978">
      <w:pPr>
        <w:autoSpaceDE w:val="0"/>
        <w:autoSpaceDN w:val="0"/>
        <w:adjustRightInd w:val="0"/>
        <w:ind w:left="1440"/>
        <w:jc w:val="both"/>
        <w:rPr>
          <w:rFonts w:ascii="Arial" w:hAnsi="Arial" w:cs="Arial"/>
          <w:sz w:val="22"/>
          <w:szCs w:val="22"/>
        </w:rPr>
      </w:pPr>
    </w:p>
    <w:p w14:paraId="25D320CC" w14:textId="77777777" w:rsidR="007D5978" w:rsidRPr="00B30122" w:rsidRDefault="007D5978" w:rsidP="007D5978">
      <w:pPr>
        <w:autoSpaceDE w:val="0"/>
        <w:autoSpaceDN w:val="0"/>
        <w:adjustRightInd w:val="0"/>
        <w:rPr>
          <w:rFonts w:ascii="Arial" w:hAnsi="Arial" w:cs="Arial"/>
          <w:sz w:val="22"/>
          <w:szCs w:val="22"/>
        </w:rPr>
      </w:pPr>
    </w:p>
    <w:p w14:paraId="2F9DEE6E" w14:textId="77777777" w:rsidR="007D5978" w:rsidRPr="00B30122" w:rsidRDefault="007D5978" w:rsidP="007D5978">
      <w:pPr>
        <w:numPr>
          <w:ilvl w:val="0"/>
          <w:numId w:val="7"/>
        </w:numPr>
        <w:autoSpaceDE w:val="0"/>
        <w:autoSpaceDN w:val="0"/>
        <w:adjustRightInd w:val="0"/>
        <w:jc w:val="both"/>
        <w:rPr>
          <w:rFonts w:ascii="Arial" w:hAnsi="Arial" w:cs="Arial"/>
          <w:sz w:val="22"/>
          <w:szCs w:val="22"/>
        </w:rPr>
      </w:pPr>
      <w:r w:rsidRPr="00B30122">
        <w:rPr>
          <w:rFonts w:ascii="Arial" w:hAnsi="Arial" w:cs="Arial"/>
          <w:b/>
          <w:bCs/>
          <w:sz w:val="22"/>
          <w:szCs w:val="22"/>
        </w:rPr>
        <w:t>EVALUACIÓN DE LAS PROPUESTAS</w:t>
      </w:r>
    </w:p>
    <w:p w14:paraId="58D0ADE7" w14:textId="77777777" w:rsidR="007D5978" w:rsidRPr="00B30122" w:rsidRDefault="007D5978" w:rsidP="007D5978">
      <w:pPr>
        <w:autoSpaceDE w:val="0"/>
        <w:autoSpaceDN w:val="0"/>
        <w:adjustRightInd w:val="0"/>
        <w:ind w:left="360"/>
        <w:jc w:val="both"/>
        <w:rPr>
          <w:rFonts w:ascii="Arial" w:hAnsi="Arial" w:cs="Arial"/>
          <w:sz w:val="22"/>
          <w:szCs w:val="22"/>
        </w:rPr>
      </w:pPr>
    </w:p>
    <w:p w14:paraId="58AC5CBF"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 xml:space="preserve">En el aspecto técnico. </w:t>
      </w:r>
    </w:p>
    <w:p w14:paraId="676EDF74" w14:textId="77777777" w:rsidR="007D5978" w:rsidRPr="00B30122" w:rsidRDefault="007D5978" w:rsidP="007D5978">
      <w:pPr>
        <w:autoSpaceDE w:val="0"/>
        <w:autoSpaceDN w:val="0"/>
        <w:adjustRightInd w:val="0"/>
        <w:rPr>
          <w:rFonts w:ascii="Arial" w:hAnsi="Arial" w:cs="Arial"/>
          <w:sz w:val="22"/>
          <w:szCs w:val="22"/>
        </w:rPr>
      </w:pPr>
    </w:p>
    <w:p w14:paraId="237F5DB4"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lastRenderedPageBreak/>
        <w:t xml:space="preserve">De la evaluación económica. </w:t>
      </w:r>
    </w:p>
    <w:p w14:paraId="683A7FD4" w14:textId="77777777" w:rsidR="007D5978" w:rsidRPr="00B30122" w:rsidRDefault="007D5978" w:rsidP="007D5978">
      <w:pPr>
        <w:autoSpaceDE w:val="0"/>
        <w:autoSpaceDN w:val="0"/>
        <w:adjustRightInd w:val="0"/>
        <w:jc w:val="both"/>
        <w:rPr>
          <w:rFonts w:ascii="Arial" w:hAnsi="Arial" w:cs="Arial"/>
          <w:sz w:val="22"/>
          <w:szCs w:val="22"/>
        </w:rPr>
      </w:pPr>
    </w:p>
    <w:p w14:paraId="2746E61F"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 xml:space="preserve">Causales </w:t>
      </w:r>
      <w:r w:rsidR="00F16C3A" w:rsidRPr="00B30122">
        <w:rPr>
          <w:rFonts w:ascii="Arial" w:hAnsi="Arial" w:cs="Arial"/>
          <w:sz w:val="22"/>
          <w:szCs w:val="22"/>
        </w:rPr>
        <w:t>para</w:t>
      </w:r>
      <w:r w:rsidRPr="00B30122">
        <w:rPr>
          <w:rFonts w:ascii="Arial" w:hAnsi="Arial" w:cs="Arial"/>
          <w:sz w:val="22"/>
          <w:szCs w:val="22"/>
        </w:rPr>
        <w:t xml:space="preserve"> desech</w:t>
      </w:r>
      <w:r w:rsidR="00F16C3A" w:rsidRPr="00B30122">
        <w:rPr>
          <w:rFonts w:ascii="Arial" w:hAnsi="Arial" w:cs="Arial"/>
          <w:sz w:val="22"/>
          <w:szCs w:val="22"/>
        </w:rPr>
        <w:t>ar</w:t>
      </w:r>
      <w:r w:rsidRPr="00B30122">
        <w:rPr>
          <w:rFonts w:ascii="Arial" w:hAnsi="Arial" w:cs="Arial"/>
          <w:sz w:val="22"/>
          <w:szCs w:val="22"/>
        </w:rPr>
        <w:t xml:space="preserve"> las proposiciones.</w:t>
      </w:r>
    </w:p>
    <w:p w14:paraId="65F701A2" w14:textId="77777777" w:rsidR="007D5978" w:rsidRPr="00B30122" w:rsidRDefault="007D5978" w:rsidP="007D5978">
      <w:pPr>
        <w:autoSpaceDE w:val="0"/>
        <w:autoSpaceDN w:val="0"/>
        <w:adjustRightInd w:val="0"/>
        <w:jc w:val="both"/>
        <w:rPr>
          <w:rFonts w:ascii="Arial" w:hAnsi="Arial" w:cs="Arial"/>
          <w:sz w:val="22"/>
          <w:szCs w:val="22"/>
        </w:rPr>
      </w:pPr>
    </w:p>
    <w:p w14:paraId="5006A3E7" w14:textId="77777777" w:rsidR="007D5978" w:rsidRPr="00B30122" w:rsidRDefault="007D5978" w:rsidP="007D5978">
      <w:pPr>
        <w:numPr>
          <w:ilvl w:val="1"/>
          <w:numId w:val="7"/>
        </w:numPr>
        <w:autoSpaceDE w:val="0"/>
        <w:autoSpaceDN w:val="0"/>
        <w:adjustRightInd w:val="0"/>
        <w:jc w:val="both"/>
        <w:rPr>
          <w:rFonts w:ascii="Arial" w:hAnsi="Arial" w:cs="Arial"/>
          <w:sz w:val="22"/>
          <w:szCs w:val="22"/>
        </w:rPr>
      </w:pPr>
      <w:r w:rsidRPr="00B30122">
        <w:rPr>
          <w:rFonts w:ascii="Arial" w:hAnsi="Arial" w:cs="Arial"/>
          <w:sz w:val="22"/>
          <w:szCs w:val="22"/>
        </w:rPr>
        <w:t>Criterios de adjudicación.</w:t>
      </w:r>
    </w:p>
    <w:p w14:paraId="29CABF05" w14:textId="77777777" w:rsidR="007D5978" w:rsidRPr="00B30122" w:rsidRDefault="007D5978" w:rsidP="007D5978">
      <w:pPr>
        <w:autoSpaceDE w:val="0"/>
        <w:autoSpaceDN w:val="0"/>
        <w:adjustRightInd w:val="0"/>
        <w:rPr>
          <w:rFonts w:ascii="Arial" w:hAnsi="Arial" w:cs="Arial"/>
          <w:sz w:val="22"/>
          <w:szCs w:val="22"/>
        </w:rPr>
      </w:pPr>
    </w:p>
    <w:p w14:paraId="620EDE15" w14:textId="77777777" w:rsidR="007D5978" w:rsidRPr="00B30122" w:rsidRDefault="007D5978" w:rsidP="007D5978">
      <w:pPr>
        <w:numPr>
          <w:ilvl w:val="0"/>
          <w:numId w:val="7"/>
        </w:numPr>
        <w:autoSpaceDE w:val="0"/>
        <w:autoSpaceDN w:val="0"/>
        <w:adjustRightInd w:val="0"/>
        <w:jc w:val="both"/>
        <w:rPr>
          <w:rFonts w:ascii="Arial" w:hAnsi="Arial" w:cs="Arial"/>
          <w:sz w:val="22"/>
          <w:szCs w:val="22"/>
        </w:rPr>
      </w:pPr>
      <w:r w:rsidRPr="00B30122">
        <w:rPr>
          <w:rFonts w:ascii="Arial" w:hAnsi="Arial" w:cs="Arial"/>
          <w:b/>
          <w:bCs/>
          <w:sz w:val="22"/>
          <w:szCs w:val="22"/>
        </w:rPr>
        <w:t>FALLO Y ADJUDICACIÓN</w:t>
      </w:r>
    </w:p>
    <w:p w14:paraId="6F6ABF77" w14:textId="77777777" w:rsidR="007D5978" w:rsidRPr="00B30122" w:rsidRDefault="007D5978" w:rsidP="007D5978">
      <w:pPr>
        <w:autoSpaceDE w:val="0"/>
        <w:autoSpaceDN w:val="0"/>
        <w:adjustRightInd w:val="0"/>
        <w:jc w:val="both"/>
        <w:rPr>
          <w:rFonts w:ascii="Arial" w:hAnsi="Arial" w:cs="Arial"/>
          <w:sz w:val="22"/>
          <w:szCs w:val="22"/>
        </w:rPr>
      </w:pPr>
    </w:p>
    <w:p w14:paraId="6D403163" w14:textId="77777777" w:rsidR="007D5978" w:rsidRPr="00B30122" w:rsidRDefault="007D5978" w:rsidP="007D5978">
      <w:pPr>
        <w:numPr>
          <w:ilvl w:val="0"/>
          <w:numId w:val="7"/>
        </w:numPr>
        <w:autoSpaceDE w:val="0"/>
        <w:autoSpaceDN w:val="0"/>
        <w:adjustRightInd w:val="0"/>
        <w:jc w:val="both"/>
        <w:rPr>
          <w:rFonts w:ascii="Arial" w:hAnsi="Arial" w:cs="Arial"/>
          <w:sz w:val="22"/>
          <w:szCs w:val="22"/>
        </w:rPr>
      </w:pPr>
      <w:r w:rsidRPr="00B30122">
        <w:rPr>
          <w:rFonts w:ascii="Arial" w:hAnsi="Arial" w:cs="Arial"/>
          <w:b/>
          <w:bCs/>
          <w:sz w:val="22"/>
          <w:szCs w:val="22"/>
        </w:rPr>
        <w:t>OBLIGACIONES DEL CONTRATISTA</w:t>
      </w:r>
    </w:p>
    <w:p w14:paraId="52B3983A" w14:textId="77777777" w:rsidR="007D5978" w:rsidRPr="00B30122" w:rsidRDefault="007D5978" w:rsidP="007D5978">
      <w:pPr>
        <w:autoSpaceDE w:val="0"/>
        <w:autoSpaceDN w:val="0"/>
        <w:adjustRightInd w:val="0"/>
        <w:jc w:val="both"/>
        <w:rPr>
          <w:rFonts w:ascii="Arial" w:hAnsi="Arial" w:cs="Arial"/>
          <w:sz w:val="22"/>
          <w:szCs w:val="22"/>
        </w:rPr>
      </w:pPr>
    </w:p>
    <w:p w14:paraId="4EE3CD40" w14:textId="77777777" w:rsidR="007D5978" w:rsidRPr="00B30122" w:rsidRDefault="007D5978" w:rsidP="007D5978">
      <w:pPr>
        <w:numPr>
          <w:ilvl w:val="0"/>
          <w:numId w:val="7"/>
        </w:numPr>
        <w:autoSpaceDE w:val="0"/>
        <w:autoSpaceDN w:val="0"/>
        <w:adjustRightInd w:val="0"/>
        <w:jc w:val="both"/>
        <w:rPr>
          <w:rFonts w:ascii="Arial" w:hAnsi="Arial" w:cs="Arial"/>
          <w:sz w:val="22"/>
          <w:szCs w:val="22"/>
        </w:rPr>
      </w:pPr>
      <w:r w:rsidRPr="00B30122">
        <w:rPr>
          <w:rFonts w:ascii="Arial" w:hAnsi="Arial" w:cs="Arial"/>
          <w:b/>
          <w:bCs/>
          <w:sz w:val="22"/>
          <w:szCs w:val="22"/>
        </w:rPr>
        <w:t>PENAS CONVENCIONALES Y RETENCIONES ECONÓMICAS</w:t>
      </w:r>
    </w:p>
    <w:p w14:paraId="1445E479" w14:textId="77777777" w:rsidR="007D5978" w:rsidRPr="00B30122" w:rsidRDefault="007D5978" w:rsidP="007D5978">
      <w:pPr>
        <w:autoSpaceDE w:val="0"/>
        <w:autoSpaceDN w:val="0"/>
        <w:adjustRightInd w:val="0"/>
        <w:jc w:val="both"/>
        <w:rPr>
          <w:rFonts w:ascii="Arial" w:hAnsi="Arial" w:cs="Arial"/>
          <w:sz w:val="22"/>
          <w:szCs w:val="22"/>
        </w:rPr>
      </w:pPr>
    </w:p>
    <w:p w14:paraId="585AAFBA" w14:textId="77777777" w:rsidR="007D5978" w:rsidRPr="00B30122" w:rsidRDefault="007D5978" w:rsidP="007D5978">
      <w:pPr>
        <w:numPr>
          <w:ilvl w:val="0"/>
          <w:numId w:val="7"/>
        </w:numPr>
        <w:autoSpaceDE w:val="0"/>
        <w:autoSpaceDN w:val="0"/>
        <w:adjustRightInd w:val="0"/>
        <w:jc w:val="both"/>
        <w:rPr>
          <w:rFonts w:ascii="Arial" w:hAnsi="Arial" w:cs="Arial"/>
          <w:sz w:val="22"/>
          <w:szCs w:val="22"/>
        </w:rPr>
      </w:pPr>
      <w:r w:rsidRPr="00B30122">
        <w:rPr>
          <w:rFonts w:ascii="Arial" w:hAnsi="Arial" w:cs="Arial"/>
          <w:b/>
          <w:bCs/>
          <w:sz w:val="22"/>
          <w:szCs w:val="22"/>
        </w:rPr>
        <w:t>ESTIMACIONES DE PAGO.</w:t>
      </w:r>
    </w:p>
    <w:p w14:paraId="2A144E22" w14:textId="77777777" w:rsidR="007D5978" w:rsidRPr="00B30122" w:rsidRDefault="007D5978" w:rsidP="007D5978">
      <w:pPr>
        <w:autoSpaceDE w:val="0"/>
        <w:autoSpaceDN w:val="0"/>
        <w:adjustRightInd w:val="0"/>
        <w:rPr>
          <w:rFonts w:ascii="Arial" w:hAnsi="Arial" w:cs="Arial"/>
          <w:sz w:val="22"/>
          <w:szCs w:val="22"/>
        </w:rPr>
      </w:pPr>
    </w:p>
    <w:p w14:paraId="680646D7" w14:textId="77777777" w:rsidR="007D5978" w:rsidRPr="00B30122" w:rsidRDefault="007D5978" w:rsidP="007D5978">
      <w:pPr>
        <w:numPr>
          <w:ilvl w:val="0"/>
          <w:numId w:val="7"/>
        </w:numPr>
        <w:autoSpaceDE w:val="0"/>
        <w:autoSpaceDN w:val="0"/>
        <w:adjustRightInd w:val="0"/>
        <w:jc w:val="both"/>
        <w:rPr>
          <w:rFonts w:ascii="Arial" w:hAnsi="Arial" w:cs="Arial"/>
          <w:sz w:val="22"/>
          <w:szCs w:val="22"/>
        </w:rPr>
      </w:pPr>
      <w:r w:rsidRPr="00B30122">
        <w:rPr>
          <w:rFonts w:ascii="Arial" w:hAnsi="Arial" w:cs="Arial"/>
          <w:b/>
          <w:bCs/>
          <w:sz w:val="22"/>
          <w:szCs w:val="22"/>
        </w:rPr>
        <w:t xml:space="preserve">AJUSTE DE COSTOS </w:t>
      </w:r>
    </w:p>
    <w:p w14:paraId="53D893CD" w14:textId="77777777" w:rsidR="007D5978" w:rsidRPr="00B30122" w:rsidRDefault="007D5978" w:rsidP="007D5978">
      <w:pPr>
        <w:autoSpaceDE w:val="0"/>
        <w:autoSpaceDN w:val="0"/>
        <w:adjustRightInd w:val="0"/>
        <w:jc w:val="both"/>
        <w:rPr>
          <w:rFonts w:ascii="Arial" w:hAnsi="Arial" w:cs="Arial"/>
          <w:sz w:val="22"/>
          <w:szCs w:val="22"/>
        </w:rPr>
      </w:pPr>
    </w:p>
    <w:p w14:paraId="36AAF651" w14:textId="77777777" w:rsidR="007D5978" w:rsidRPr="00B30122" w:rsidRDefault="007D5978" w:rsidP="007D5978">
      <w:pPr>
        <w:numPr>
          <w:ilvl w:val="0"/>
          <w:numId w:val="7"/>
        </w:numPr>
        <w:autoSpaceDE w:val="0"/>
        <w:autoSpaceDN w:val="0"/>
        <w:adjustRightInd w:val="0"/>
        <w:jc w:val="both"/>
        <w:rPr>
          <w:rFonts w:ascii="Arial" w:hAnsi="Arial" w:cs="Arial"/>
          <w:sz w:val="22"/>
          <w:szCs w:val="22"/>
        </w:rPr>
      </w:pPr>
      <w:r w:rsidRPr="00B30122">
        <w:rPr>
          <w:rFonts w:ascii="Arial" w:hAnsi="Arial" w:cs="Arial"/>
          <w:b/>
          <w:bCs/>
          <w:sz w:val="22"/>
          <w:szCs w:val="22"/>
        </w:rPr>
        <w:t xml:space="preserve">INVALIDACIÓN DE </w:t>
      </w:r>
      <w:smartTag w:uri="urn:schemas-microsoft-com:office:smarttags" w:element="PersonName">
        <w:smartTagPr>
          <w:attr w:name="ProductID" w:val="LA ADJUDICACIÓN"/>
        </w:smartTagPr>
        <w:r w:rsidRPr="00B30122">
          <w:rPr>
            <w:rFonts w:ascii="Arial" w:hAnsi="Arial" w:cs="Arial"/>
            <w:b/>
            <w:bCs/>
            <w:sz w:val="22"/>
            <w:szCs w:val="22"/>
          </w:rPr>
          <w:t>LA ADJUDICACIÓN</w:t>
        </w:r>
      </w:smartTag>
      <w:r w:rsidRPr="00B30122">
        <w:rPr>
          <w:rFonts w:ascii="Arial" w:hAnsi="Arial" w:cs="Arial"/>
          <w:b/>
          <w:bCs/>
          <w:sz w:val="22"/>
          <w:szCs w:val="22"/>
        </w:rPr>
        <w:t xml:space="preserve">, CANCELACIÓN Y LICITACIÓN DESIERTA </w:t>
      </w:r>
    </w:p>
    <w:p w14:paraId="57B848E8" w14:textId="77777777" w:rsidR="00555178" w:rsidRPr="00B30122" w:rsidRDefault="00555178" w:rsidP="00555178">
      <w:pPr>
        <w:autoSpaceDE w:val="0"/>
        <w:autoSpaceDN w:val="0"/>
        <w:adjustRightInd w:val="0"/>
        <w:rPr>
          <w:rFonts w:ascii="Arial" w:hAnsi="Arial" w:cs="Arial"/>
          <w:sz w:val="22"/>
          <w:szCs w:val="22"/>
        </w:rPr>
      </w:pPr>
    </w:p>
    <w:p w14:paraId="53D1D10F" w14:textId="77777777" w:rsidR="00555178" w:rsidRPr="00B30122" w:rsidRDefault="00555178" w:rsidP="00555178">
      <w:pPr>
        <w:autoSpaceDE w:val="0"/>
        <w:autoSpaceDN w:val="0"/>
        <w:adjustRightInd w:val="0"/>
        <w:rPr>
          <w:rFonts w:ascii="Arial" w:hAnsi="Arial" w:cs="Arial"/>
          <w:sz w:val="22"/>
          <w:szCs w:val="22"/>
        </w:rPr>
        <w:sectPr w:rsidR="00555178" w:rsidRPr="00B30122" w:rsidSect="00470EC8">
          <w:headerReference w:type="default" r:id="rId8"/>
          <w:footerReference w:type="even" r:id="rId9"/>
          <w:footerReference w:type="default" r:id="rId10"/>
          <w:pgSz w:w="12240" w:h="15840" w:code="1"/>
          <w:pgMar w:top="2410" w:right="1701" w:bottom="1134" w:left="1701" w:header="720" w:footer="547" w:gutter="0"/>
          <w:cols w:space="720"/>
          <w:noEndnote/>
        </w:sectPr>
      </w:pPr>
    </w:p>
    <w:p w14:paraId="334E120E" w14:textId="77777777" w:rsidR="00555178" w:rsidRPr="00B30122" w:rsidRDefault="00FA1A6C" w:rsidP="00555178">
      <w:pPr>
        <w:autoSpaceDE w:val="0"/>
        <w:autoSpaceDN w:val="0"/>
        <w:adjustRightInd w:val="0"/>
        <w:jc w:val="center"/>
        <w:rPr>
          <w:rFonts w:ascii="Arial" w:hAnsi="Arial" w:cs="Arial"/>
          <w:b/>
          <w:bCs/>
        </w:rPr>
      </w:pPr>
      <w:r w:rsidRPr="00B30122">
        <w:rPr>
          <w:rFonts w:ascii="Arial" w:hAnsi="Arial" w:cs="Arial"/>
          <w:b/>
          <w:bCs/>
        </w:rPr>
        <w:lastRenderedPageBreak/>
        <w:t xml:space="preserve">I N T R O D U C </w:t>
      </w:r>
      <w:proofErr w:type="spellStart"/>
      <w:r w:rsidRPr="00B30122">
        <w:rPr>
          <w:rFonts w:ascii="Arial" w:hAnsi="Arial" w:cs="Arial"/>
          <w:b/>
          <w:bCs/>
        </w:rPr>
        <w:t>C</w:t>
      </w:r>
      <w:proofErr w:type="spellEnd"/>
      <w:r w:rsidRPr="00B30122">
        <w:rPr>
          <w:rFonts w:ascii="Arial" w:hAnsi="Arial" w:cs="Arial"/>
          <w:b/>
          <w:bCs/>
        </w:rPr>
        <w:t xml:space="preserve"> I </w:t>
      </w:r>
      <w:proofErr w:type="spellStart"/>
      <w:r w:rsidRPr="00B30122">
        <w:rPr>
          <w:rFonts w:ascii="Arial" w:hAnsi="Arial" w:cs="Arial"/>
          <w:b/>
          <w:bCs/>
        </w:rPr>
        <w:t>Ó</w:t>
      </w:r>
      <w:proofErr w:type="spellEnd"/>
      <w:r w:rsidR="00555178" w:rsidRPr="00B30122">
        <w:rPr>
          <w:rFonts w:ascii="Arial" w:hAnsi="Arial" w:cs="Arial"/>
          <w:b/>
          <w:bCs/>
        </w:rPr>
        <w:t xml:space="preserve"> N</w:t>
      </w:r>
    </w:p>
    <w:p w14:paraId="55176240" w14:textId="77777777" w:rsidR="00555178" w:rsidRPr="00B30122" w:rsidRDefault="00555178" w:rsidP="005C356D">
      <w:pPr>
        <w:autoSpaceDE w:val="0"/>
        <w:autoSpaceDN w:val="0"/>
        <w:adjustRightInd w:val="0"/>
        <w:ind w:left="1701" w:hanging="1701"/>
        <w:jc w:val="center"/>
        <w:rPr>
          <w:rFonts w:ascii="Arial" w:hAnsi="Arial" w:cs="Arial"/>
        </w:rPr>
      </w:pPr>
    </w:p>
    <w:p w14:paraId="7D210FCE" w14:textId="77777777" w:rsidR="005C356D" w:rsidRPr="00B30122" w:rsidRDefault="005C356D" w:rsidP="005C356D">
      <w:pPr>
        <w:autoSpaceDE w:val="0"/>
        <w:autoSpaceDN w:val="0"/>
        <w:adjustRightInd w:val="0"/>
        <w:ind w:left="1701" w:hanging="1701"/>
        <w:jc w:val="both"/>
        <w:rPr>
          <w:rFonts w:ascii="Arial" w:hAnsi="Arial" w:cs="Arial"/>
          <w:b/>
        </w:rPr>
      </w:pPr>
      <w:r w:rsidRPr="00B30122">
        <w:rPr>
          <w:rFonts w:ascii="Arial" w:hAnsi="Arial" w:cs="Arial"/>
          <w:b/>
        </w:rPr>
        <w:t>Marco Normativo.</w:t>
      </w:r>
    </w:p>
    <w:p w14:paraId="78685AE0" w14:textId="77777777" w:rsidR="005C356D" w:rsidRPr="00B30122" w:rsidRDefault="005C356D" w:rsidP="005C356D">
      <w:pPr>
        <w:autoSpaceDE w:val="0"/>
        <w:autoSpaceDN w:val="0"/>
        <w:adjustRightInd w:val="0"/>
        <w:ind w:left="1701" w:hanging="1701"/>
        <w:jc w:val="center"/>
        <w:rPr>
          <w:rFonts w:ascii="Arial" w:hAnsi="Arial" w:cs="Arial"/>
          <w:b/>
        </w:rPr>
      </w:pPr>
    </w:p>
    <w:p w14:paraId="56734C1E" w14:textId="04EEB534" w:rsidR="00E8104C" w:rsidRPr="00B30122" w:rsidRDefault="003F26CA" w:rsidP="005665F5">
      <w:pPr>
        <w:jc w:val="both"/>
        <w:rPr>
          <w:rFonts w:ascii="Arial" w:hAnsi="Arial" w:cs="Arial"/>
          <w:b/>
          <w:sz w:val="20"/>
          <w:szCs w:val="20"/>
          <w:lang w:val="es-MX"/>
        </w:rPr>
      </w:pPr>
      <w:r w:rsidRPr="00B30122">
        <w:rPr>
          <w:rFonts w:ascii="Arial" w:hAnsi="Arial" w:cs="Arial"/>
          <w:sz w:val="20"/>
          <w:szCs w:val="20"/>
        </w:rPr>
        <w:t xml:space="preserve">En observancia al artículo </w:t>
      </w:r>
      <w:r w:rsidRPr="00B30122">
        <w:rPr>
          <w:rFonts w:ascii="Arial" w:hAnsi="Arial" w:cs="Arial"/>
          <w:b/>
          <w:sz w:val="20"/>
          <w:szCs w:val="20"/>
        </w:rPr>
        <w:t xml:space="preserve">135 </w:t>
      </w:r>
      <w:r w:rsidRPr="00B30122">
        <w:rPr>
          <w:rFonts w:ascii="Arial" w:hAnsi="Arial" w:cs="Arial"/>
          <w:sz w:val="20"/>
          <w:szCs w:val="20"/>
        </w:rPr>
        <w:t xml:space="preserve">de la Constitución Política del Estado Libre y Soberano de San Luis Potosí y actuando en cumplimiento a lo dispuesto por la normativa estatal </w:t>
      </w:r>
      <w:r w:rsidR="00341EBB" w:rsidRPr="00B30122">
        <w:rPr>
          <w:rFonts w:ascii="Arial" w:hAnsi="Arial" w:cs="Arial"/>
          <w:sz w:val="20"/>
          <w:szCs w:val="20"/>
        </w:rPr>
        <w:t>en la materia</w:t>
      </w:r>
      <w:r w:rsidRPr="00B30122">
        <w:rPr>
          <w:rFonts w:ascii="Arial" w:hAnsi="Arial" w:cs="Arial"/>
          <w:sz w:val="20"/>
          <w:szCs w:val="20"/>
        </w:rPr>
        <w:t xml:space="preserve"> </w:t>
      </w:r>
      <w:r w:rsidR="00341EBB" w:rsidRPr="00B30122">
        <w:rPr>
          <w:rFonts w:ascii="Arial" w:hAnsi="Arial" w:cs="Arial"/>
          <w:sz w:val="20"/>
          <w:szCs w:val="20"/>
        </w:rPr>
        <w:t>vigente</w:t>
      </w:r>
      <w:r w:rsidRPr="00B30122">
        <w:rPr>
          <w:rFonts w:ascii="Arial" w:hAnsi="Arial" w:cs="Arial"/>
          <w:sz w:val="20"/>
          <w:szCs w:val="20"/>
        </w:rPr>
        <w:t xml:space="preserve">, siendo ésta </w:t>
      </w:r>
      <w:r w:rsidR="00F11B00" w:rsidRPr="00B30122">
        <w:rPr>
          <w:rFonts w:ascii="Arial" w:hAnsi="Arial" w:cs="Arial"/>
          <w:sz w:val="20"/>
          <w:szCs w:val="20"/>
        </w:rPr>
        <w:t xml:space="preserve">la </w:t>
      </w:r>
      <w:r w:rsidR="00E917E0" w:rsidRPr="00B30122">
        <w:rPr>
          <w:rFonts w:ascii="Arial" w:hAnsi="Arial" w:cs="Arial"/>
          <w:sz w:val="20"/>
          <w:szCs w:val="20"/>
        </w:rPr>
        <w:t xml:space="preserve">Ley de Obras Públicas y Servicios Relacionados con las Mismas del Estado de San Luis Potosí </w:t>
      </w:r>
      <w:r w:rsidR="004630B3" w:rsidRPr="00B30122">
        <w:rPr>
          <w:rFonts w:ascii="Arial" w:hAnsi="Arial" w:cs="Arial"/>
          <w:sz w:val="20"/>
          <w:szCs w:val="20"/>
        </w:rPr>
        <w:t xml:space="preserve">(en lo sucesivo </w:t>
      </w:r>
      <w:r w:rsidR="00DF6240" w:rsidRPr="00B30122">
        <w:rPr>
          <w:rFonts w:ascii="Arial" w:hAnsi="Arial" w:cs="Arial"/>
          <w:b/>
          <w:bCs/>
          <w:sz w:val="20"/>
          <w:szCs w:val="20"/>
        </w:rPr>
        <w:t>“LA LEY”</w:t>
      </w:r>
      <w:r w:rsidR="004630B3" w:rsidRPr="00B30122">
        <w:rPr>
          <w:rFonts w:ascii="Arial" w:hAnsi="Arial" w:cs="Arial"/>
          <w:sz w:val="20"/>
          <w:szCs w:val="20"/>
        </w:rPr>
        <w:t>)</w:t>
      </w:r>
      <w:r w:rsidR="00E917E0" w:rsidRPr="00B30122">
        <w:rPr>
          <w:rFonts w:ascii="Arial" w:hAnsi="Arial" w:cs="Arial"/>
          <w:sz w:val="20"/>
          <w:szCs w:val="20"/>
        </w:rPr>
        <w:t xml:space="preserve"> y su Reglamento </w:t>
      </w:r>
      <w:r w:rsidR="004630B3" w:rsidRPr="00B30122">
        <w:rPr>
          <w:rFonts w:ascii="Arial" w:hAnsi="Arial" w:cs="Arial"/>
          <w:sz w:val="20"/>
          <w:szCs w:val="20"/>
        </w:rPr>
        <w:t>(en adelante citado</w:t>
      </w:r>
      <w:r w:rsidR="00E917E0" w:rsidRPr="00B30122">
        <w:rPr>
          <w:rFonts w:ascii="Arial" w:hAnsi="Arial" w:cs="Arial"/>
          <w:sz w:val="20"/>
          <w:szCs w:val="20"/>
        </w:rPr>
        <w:t xml:space="preserve"> como</w:t>
      </w:r>
      <w:r w:rsidR="004630B3" w:rsidRPr="00B30122">
        <w:rPr>
          <w:rFonts w:ascii="Arial" w:hAnsi="Arial" w:cs="Arial"/>
          <w:sz w:val="20"/>
          <w:szCs w:val="20"/>
        </w:rPr>
        <w:t xml:space="preserve"> </w:t>
      </w:r>
      <w:r w:rsidR="00DF6240" w:rsidRPr="00B30122">
        <w:rPr>
          <w:rFonts w:ascii="Arial" w:hAnsi="Arial" w:cs="Arial"/>
          <w:b/>
          <w:bCs/>
          <w:sz w:val="20"/>
          <w:szCs w:val="20"/>
        </w:rPr>
        <w:t>Reglamento de “LA LEY”</w:t>
      </w:r>
      <w:r w:rsidR="004630B3" w:rsidRPr="00B30122">
        <w:rPr>
          <w:rFonts w:ascii="Arial" w:hAnsi="Arial" w:cs="Arial"/>
          <w:sz w:val="20"/>
          <w:szCs w:val="20"/>
        </w:rPr>
        <w:t>)</w:t>
      </w:r>
      <w:r w:rsidR="005F69BB" w:rsidRPr="00B30122">
        <w:rPr>
          <w:rFonts w:ascii="Arial" w:hAnsi="Arial" w:cs="Arial"/>
          <w:sz w:val="20"/>
          <w:szCs w:val="20"/>
        </w:rPr>
        <w:t>;</w:t>
      </w:r>
      <w:r w:rsidRPr="00B30122">
        <w:rPr>
          <w:rFonts w:ascii="Arial" w:hAnsi="Arial" w:cs="Arial"/>
          <w:sz w:val="20"/>
          <w:szCs w:val="20"/>
        </w:rPr>
        <w:t xml:space="preserve"> </w:t>
      </w:r>
      <w:r w:rsidR="00E917E0" w:rsidRPr="00B30122">
        <w:rPr>
          <w:rFonts w:ascii="Arial" w:hAnsi="Arial" w:cs="Arial"/>
          <w:sz w:val="20"/>
          <w:szCs w:val="20"/>
        </w:rPr>
        <w:t xml:space="preserve">así también de la </w:t>
      </w:r>
      <w:r w:rsidR="005D6573" w:rsidRPr="00B30122">
        <w:rPr>
          <w:rFonts w:ascii="Arial" w:hAnsi="Arial" w:cs="Arial"/>
          <w:sz w:val="20"/>
          <w:szCs w:val="20"/>
        </w:rPr>
        <w:t>Ley del Presupuesto de Egresos del Estado; la Ley de Presupuesto y Responsabilidad Hacendaria del Estado y Municipios de San Luis Potosí, y su Reglamento, la Ley de Transparencia y Acceso a la Información Pública del Estado de San Luis Potosí</w:t>
      </w:r>
      <w:r w:rsidR="00765448" w:rsidRPr="00B30122">
        <w:rPr>
          <w:rFonts w:ascii="Arial" w:hAnsi="Arial" w:cs="Arial"/>
          <w:sz w:val="20"/>
          <w:szCs w:val="20"/>
        </w:rPr>
        <w:t xml:space="preserve">; asimismo </w:t>
      </w:r>
      <w:bookmarkStart w:id="0" w:name="_Hlk15975751"/>
      <w:r w:rsidR="00765448" w:rsidRPr="00B30122">
        <w:rPr>
          <w:rFonts w:ascii="Arial" w:hAnsi="Arial" w:cs="Arial"/>
          <w:sz w:val="20"/>
          <w:szCs w:val="20"/>
        </w:rPr>
        <w:t xml:space="preserve">será aplicables </w:t>
      </w:r>
      <w:r w:rsidR="00AA7B84">
        <w:rPr>
          <w:rFonts w:ascii="Arial" w:hAnsi="Arial" w:cs="Arial"/>
          <w:sz w:val="20"/>
          <w:szCs w:val="20"/>
        </w:rPr>
        <w:t>el</w:t>
      </w:r>
      <w:r w:rsidR="00765448" w:rsidRPr="00B30122">
        <w:rPr>
          <w:rFonts w:ascii="Arial" w:hAnsi="Arial" w:cs="Arial"/>
          <w:sz w:val="20"/>
          <w:szCs w:val="20"/>
        </w:rPr>
        <w:t xml:space="preserve"> </w:t>
      </w:r>
      <w:r w:rsidR="00AA7B84">
        <w:rPr>
          <w:rFonts w:ascii="Arial" w:hAnsi="Arial" w:cs="Arial"/>
          <w:sz w:val="20"/>
          <w:szCs w:val="20"/>
        </w:rPr>
        <w:t xml:space="preserve">Código Procesal </w:t>
      </w:r>
      <w:r w:rsidR="00765448" w:rsidRPr="00B30122">
        <w:rPr>
          <w:rFonts w:ascii="Arial" w:hAnsi="Arial" w:cs="Arial"/>
          <w:sz w:val="20"/>
          <w:szCs w:val="20"/>
        </w:rPr>
        <w:t>Administrativo del Estado de San Luis Potosí</w:t>
      </w:r>
      <w:bookmarkEnd w:id="0"/>
      <w:r w:rsidR="00765448" w:rsidRPr="00B30122">
        <w:rPr>
          <w:rFonts w:ascii="Arial" w:hAnsi="Arial" w:cs="Arial"/>
          <w:sz w:val="20"/>
          <w:szCs w:val="20"/>
        </w:rPr>
        <w:t xml:space="preserve">, el Código Civil y el Código de Procedimientos </w:t>
      </w:r>
      <w:r w:rsidR="00962330">
        <w:rPr>
          <w:rFonts w:ascii="Arial" w:hAnsi="Arial" w:cs="Arial"/>
          <w:sz w:val="20"/>
          <w:szCs w:val="20"/>
        </w:rPr>
        <w:t>C</w:t>
      </w:r>
      <w:r w:rsidR="00765448" w:rsidRPr="00B30122">
        <w:rPr>
          <w:rFonts w:ascii="Arial" w:hAnsi="Arial" w:cs="Arial"/>
          <w:sz w:val="20"/>
          <w:szCs w:val="20"/>
        </w:rPr>
        <w:t xml:space="preserve">iviles del Estado, siempre que, tratándose de estos últimos, su aplicación no sea contraria a la naturaleza administrativa de los actos y resoluciones que en materia de obra pública y servicios relacionados con las mismas se dicten, la </w:t>
      </w:r>
      <w:r w:rsidRPr="00B30122">
        <w:rPr>
          <w:rFonts w:ascii="Arial" w:hAnsi="Arial" w:cs="Arial"/>
          <w:sz w:val="20"/>
          <w:szCs w:val="20"/>
        </w:rPr>
        <w:t>Comisión Estatal del Agua en su carácter de organismo público descentralizado del Gobierno del Estado de San Luis Potosí y en uso de las atribuciones que le confiere</w:t>
      </w:r>
      <w:r w:rsidR="005F69BB" w:rsidRPr="00B30122">
        <w:rPr>
          <w:rFonts w:ascii="Arial" w:hAnsi="Arial" w:cs="Arial"/>
          <w:sz w:val="20"/>
          <w:szCs w:val="20"/>
        </w:rPr>
        <w:t xml:space="preserve">n la Ley Orgánica de la Administración Pública del Estado de San Luis Potosí en sus artículos </w:t>
      </w:r>
      <w:r w:rsidR="005F69BB" w:rsidRPr="00B30122">
        <w:rPr>
          <w:rFonts w:ascii="Arial" w:hAnsi="Arial" w:cs="Arial"/>
          <w:b/>
          <w:sz w:val="20"/>
          <w:szCs w:val="20"/>
        </w:rPr>
        <w:t xml:space="preserve">51 </w:t>
      </w:r>
      <w:r w:rsidR="005F69BB" w:rsidRPr="00B30122">
        <w:rPr>
          <w:rFonts w:ascii="Arial" w:hAnsi="Arial" w:cs="Arial"/>
          <w:sz w:val="20"/>
          <w:szCs w:val="20"/>
        </w:rPr>
        <w:t xml:space="preserve">y </w:t>
      </w:r>
      <w:r w:rsidR="005F69BB" w:rsidRPr="00B30122">
        <w:rPr>
          <w:rFonts w:ascii="Arial" w:hAnsi="Arial" w:cs="Arial"/>
          <w:b/>
          <w:sz w:val="20"/>
          <w:szCs w:val="20"/>
        </w:rPr>
        <w:t>52</w:t>
      </w:r>
      <w:r w:rsidR="005F69BB" w:rsidRPr="00B30122">
        <w:rPr>
          <w:rFonts w:ascii="Arial" w:hAnsi="Arial" w:cs="Arial"/>
          <w:sz w:val="20"/>
          <w:szCs w:val="20"/>
        </w:rPr>
        <w:t xml:space="preserve"> y así como los artículos </w:t>
      </w:r>
      <w:r w:rsidR="005F69BB" w:rsidRPr="00B30122">
        <w:rPr>
          <w:rFonts w:ascii="Arial" w:hAnsi="Arial" w:cs="Arial"/>
          <w:b/>
          <w:sz w:val="20"/>
          <w:szCs w:val="20"/>
        </w:rPr>
        <w:t xml:space="preserve">7 </w:t>
      </w:r>
      <w:r w:rsidR="005F69BB" w:rsidRPr="00B30122">
        <w:rPr>
          <w:rFonts w:ascii="Arial" w:hAnsi="Arial" w:cs="Arial"/>
          <w:sz w:val="20"/>
          <w:szCs w:val="20"/>
        </w:rPr>
        <w:t xml:space="preserve">y </w:t>
      </w:r>
      <w:r w:rsidR="005F69BB" w:rsidRPr="00B30122">
        <w:rPr>
          <w:rFonts w:ascii="Arial" w:hAnsi="Arial" w:cs="Arial"/>
          <w:b/>
          <w:sz w:val="20"/>
          <w:szCs w:val="20"/>
        </w:rPr>
        <w:t xml:space="preserve">8 </w:t>
      </w:r>
      <w:r w:rsidR="005F69BB" w:rsidRPr="00B30122">
        <w:rPr>
          <w:rFonts w:ascii="Arial" w:hAnsi="Arial" w:cs="Arial"/>
          <w:sz w:val="20"/>
          <w:szCs w:val="20"/>
        </w:rPr>
        <w:t>de</w:t>
      </w:r>
      <w:r w:rsidRPr="00B30122">
        <w:rPr>
          <w:rFonts w:ascii="Arial" w:hAnsi="Arial" w:cs="Arial"/>
          <w:sz w:val="20"/>
          <w:szCs w:val="20"/>
        </w:rPr>
        <w:t xml:space="preserve"> la Ley de Aguas para el Estado de San Luis Potosí</w:t>
      </w:r>
      <w:r w:rsidR="00290512" w:rsidRPr="00B30122">
        <w:rPr>
          <w:rFonts w:ascii="Arial" w:hAnsi="Arial" w:cs="Arial"/>
          <w:sz w:val="20"/>
          <w:szCs w:val="20"/>
        </w:rPr>
        <w:t xml:space="preserve">; </w:t>
      </w:r>
      <w:r w:rsidR="007D5978" w:rsidRPr="00B30122">
        <w:rPr>
          <w:rFonts w:ascii="Arial" w:hAnsi="Arial" w:cs="Arial"/>
          <w:sz w:val="20"/>
          <w:szCs w:val="20"/>
        </w:rPr>
        <w:t xml:space="preserve">tiene a bien expedir la presente Convocatoria a la Licitación Pública Estatal (en lo sucesivo citado como </w:t>
      </w:r>
      <w:r w:rsidR="007D5978" w:rsidRPr="00B30122">
        <w:rPr>
          <w:rFonts w:ascii="Arial" w:hAnsi="Arial" w:cs="Arial"/>
          <w:b/>
          <w:bCs/>
          <w:sz w:val="20"/>
          <w:szCs w:val="20"/>
        </w:rPr>
        <w:t>LA CONVOCATORIA</w:t>
      </w:r>
      <w:r w:rsidR="007D5978" w:rsidRPr="00B30122">
        <w:rPr>
          <w:rFonts w:ascii="Arial" w:hAnsi="Arial" w:cs="Arial"/>
          <w:sz w:val="20"/>
          <w:szCs w:val="20"/>
        </w:rPr>
        <w:t xml:space="preserve">), documento en el que se establecen las disposiciones, requerimientos y criterios que empleará la Comisión Estatal del Agua (a quien en lo sucesivo se denominará </w:t>
      </w:r>
      <w:r w:rsidR="009700DF" w:rsidRPr="00B30122">
        <w:rPr>
          <w:rFonts w:ascii="Arial" w:hAnsi="Arial" w:cs="Arial"/>
          <w:b/>
          <w:sz w:val="20"/>
          <w:szCs w:val="20"/>
        </w:rPr>
        <w:t>La Comisión</w:t>
      </w:r>
      <w:r w:rsidR="007D5978" w:rsidRPr="00B30122">
        <w:rPr>
          <w:rFonts w:ascii="Arial" w:hAnsi="Arial" w:cs="Arial"/>
          <w:sz w:val="20"/>
          <w:szCs w:val="20"/>
        </w:rPr>
        <w:t xml:space="preserve">) durante el presente procedimiento de contratación </w:t>
      </w:r>
      <w:r w:rsidR="00CD34B1" w:rsidRPr="00B30122">
        <w:rPr>
          <w:rFonts w:ascii="Arial" w:hAnsi="Arial" w:cs="Arial"/>
          <w:sz w:val="20"/>
          <w:szCs w:val="20"/>
        </w:rPr>
        <w:t>de</w:t>
      </w:r>
      <w:r w:rsidR="005665F5" w:rsidRPr="00B30122">
        <w:rPr>
          <w:rFonts w:ascii="Arial" w:hAnsi="Arial" w:cs="Arial"/>
          <w:sz w:val="20"/>
          <w:szCs w:val="20"/>
        </w:rPr>
        <w:t xml:space="preserve"> la obra pública denomi</w:t>
      </w:r>
      <w:r w:rsidR="00CD34B1" w:rsidRPr="00B30122">
        <w:rPr>
          <w:rFonts w:ascii="Arial" w:hAnsi="Arial" w:cs="Arial"/>
          <w:sz w:val="20"/>
          <w:szCs w:val="20"/>
        </w:rPr>
        <w:t>nada</w:t>
      </w:r>
      <w:r w:rsidR="000D2F5C" w:rsidRPr="00B30122">
        <w:rPr>
          <w:rFonts w:ascii="Arial" w:hAnsi="Arial" w:cs="Arial"/>
          <w:sz w:val="20"/>
          <w:szCs w:val="20"/>
        </w:rPr>
        <w:t xml:space="preserve">: </w:t>
      </w:r>
      <w:r w:rsidR="009700DF">
        <w:rPr>
          <w:rFonts w:ascii="Arial" w:hAnsi="Arial" w:cs="Arial"/>
          <w:sz w:val="20"/>
          <w:szCs w:val="20"/>
        </w:rPr>
        <w:t>“</w:t>
      </w:r>
      <w:r w:rsidR="009700DF">
        <w:rPr>
          <w:rFonts w:ascii="Arial" w:hAnsi="Arial" w:cs="Arial"/>
          <w:b/>
          <w:sz w:val="20"/>
          <w:szCs w:val="20"/>
          <w:lang w:val="es-MX"/>
        </w:rPr>
        <w:t>CONSTRUCCIÓN DE LÍNEAS DE CONDUCCIÓN DEL SISTEMA REGIONAL DE AGUA POTABLE DE SAN MARTÍN CHALCHICUAUTLA”</w:t>
      </w:r>
    </w:p>
    <w:p w14:paraId="203C07C6" w14:textId="77777777" w:rsidR="005D6573" w:rsidRPr="00B30122" w:rsidRDefault="005D6573" w:rsidP="005D6573">
      <w:pPr>
        <w:spacing w:line="235" w:lineRule="atLeast"/>
        <w:jc w:val="both"/>
        <w:rPr>
          <w:rFonts w:ascii="Arial" w:hAnsi="Arial" w:cs="Arial"/>
          <w:sz w:val="22"/>
          <w:szCs w:val="22"/>
        </w:rPr>
      </w:pPr>
    </w:p>
    <w:p w14:paraId="3A02E77C" w14:textId="77777777" w:rsidR="005D6573" w:rsidRPr="00B30122" w:rsidRDefault="005D6573" w:rsidP="005D6573">
      <w:pPr>
        <w:spacing w:line="235" w:lineRule="atLeast"/>
        <w:jc w:val="both"/>
        <w:rPr>
          <w:rFonts w:ascii="Arial" w:hAnsi="Arial" w:cs="Arial"/>
          <w:sz w:val="20"/>
          <w:szCs w:val="20"/>
        </w:rPr>
      </w:pPr>
      <w:r w:rsidRPr="00B30122">
        <w:rPr>
          <w:rFonts w:ascii="Arial" w:hAnsi="Arial" w:cs="Arial"/>
          <w:sz w:val="20"/>
          <w:szCs w:val="20"/>
        </w:rPr>
        <w:t xml:space="preserve">Asimismo, </w:t>
      </w:r>
      <w:r w:rsidRPr="00B30122">
        <w:rPr>
          <w:rFonts w:ascii="Arial" w:hAnsi="Arial" w:cs="Arial"/>
          <w:b/>
          <w:sz w:val="20"/>
          <w:szCs w:val="20"/>
        </w:rPr>
        <w:t>ordenamientos de observancia general</w:t>
      </w:r>
      <w:r w:rsidRPr="00B30122">
        <w:rPr>
          <w:rFonts w:ascii="Arial" w:hAnsi="Arial" w:cs="Arial"/>
          <w:sz w:val="20"/>
          <w:szCs w:val="20"/>
        </w:rPr>
        <w:t>, entre los que se encuentran:</w:t>
      </w:r>
    </w:p>
    <w:p w14:paraId="1C774E80" w14:textId="77777777" w:rsidR="005D6573" w:rsidRPr="00B30122" w:rsidRDefault="005D6573" w:rsidP="005D6573">
      <w:pPr>
        <w:spacing w:line="235" w:lineRule="atLeast"/>
        <w:jc w:val="both"/>
        <w:rPr>
          <w:rFonts w:ascii="Arial" w:hAnsi="Arial" w:cs="Arial"/>
          <w:sz w:val="20"/>
          <w:szCs w:val="20"/>
        </w:rPr>
      </w:pPr>
      <w:r w:rsidRPr="00B30122">
        <w:rPr>
          <w:rFonts w:ascii="Arial" w:hAnsi="Arial" w:cs="Arial"/>
          <w:sz w:val="20"/>
          <w:szCs w:val="20"/>
        </w:rPr>
        <w:t>Reforma constitucional en materia de combate a la corrupción.</w:t>
      </w:r>
    </w:p>
    <w:p w14:paraId="280B3ECC" w14:textId="77777777" w:rsidR="005D6573" w:rsidRPr="00B30122" w:rsidRDefault="005D6573" w:rsidP="005D6573">
      <w:pPr>
        <w:spacing w:line="235" w:lineRule="atLeast"/>
        <w:jc w:val="both"/>
        <w:rPr>
          <w:rFonts w:ascii="Arial" w:hAnsi="Arial" w:cs="Arial"/>
          <w:sz w:val="20"/>
          <w:szCs w:val="20"/>
        </w:rPr>
      </w:pPr>
      <w:r w:rsidRPr="00B30122">
        <w:rPr>
          <w:rFonts w:ascii="Arial" w:hAnsi="Arial" w:cs="Arial"/>
          <w:sz w:val="20"/>
          <w:szCs w:val="20"/>
        </w:rPr>
        <w:t>Ley de Disciplina Financiera de las Entidades Federativas y Municipios.</w:t>
      </w:r>
    </w:p>
    <w:p w14:paraId="5274D7B9" w14:textId="77777777" w:rsidR="005D6573" w:rsidRPr="00B30122" w:rsidRDefault="005D6573" w:rsidP="005D6573">
      <w:pPr>
        <w:spacing w:line="235" w:lineRule="atLeast"/>
        <w:jc w:val="both"/>
        <w:rPr>
          <w:rFonts w:ascii="Arial" w:hAnsi="Arial" w:cs="Arial"/>
          <w:sz w:val="20"/>
          <w:szCs w:val="20"/>
        </w:rPr>
      </w:pPr>
      <w:r w:rsidRPr="00B30122">
        <w:rPr>
          <w:rFonts w:ascii="Arial" w:hAnsi="Arial" w:cs="Arial"/>
          <w:sz w:val="20"/>
          <w:szCs w:val="20"/>
        </w:rPr>
        <w:t>Ley General de Transparencia y Acceso a la Información Pública.</w:t>
      </w:r>
    </w:p>
    <w:p w14:paraId="6784B636" w14:textId="77777777" w:rsidR="005D6573" w:rsidRPr="00B30122" w:rsidRDefault="005D6573" w:rsidP="005D6573">
      <w:pPr>
        <w:spacing w:line="235" w:lineRule="atLeast"/>
        <w:jc w:val="both"/>
        <w:rPr>
          <w:rFonts w:ascii="Arial" w:hAnsi="Arial" w:cs="Arial"/>
          <w:sz w:val="20"/>
          <w:szCs w:val="20"/>
        </w:rPr>
      </w:pPr>
      <w:r w:rsidRPr="00B30122">
        <w:rPr>
          <w:rFonts w:ascii="Arial" w:hAnsi="Arial" w:cs="Arial"/>
          <w:sz w:val="20"/>
          <w:szCs w:val="20"/>
        </w:rPr>
        <w:t>Ley General de Contabilidad Gubernamental.</w:t>
      </w:r>
    </w:p>
    <w:p w14:paraId="694F25EF" w14:textId="77777777" w:rsidR="005D6573" w:rsidRPr="00B30122" w:rsidRDefault="005D6573" w:rsidP="005D6573">
      <w:pPr>
        <w:spacing w:line="235" w:lineRule="atLeast"/>
        <w:jc w:val="both"/>
        <w:rPr>
          <w:rFonts w:ascii="Arial" w:hAnsi="Arial" w:cs="Arial"/>
          <w:sz w:val="20"/>
          <w:szCs w:val="20"/>
        </w:rPr>
      </w:pPr>
      <w:r w:rsidRPr="00B30122">
        <w:rPr>
          <w:rFonts w:ascii="Arial" w:hAnsi="Arial" w:cs="Arial"/>
          <w:sz w:val="20"/>
          <w:szCs w:val="20"/>
        </w:rPr>
        <w:t>Acuerdo para la Disciplina del Gasto Público y el Fortalecimiento de la Inversión para el Desarrollo expedido por el Gobernador Constitucional del Estado Libre y Soberano de San Luis Potosí a los seis días del mes de enero de 2016.</w:t>
      </w:r>
    </w:p>
    <w:p w14:paraId="1C6F2661" w14:textId="77777777" w:rsidR="005D6573" w:rsidRPr="00B30122" w:rsidRDefault="005D6573" w:rsidP="005665F5">
      <w:pPr>
        <w:jc w:val="both"/>
        <w:rPr>
          <w:rFonts w:ascii="Arial" w:hAnsi="Arial" w:cs="Arial"/>
          <w:b/>
          <w:sz w:val="18"/>
          <w:szCs w:val="18"/>
          <w:lang w:val="es-MX"/>
        </w:rPr>
      </w:pPr>
    </w:p>
    <w:p w14:paraId="6F2027EF" w14:textId="1B584747" w:rsidR="005D6573" w:rsidRPr="00B30122" w:rsidRDefault="005D6573" w:rsidP="005D6573">
      <w:pPr>
        <w:spacing w:line="235" w:lineRule="atLeast"/>
        <w:jc w:val="both"/>
        <w:rPr>
          <w:rFonts w:ascii="Arial" w:hAnsi="Arial" w:cs="Arial"/>
          <w:sz w:val="20"/>
          <w:szCs w:val="20"/>
        </w:rPr>
      </w:pPr>
      <w:r w:rsidRPr="00B30122">
        <w:rPr>
          <w:rFonts w:ascii="Arial" w:hAnsi="Arial" w:cs="Arial"/>
          <w:sz w:val="20"/>
          <w:szCs w:val="20"/>
        </w:rPr>
        <w:t xml:space="preserve">Así también se indica que </w:t>
      </w:r>
      <w:r w:rsidRPr="00B30122">
        <w:rPr>
          <w:rFonts w:ascii="Arial" w:hAnsi="Arial" w:cs="Arial"/>
          <w:b/>
          <w:sz w:val="20"/>
          <w:szCs w:val="20"/>
        </w:rPr>
        <w:t xml:space="preserve">“LA COMISIÓN” </w:t>
      </w:r>
      <w:r w:rsidRPr="00B30122">
        <w:rPr>
          <w:rFonts w:ascii="Arial" w:hAnsi="Arial" w:cs="Arial"/>
          <w:sz w:val="20"/>
          <w:szCs w:val="20"/>
        </w:rPr>
        <w:t xml:space="preserve">dará cumplimiento a lo establecido en los numerales 6, 7 y 8 del anexo primero del </w:t>
      </w:r>
      <w:r w:rsidRPr="00B30122">
        <w:rPr>
          <w:rFonts w:ascii="Arial" w:hAnsi="Arial" w:cs="Arial"/>
          <w:i/>
          <w:sz w:val="20"/>
          <w:szCs w:val="20"/>
        </w:rPr>
        <w:t xml:space="preserve">Acuerdo por el que se expide el Protocolo de Actuaciones en Materia de Contrataciones Públicas, Otorgamiento y Prórroga de Licencias, Permiso, Autorizaciones y Concesiones </w:t>
      </w:r>
      <w:r w:rsidRPr="00B30122">
        <w:rPr>
          <w:rFonts w:ascii="Arial" w:hAnsi="Arial" w:cs="Arial"/>
          <w:sz w:val="20"/>
          <w:szCs w:val="20"/>
        </w:rPr>
        <w:t xml:space="preserve">publicado en el Periódico Oficial del Gobierno del Estado “Plan de San Luis” </w:t>
      </w:r>
      <w:bookmarkStart w:id="1" w:name="_Hlk7531842"/>
      <w:r w:rsidRPr="00B30122">
        <w:rPr>
          <w:rFonts w:ascii="Arial" w:hAnsi="Arial" w:cs="Arial"/>
          <w:sz w:val="20"/>
          <w:szCs w:val="20"/>
        </w:rPr>
        <w:t>el día 19 de octubre de 2017</w:t>
      </w:r>
      <w:bookmarkEnd w:id="1"/>
      <w:r w:rsidRPr="00B30122">
        <w:rPr>
          <w:rFonts w:ascii="Arial" w:hAnsi="Arial" w:cs="Arial"/>
          <w:sz w:val="20"/>
          <w:szCs w:val="20"/>
        </w:rPr>
        <w:t xml:space="preserve">, a efecto de que los licitantes conozcan las obligaciones que le resultan a </w:t>
      </w:r>
      <w:r w:rsidR="009700DF" w:rsidRPr="00B30122">
        <w:rPr>
          <w:rFonts w:ascii="Arial" w:hAnsi="Arial" w:cs="Arial"/>
          <w:b/>
          <w:sz w:val="20"/>
          <w:szCs w:val="20"/>
        </w:rPr>
        <w:t xml:space="preserve">“LA COMISIÓN” </w:t>
      </w:r>
      <w:r w:rsidRPr="00B30122">
        <w:rPr>
          <w:rFonts w:ascii="Arial" w:hAnsi="Arial" w:cs="Arial"/>
          <w:sz w:val="20"/>
          <w:szCs w:val="20"/>
        </w:rPr>
        <w:t>y que vincula a los licitantes en el desahogo del proceso.</w:t>
      </w:r>
    </w:p>
    <w:p w14:paraId="3FA8EDB7" w14:textId="77777777" w:rsidR="00341EBB" w:rsidRPr="00B30122" w:rsidRDefault="00341EBB" w:rsidP="005665F5">
      <w:pPr>
        <w:jc w:val="both"/>
        <w:rPr>
          <w:rFonts w:ascii="Arial" w:hAnsi="Arial" w:cs="Arial"/>
          <w:b/>
          <w:sz w:val="20"/>
          <w:szCs w:val="20"/>
          <w:lang w:val="es-MX"/>
        </w:rPr>
      </w:pPr>
    </w:p>
    <w:p w14:paraId="4EB462EA" w14:textId="77777777" w:rsidR="007D5978" w:rsidRPr="00B30122" w:rsidRDefault="007D5978" w:rsidP="007D5978">
      <w:pPr>
        <w:jc w:val="both"/>
        <w:rPr>
          <w:rFonts w:ascii="Arial" w:hAnsi="Arial" w:cs="Arial"/>
          <w:sz w:val="20"/>
          <w:szCs w:val="20"/>
        </w:rPr>
      </w:pPr>
      <w:r w:rsidRPr="00B30122">
        <w:rPr>
          <w:rFonts w:ascii="Arial" w:hAnsi="Arial" w:cs="Arial"/>
          <w:sz w:val="20"/>
          <w:szCs w:val="20"/>
          <w:lang w:val="es-MX"/>
        </w:rPr>
        <w:t xml:space="preserve">Conviene hacer mención de que </w:t>
      </w:r>
      <w:r w:rsidRPr="00B30122">
        <w:rPr>
          <w:rFonts w:ascii="Arial" w:hAnsi="Arial" w:cs="Arial"/>
          <w:sz w:val="20"/>
          <w:szCs w:val="20"/>
          <w:u w:val="single"/>
          <w:lang w:val="es-MX"/>
        </w:rPr>
        <w:t>la presente licitación no se registrará, difundirá información ni se ejecutarán acciones de modo alguno en el sistema electrónico de información pública gubernamental sobre obras públicas y servicios relacionados con las mismas denominado CompraNet</w:t>
      </w:r>
      <w:r w:rsidRPr="00B30122">
        <w:rPr>
          <w:rFonts w:ascii="Arial" w:hAnsi="Arial" w:cs="Arial"/>
          <w:sz w:val="20"/>
          <w:szCs w:val="20"/>
          <w:lang w:val="es-MX"/>
        </w:rPr>
        <w:t>; lo anterior dado recientes modificaciones en su uso y operación (</w:t>
      </w:r>
      <w:r w:rsidRPr="00B30122">
        <w:rPr>
          <w:rFonts w:ascii="Arial" w:hAnsi="Arial" w:cs="Arial"/>
          <w:b/>
          <w:sz w:val="20"/>
          <w:szCs w:val="20"/>
          <w:lang w:val="es-MX"/>
        </w:rPr>
        <w:t>l</w:t>
      </w:r>
      <w:r w:rsidRPr="00B30122">
        <w:rPr>
          <w:rFonts w:ascii="Arial" w:hAnsi="Arial" w:cs="Arial"/>
          <w:b/>
          <w:sz w:val="20"/>
          <w:szCs w:val="20"/>
        </w:rPr>
        <w:t>as plantillas que se utilizaban para reportar procesos de contratación bajo leyes estatales se han inhabilitado de manera permanente</w:t>
      </w:r>
      <w:r w:rsidRPr="00B30122">
        <w:rPr>
          <w:rFonts w:ascii="Arial" w:hAnsi="Arial" w:cs="Arial"/>
          <w:sz w:val="20"/>
          <w:szCs w:val="20"/>
        </w:rPr>
        <w:t>) que entraron en vigor con fecha 15 de Diciembre de 2015.</w:t>
      </w:r>
    </w:p>
    <w:p w14:paraId="79439840" w14:textId="77777777" w:rsidR="00C557E0" w:rsidRPr="00B30122" w:rsidRDefault="00C557E0" w:rsidP="007D5978">
      <w:pPr>
        <w:jc w:val="both"/>
        <w:rPr>
          <w:rFonts w:ascii="Arial" w:hAnsi="Arial" w:cs="Arial"/>
          <w:sz w:val="20"/>
          <w:szCs w:val="20"/>
        </w:rPr>
      </w:pPr>
    </w:p>
    <w:p w14:paraId="3134C902" w14:textId="77777777" w:rsidR="00C557E0" w:rsidRPr="00B30122" w:rsidRDefault="00C557E0" w:rsidP="00C557E0">
      <w:pPr>
        <w:jc w:val="both"/>
        <w:rPr>
          <w:rFonts w:ascii="Arial" w:hAnsi="Arial" w:cs="Arial"/>
          <w:iCs/>
          <w:sz w:val="20"/>
          <w:szCs w:val="20"/>
          <w:lang w:val="es-ES_tradnl"/>
        </w:rPr>
      </w:pPr>
      <w:r w:rsidRPr="00B30122">
        <w:rPr>
          <w:rFonts w:ascii="Arial" w:hAnsi="Arial" w:cs="Arial"/>
          <w:iCs/>
          <w:sz w:val="20"/>
          <w:szCs w:val="20"/>
          <w:lang w:val="es-ES_tradnl"/>
        </w:rPr>
        <w:t xml:space="preserve">Es pertinente indicar que esta contratante estuvo imposibilitada para efectuar las acciones necesarias para desarrollar el actual procedimiento de contratación en la plataforma estatal denominada </w:t>
      </w:r>
      <w:proofErr w:type="spellStart"/>
      <w:r w:rsidRPr="00B30122">
        <w:rPr>
          <w:rFonts w:ascii="Arial" w:hAnsi="Arial" w:cs="Arial"/>
          <w:i/>
          <w:iCs/>
          <w:sz w:val="20"/>
          <w:szCs w:val="20"/>
          <w:lang w:val="es-ES_tradnl"/>
        </w:rPr>
        <w:t>Compranet</w:t>
      </w:r>
      <w:proofErr w:type="spellEnd"/>
      <w:r w:rsidRPr="00B30122">
        <w:rPr>
          <w:rFonts w:ascii="Arial" w:hAnsi="Arial" w:cs="Arial"/>
          <w:i/>
          <w:iCs/>
          <w:sz w:val="20"/>
          <w:szCs w:val="20"/>
          <w:lang w:val="es-ES_tradnl"/>
        </w:rPr>
        <w:t xml:space="preserve"> San Luis</w:t>
      </w:r>
      <w:r w:rsidRPr="00B30122">
        <w:rPr>
          <w:rFonts w:ascii="Arial" w:hAnsi="Arial" w:cs="Arial"/>
          <w:iCs/>
          <w:sz w:val="20"/>
          <w:szCs w:val="20"/>
          <w:lang w:val="es-ES_tradnl"/>
        </w:rPr>
        <w:t xml:space="preserve"> dado que ésta aún no entra en funcionamiento, lo cual fue refrendado mediante oficio No. </w:t>
      </w:r>
      <w:r w:rsidRPr="00B30122">
        <w:rPr>
          <w:rFonts w:ascii="Arial" w:hAnsi="Arial" w:cs="Arial"/>
          <w:b/>
          <w:iCs/>
          <w:sz w:val="20"/>
          <w:szCs w:val="20"/>
          <w:lang w:val="es-ES_tradnl"/>
        </w:rPr>
        <w:lastRenderedPageBreak/>
        <w:t xml:space="preserve">CGE/DGLIP/DJCP/01/2018 </w:t>
      </w:r>
      <w:r w:rsidRPr="00B30122">
        <w:rPr>
          <w:rFonts w:ascii="Arial" w:hAnsi="Arial" w:cs="Arial"/>
          <w:iCs/>
          <w:sz w:val="20"/>
          <w:szCs w:val="20"/>
          <w:lang w:val="es-ES_tradnl"/>
        </w:rPr>
        <w:t xml:space="preserve">de fecha </w:t>
      </w:r>
      <w:r w:rsidRPr="00B30122">
        <w:rPr>
          <w:rFonts w:ascii="Arial" w:hAnsi="Arial" w:cs="Arial"/>
          <w:b/>
          <w:iCs/>
          <w:sz w:val="20"/>
          <w:szCs w:val="20"/>
          <w:lang w:val="es-ES_tradnl"/>
        </w:rPr>
        <w:t>3 de enero de 2018</w:t>
      </w:r>
      <w:r w:rsidRPr="00B30122">
        <w:rPr>
          <w:rFonts w:ascii="Arial" w:hAnsi="Arial" w:cs="Arial"/>
          <w:iCs/>
          <w:sz w:val="20"/>
          <w:szCs w:val="20"/>
          <w:lang w:val="es-ES_tradnl"/>
        </w:rPr>
        <w:t xml:space="preserve"> emitido por la Dirección Jurídica y de Contrataciones Públicas de la Contraloría General del Estado.</w:t>
      </w:r>
    </w:p>
    <w:p w14:paraId="51103202" w14:textId="77777777" w:rsidR="00C557E0" w:rsidRPr="00B30122" w:rsidRDefault="00C557E0" w:rsidP="00C557E0">
      <w:pPr>
        <w:jc w:val="both"/>
        <w:rPr>
          <w:rFonts w:ascii="Arial" w:hAnsi="Arial" w:cs="Arial"/>
          <w:sz w:val="20"/>
          <w:szCs w:val="20"/>
        </w:rPr>
      </w:pPr>
    </w:p>
    <w:p w14:paraId="755B6039" w14:textId="77777777" w:rsidR="00C557E0" w:rsidRPr="00B30122" w:rsidRDefault="00C557E0" w:rsidP="00C557E0">
      <w:pPr>
        <w:rPr>
          <w:rFonts w:ascii="Arial" w:hAnsi="Arial" w:cs="Arial"/>
          <w:iCs/>
          <w:sz w:val="20"/>
          <w:szCs w:val="20"/>
          <w:lang w:val="es-ES_tradnl"/>
        </w:rPr>
      </w:pPr>
      <w:r w:rsidRPr="00B30122">
        <w:rPr>
          <w:rFonts w:ascii="Arial" w:hAnsi="Arial" w:cs="Arial"/>
          <w:iCs/>
          <w:sz w:val="20"/>
          <w:szCs w:val="20"/>
          <w:lang w:val="es-ES_tradnl"/>
        </w:rPr>
        <w:t>Lo anterior, para consideración y atención conducente de los interesados.</w:t>
      </w:r>
    </w:p>
    <w:p w14:paraId="4D876151" w14:textId="77777777" w:rsidR="00FA2801" w:rsidRPr="00B30122" w:rsidRDefault="00FA2801" w:rsidP="00D36A8F">
      <w:pPr>
        <w:jc w:val="both"/>
        <w:rPr>
          <w:rFonts w:ascii="Arial" w:hAnsi="Arial" w:cs="Arial"/>
          <w:sz w:val="20"/>
          <w:szCs w:val="20"/>
          <w:lang w:val="es-MX"/>
        </w:rPr>
      </w:pPr>
    </w:p>
    <w:p w14:paraId="5DAD4EF2" w14:textId="09AC066B" w:rsidR="007D5978" w:rsidRPr="00B30122" w:rsidRDefault="007D5978" w:rsidP="00D36A8F">
      <w:pPr>
        <w:jc w:val="both"/>
        <w:rPr>
          <w:rFonts w:ascii="Arial" w:hAnsi="Arial" w:cs="Arial"/>
          <w:sz w:val="20"/>
          <w:szCs w:val="20"/>
        </w:rPr>
      </w:pPr>
      <w:r w:rsidRPr="00B30122">
        <w:rPr>
          <w:rFonts w:ascii="Arial" w:hAnsi="Arial" w:cs="Arial"/>
          <w:sz w:val="20"/>
          <w:szCs w:val="20"/>
          <w:lang w:val="es-MX"/>
        </w:rPr>
        <w:t>El resumen de l</w:t>
      </w:r>
      <w:r w:rsidRPr="00B30122">
        <w:rPr>
          <w:rFonts w:ascii="Arial" w:hAnsi="Arial" w:cs="Arial"/>
          <w:sz w:val="20"/>
          <w:szCs w:val="20"/>
        </w:rPr>
        <w:t xml:space="preserve">a convocatoria se difundirá en el Periódico Oficial del Estado de San Luis Potosí, en un diario comercial de circulación estatal y </w:t>
      </w:r>
      <w:r w:rsidR="009700DF">
        <w:rPr>
          <w:rFonts w:ascii="Arial" w:hAnsi="Arial" w:cs="Arial"/>
          <w:sz w:val="20"/>
          <w:szCs w:val="20"/>
        </w:rPr>
        <w:t xml:space="preserve">adicionalmente </w:t>
      </w:r>
      <w:r w:rsidRPr="00B30122">
        <w:rPr>
          <w:rFonts w:ascii="Arial" w:hAnsi="Arial" w:cs="Arial"/>
          <w:sz w:val="20"/>
          <w:szCs w:val="20"/>
        </w:rPr>
        <w:t xml:space="preserve">en el sitio web de </w:t>
      </w:r>
      <w:r w:rsidR="00DF6240" w:rsidRPr="00B30122">
        <w:rPr>
          <w:rFonts w:ascii="Arial" w:hAnsi="Arial" w:cs="Arial"/>
          <w:b/>
          <w:sz w:val="20"/>
          <w:szCs w:val="20"/>
        </w:rPr>
        <w:t>“LA COMISIÓN”</w:t>
      </w:r>
      <w:r w:rsidRPr="00B30122">
        <w:rPr>
          <w:rFonts w:ascii="Arial" w:hAnsi="Arial" w:cs="Arial"/>
          <w:sz w:val="20"/>
          <w:szCs w:val="20"/>
        </w:rPr>
        <w:t xml:space="preserve"> </w:t>
      </w:r>
      <w:hyperlink r:id="rId11" w:history="1">
        <w:r w:rsidRPr="00B30122">
          <w:rPr>
            <w:rStyle w:val="Hipervnculo"/>
            <w:rFonts w:ascii="Arial" w:hAnsi="Arial" w:cs="Arial"/>
            <w:sz w:val="20"/>
            <w:szCs w:val="20"/>
          </w:rPr>
          <w:t>http://www.ceaslp.gob.mx/</w:t>
        </w:r>
      </w:hyperlink>
      <w:r w:rsidRPr="00B30122">
        <w:rPr>
          <w:rFonts w:ascii="Arial" w:hAnsi="Arial" w:cs="Arial"/>
          <w:sz w:val="20"/>
          <w:szCs w:val="20"/>
        </w:rPr>
        <w:t xml:space="preserve"> </w:t>
      </w:r>
      <w:r w:rsidR="009700DF">
        <w:rPr>
          <w:rFonts w:ascii="Arial" w:hAnsi="Arial" w:cs="Arial"/>
          <w:sz w:val="20"/>
          <w:szCs w:val="20"/>
        </w:rPr>
        <w:t xml:space="preserve">y redes sociales de </w:t>
      </w:r>
      <w:r w:rsidR="009700DF" w:rsidRPr="00B30122">
        <w:rPr>
          <w:rFonts w:ascii="Arial" w:hAnsi="Arial" w:cs="Arial"/>
          <w:b/>
          <w:sz w:val="20"/>
          <w:szCs w:val="20"/>
        </w:rPr>
        <w:t xml:space="preserve">“LA COMISIÓN” </w:t>
      </w:r>
      <w:r w:rsidRPr="00B30122">
        <w:rPr>
          <w:rFonts w:ascii="Arial" w:hAnsi="Arial" w:cs="Arial"/>
          <w:sz w:val="20"/>
          <w:szCs w:val="20"/>
        </w:rPr>
        <w:t>a partir d</w:t>
      </w:r>
      <w:r w:rsidR="00AC44E0" w:rsidRPr="00B30122">
        <w:rPr>
          <w:rFonts w:ascii="Arial" w:hAnsi="Arial" w:cs="Arial"/>
          <w:sz w:val="20"/>
          <w:szCs w:val="20"/>
        </w:rPr>
        <w:t xml:space="preserve">el </w:t>
      </w:r>
      <w:r w:rsidR="009700DF">
        <w:rPr>
          <w:rFonts w:ascii="Arial" w:hAnsi="Arial" w:cs="Arial"/>
          <w:b/>
          <w:sz w:val="20"/>
          <w:szCs w:val="20"/>
        </w:rPr>
        <w:t>1</w:t>
      </w:r>
      <w:r w:rsidR="00550B0B" w:rsidRPr="00550B0B">
        <w:rPr>
          <w:rFonts w:ascii="Arial" w:hAnsi="Arial" w:cs="Arial"/>
          <w:b/>
          <w:sz w:val="20"/>
          <w:szCs w:val="20"/>
        </w:rPr>
        <w:t xml:space="preserve">2 de </w:t>
      </w:r>
      <w:r w:rsidR="009700DF">
        <w:rPr>
          <w:rFonts w:ascii="Arial" w:hAnsi="Arial" w:cs="Arial"/>
          <w:b/>
          <w:sz w:val="20"/>
          <w:szCs w:val="20"/>
        </w:rPr>
        <w:t>NOVIEMBRE</w:t>
      </w:r>
      <w:r w:rsidR="00550B0B" w:rsidRPr="00550B0B">
        <w:rPr>
          <w:rFonts w:ascii="Arial" w:hAnsi="Arial" w:cs="Arial"/>
          <w:b/>
          <w:sz w:val="20"/>
          <w:szCs w:val="20"/>
        </w:rPr>
        <w:t xml:space="preserve"> de 2020</w:t>
      </w:r>
    </w:p>
    <w:p w14:paraId="5CBA70AE" w14:textId="77777777" w:rsidR="007D5978" w:rsidRPr="00B30122" w:rsidRDefault="007D5978" w:rsidP="00D36A8F">
      <w:pPr>
        <w:jc w:val="both"/>
        <w:rPr>
          <w:rFonts w:ascii="Arial" w:hAnsi="Arial" w:cs="Arial"/>
          <w:sz w:val="20"/>
          <w:szCs w:val="20"/>
          <w:lang w:val="es-MX"/>
        </w:rPr>
      </w:pPr>
    </w:p>
    <w:p w14:paraId="7781AA16" w14:textId="77777777" w:rsidR="00341EBB" w:rsidRPr="00B30122" w:rsidRDefault="00341EBB" w:rsidP="00D36A8F">
      <w:pPr>
        <w:jc w:val="both"/>
        <w:rPr>
          <w:rFonts w:ascii="Arial" w:hAnsi="Arial" w:cs="Arial"/>
          <w:sz w:val="20"/>
          <w:szCs w:val="20"/>
        </w:rPr>
      </w:pPr>
      <w:r w:rsidRPr="00B30122">
        <w:rPr>
          <w:rFonts w:ascii="Arial" w:hAnsi="Arial" w:cs="Arial"/>
          <w:sz w:val="20"/>
          <w:szCs w:val="20"/>
        </w:rPr>
        <w:t>Lo anterior, para consideración y atención conducente de los interesados.</w:t>
      </w:r>
    </w:p>
    <w:p w14:paraId="4466F6E4" w14:textId="77777777" w:rsidR="000064AB" w:rsidRPr="00B30122" w:rsidRDefault="000064AB" w:rsidP="00D36A8F">
      <w:pPr>
        <w:jc w:val="both"/>
        <w:rPr>
          <w:rFonts w:ascii="Arial" w:hAnsi="Arial" w:cs="Arial"/>
          <w:sz w:val="20"/>
          <w:szCs w:val="20"/>
          <w:lang w:val="es-MX"/>
        </w:rPr>
      </w:pPr>
    </w:p>
    <w:p w14:paraId="3D1A6E0F" w14:textId="77777777" w:rsidR="005C356D" w:rsidRPr="00B30122" w:rsidRDefault="005C356D" w:rsidP="00282F26">
      <w:pPr>
        <w:autoSpaceDE w:val="0"/>
        <w:autoSpaceDN w:val="0"/>
        <w:adjustRightInd w:val="0"/>
        <w:jc w:val="both"/>
        <w:rPr>
          <w:rFonts w:ascii="Arial" w:hAnsi="Arial" w:cs="Arial"/>
          <w:b/>
          <w:bCs/>
          <w:szCs w:val="20"/>
        </w:rPr>
      </w:pPr>
      <w:r w:rsidRPr="00B30122">
        <w:rPr>
          <w:rFonts w:ascii="Arial" w:hAnsi="Arial" w:cs="Arial"/>
          <w:b/>
          <w:bCs/>
          <w:szCs w:val="20"/>
        </w:rPr>
        <w:t>Datos generales.</w:t>
      </w:r>
    </w:p>
    <w:p w14:paraId="39FCF823" w14:textId="77777777" w:rsidR="005C356D" w:rsidRPr="00B30122" w:rsidRDefault="005C356D" w:rsidP="00282F26">
      <w:pPr>
        <w:autoSpaceDE w:val="0"/>
        <w:autoSpaceDN w:val="0"/>
        <w:adjustRightInd w:val="0"/>
        <w:jc w:val="both"/>
        <w:rPr>
          <w:rFonts w:ascii="Arial" w:hAnsi="Arial" w:cs="Arial"/>
          <w:b/>
          <w:bCs/>
          <w:sz w:val="20"/>
          <w:szCs w:val="20"/>
        </w:rPr>
      </w:pPr>
    </w:p>
    <w:p w14:paraId="38C82384" w14:textId="0D75D0D9" w:rsidR="00282F26" w:rsidRPr="00B30122" w:rsidRDefault="008E18EC" w:rsidP="00282F26">
      <w:pPr>
        <w:autoSpaceDE w:val="0"/>
        <w:autoSpaceDN w:val="0"/>
        <w:adjustRightInd w:val="0"/>
        <w:jc w:val="both"/>
        <w:rPr>
          <w:rFonts w:ascii="Arial" w:hAnsi="Arial" w:cs="Arial"/>
          <w:sz w:val="20"/>
          <w:szCs w:val="20"/>
        </w:rPr>
      </w:pPr>
      <w:r w:rsidRPr="00B30122">
        <w:rPr>
          <w:rFonts w:ascii="Arial" w:hAnsi="Arial" w:cs="Arial"/>
          <w:b/>
          <w:bCs/>
          <w:sz w:val="20"/>
          <w:szCs w:val="20"/>
        </w:rPr>
        <w:t>LA CONVOCATORIA</w:t>
      </w:r>
      <w:r w:rsidR="00D36A8F" w:rsidRPr="00B30122">
        <w:rPr>
          <w:rFonts w:ascii="Arial" w:hAnsi="Arial" w:cs="Arial"/>
          <w:sz w:val="20"/>
          <w:szCs w:val="20"/>
        </w:rPr>
        <w:t xml:space="preserve"> </w:t>
      </w:r>
      <w:r w:rsidR="0021748F" w:rsidRPr="00B30122">
        <w:rPr>
          <w:rFonts w:ascii="Arial" w:hAnsi="Arial" w:cs="Arial"/>
          <w:sz w:val="20"/>
          <w:szCs w:val="20"/>
        </w:rPr>
        <w:t xml:space="preserve">cuenta con </w:t>
      </w:r>
      <w:r w:rsidR="00282F26" w:rsidRPr="00B30122">
        <w:rPr>
          <w:rFonts w:ascii="Arial" w:hAnsi="Arial" w:cs="Arial"/>
          <w:sz w:val="20"/>
          <w:szCs w:val="20"/>
        </w:rPr>
        <w:t xml:space="preserve">los </w:t>
      </w:r>
      <w:r w:rsidR="0021748F" w:rsidRPr="00B30122">
        <w:rPr>
          <w:rFonts w:ascii="Arial" w:hAnsi="Arial" w:cs="Arial"/>
          <w:sz w:val="20"/>
          <w:szCs w:val="20"/>
        </w:rPr>
        <w:t>anexos que enseguida se indican, anexos que forman parte integral de las mismas:</w:t>
      </w:r>
    </w:p>
    <w:p w14:paraId="71075FC2" w14:textId="77777777" w:rsidR="00310F8A" w:rsidRPr="00B30122" w:rsidRDefault="00310F8A" w:rsidP="00282F26">
      <w:pPr>
        <w:autoSpaceDE w:val="0"/>
        <w:autoSpaceDN w:val="0"/>
        <w:adjustRightInd w:val="0"/>
        <w:jc w:val="both"/>
        <w:rPr>
          <w:rFonts w:ascii="Arial" w:hAnsi="Arial" w:cs="Arial"/>
          <w:sz w:val="20"/>
          <w:szCs w:val="20"/>
        </w:rPr>
      </w:pPr>
    </w:p>
    <w:p w14:paraId="42F18964" w14:textId="77777777" w:rsidR="00282F26" w:rsidRPr="00B30122" w:rsidRDefault="00282F26" w:rsidP="00B32610">
      <w:pPr>
        <w:autoSpaceDE w:val="0"/>
        <w:autoSpaceDN w:val="0"/>
        <w:adjustRightInd w:val="0"/>
        <w:ind w:left="284"/>
        <w:jc w:val="both"/>
        <w:rPr>
          <w:rFonts w:ascii="Arial" w:hAnsi="Arial" w:cs="Arial"/>
          <w:sz w:val="20"/>
          <w:szCs w:val="20"/>
        </w:rPr>
      </w:pPr>
      <w:r w:rsidRPr="00B30122">
        <w:rPr>
          <w:rFonts w:ascii="Arial" w:hAnsi="Arial" w:cs="Arial"/>
          <w:b/>
          <w:sz w:val="20"/>
          <w:szCs w:val="20"/>
        </w:rPr>
        <w:t>Anexo 1</w:t>
      </w:r>
      <w:r w:rsidR="00B32610" w:rsidRPr="00B30122">
        <w:rPr>
          <w:rFonts w:ascii="Arial" w:hAnsi="Arial" w:cs="Arial"/>
          <w:b/>
          <w:sz w:val="20"/>
          <w:szCs w:val="20"/>
        </w:rPr>
        <w:tab/>
      </w:r>
      <w:r w:rsidR="00310F8A" w:rsidRPr="00B30122">
        <w:rPr>
          <w:rFonts w:ascii="Arial" w:hAnsi="Arial" w:cs="Arial"/>
          <w:sz w:val="20"/>
          <w:szCs w:val="20"/>
        </w:rPr>
        <w:t>Guías de llenado.</w:t>
      </w:r>
    </w:p>
    <w:p w14:paraId="47309B2B" w14:textId="77777777" w:rsidR="00282F26" w:rsidRPr="00B30122" w:rsidRDefault="00282F26" w:rsidP="00B32610">
      <w:pPr>
        <w:autoSpaceDE w:val="0"/>
        <w:autoSpaceDN w:val="0"/>
        <w:adjustRightInd w:val="0"/>
        <w:ind w:left="284"/>
        <w:jc w:val="both"/>
        <w:rPr>
          <w:rFonts w:ascii="Arial" w:hAnsi="Arial" w:cs="Arial"/>
          <w:sz w:val="20"/>
          <w:szCs w:val="20"/>
        </w:rPr>
      </w:pPr>
      <w:r w:rsidRPr="00B30122">
        <w:rPr>
          <w:rFonts w:ascii="Arial" w:hAnsi="Arial" w:cs="Arial"/>
          <w:b/>
          <w:sz w:val="20"/>
          <w:szCs w:val="20"/>
        </w:rPr>
        <w:t>Anexo 2</w:t>
      </w:r>
      <w:r w:rsidRPr="00B30122">
        <w:rPr>
          <w:rFonts w:ascii="Arial" w:hAnsi="Arial" w:cs="Arial"/>
          <w:sz w:val="20"/>
          <w:szCs w:val="20"/>
        </w:rPr>
        <w:t xml:space="preserve"> </w:t>
      </w:r>
      <w:r w:rsidR="00B32610" w:rsidRPr="00B30122">
        <w:rPr>
          <w:rFonts w:ascii="Arial" w:hAnsi="Arial" w:cs="Arial"/>
          <w:sz w:val="20"/>
          <w:szCs w:val="20"/>
        </w:rPr>
        <w:tab/>
      </w:r>
      <w:r w:rsidR="00CD34B1" w:rsidRPr="00B30122">
        <w:rPr>
          <w:rFonts w:ascii="Arial" w:hAnsi="Arial" w:cs="Arial"/>
          <w:sz w:val="20"/>
          <w:szCs w:val="20"/>
        </w:rPr>
        <w:t>Especificaciones de Construcción</w:t>
      </w:r>
      <w:r w:rsidRPr="00B30122">
        <w:rPr>
          <w:rFonts w:ascii="Arial" w:hAnsi="Arial" w:cs="Arial"/>
          <w:sz w:val="20"/>
          <w:szCs w:val="20"/>
        </w:rPr>
        <w:t>.</w:t>
      </w:r>
    </w:p>
    <w:p w14:paraId="2EBD924B" w14:textId="77777777" w:rsidR="00282F26" w:rsidRPr="00B30122" w:rsidRDefault="00282F26" w:rsidP="00B32610">
      <w:pPr>
        <w:autoSpaceDE w:val="0"/>
        <w:autoSpaceDN w:val="0"/>
        <w:adjustRightInd w:val="0"/>
        <w:ind w:left="284"/>
        <w:jc w:val="both"/>
        <w:rPr>
          <w:rFonts w:ascii="Arial" w:hAnsi="Arial" w:cs="Arial"/>
          <w:sz w:val="20"/>
          <w:szCs w:val="20"/>
        </w:rPr>
      </w:pPr>
      <w:r w:rsidRPr="00B30122">
        <w:rPr>
          <w:rFonts w:ascii="Arial" w:hAnsi="Arial" w:cs="Arial"/>
          <w:b/>
          <w:sz w:val="20"/>
          <w:szCs w:val="20"/>
        </w:rPr>
        <w:t>Anexo 3</w:t>
      </w:r>
      <w:r w:rsidRPr="00B30122">
        <w:rPr>
          <w:rFonts w:ascii="Arial" w:hAnsi="Arial" w:cs="Arial"/>
          <w:sz w:val="20"/>
          <w:szCs w:val="20"/>
        </w:rPr>
        <w:t xml:space="preserve"> </w:t>
      </w:r>
      <w:r w:rsidR="00B32610" w:rsidRPr="00B30122">
        <w:rPr>
          <w:rFonts w:ascii="Arial" w:hAnsi="Arial" w:cs="Arial"/>
          <w:sz w:val="20"/>
          <w:szCs w:val="20"/>
        </w:rPr>
        <w:tab/>
      </w:r>
      <w:r w:rsidR="00310F8A" w:rsidRPr="00B30122">
        <w:rPr>
          <w:rFonts w:ascii="Arial" w:hAnsi="Arial" w:cs="Arial"/>
          <w:sz w:val="20"/>
          <w:szCs w:val="20"/>
        </w:rPr>
        <w:t>Catálogo de conceptos.</w:t>
      </w:r>
    </w:p>
    <w:p w14:paraId="39A220A3" w14:textId="77777777" w:rsidR="00282F26" w:rsidRPr="00B30122" w:rsidRDefault="00282F26" w:rsidP="00B32610">
      <w:pPr>
        <w:autoSpaceDE w:val="0"/>
        <w:autoSpaceDN w:val="0"/>
        <w:adjustRightInd w:val="0"/>
        <w:ind w:left="284"/>
        <w:jc w:val="both"/>
        <w:rPr>
          <w:rFonts w:ascii="Arial" w:hAnsi="Arial" w:cs="Arial"/>
          <w:sz w:val="20"/>
          <w:szCs w:val="20"/>
        </w:rPr>
      </w:pPr>
      <w:r w:rsidRPr="00B30122">
        <w:rPr>
          <w:rFonts w:ascii="Arial" w:hAnsi="Arial" w:cs="Arial"/>
          <w:b/>
          <w:sz w:val="20"/>
          <w:szCs w:val="20"/>
        </w:rPr>
        <w:t>Anexo 4</w:t>
      </w:r>
      <w:r w:rsidRPr="00B30122">
        <w:rPr>
          <w:rFonts w:ascii="Arial" w:hAnsi="Arial" w:cs="Arial"/>
          <w:sz w:val="20"/>
          <w:szCs w:val="20"/>
        </w:rPr>
        <w:t xml:space="preserve"> </w:t>
      </w:r>
      <w:r w:rsidR="00B32610" w:rsidRPr="00B30122">
        <w:rPr>
          <w:rFonts w:ascii="Arial" w:hAnsi="Arial" w:cs="Arial"/>
          <w:sz w:val="20"/>
          <w:szCs w:val="20"/>
        </w:rPr>
        <w:tab/>
      </w:r>
      <w:r w:rsidRPr="00B30122">
        <w:rPr>
          <w:rFonts w:ascii="Arial" w:hAnsi="Arial" w:cs="Arial"/>
          <w:sz w:val="20"/>
          <w:szCs w:val="20"/>
        </w:rPr>
        <w:t>Modelo de contrato</w:t>
      </w:r>
      <w:r w:rsidR="00310F8A" w:rsidRPr="00B30122">
        <w:rPr>
          <w:rFonts w:ascii="Arial" w:hAnsi="Arial" w:cs="Arial"/>
          <w:sz w:val="20"/>
          <w:szCs w:val="20"/>
        </w:rPr>
        <w:t>.</w:t>
      </w:r>
    </w:p>
    <w:p w14:paraId="1BCADB71" w14:textId="77777777" w:rsidR="00282F26" w:rsidRPr="00B30122" w:rsidRDefault="00282F26" w:rsidP="00B32610">
      <w:pPr>
        <w:autoSpaceDE w:val="0"/>
        <w:autoSpaceDN w:val="0"/>
        <w:adjustRightInd w:val="0"/>
        <w:ind w:left="284"/>
        <w:jc w:val="both"/>
        <w:rPr>
          <w:rFonts w:ascii="Arial" w:hAnsi="Arial" w:cs="Arial"/>
          <w:sz w:val="20"/>
          <w:szCs w:val="20"/>
        </w:rPr>
      </w:pPr>
      <w:r w:rsidRPr="00B30122">
        <w:rPr>
          <w:rFonts w:ascii="Arial" w:hAnsi="Arial" w:cs="Arial"/>
          <w:b/>
          <w:sz w:val="20"/>
          <w:szCs w:val="20"/>
        </w:rPr>
        <w:t>Anexo 5</w:t>
      </w:r>
      <w:r w:rsidRPr="00B30122">
        <w:rPr>
          <w:rFonts w:ascii="Arial" w:hAnsi="Arial" w:cs="Arial"/>
          <w:sz w:val="20"/>
          <w:szCs w:val="20"/>
        </w:rPr>
        <w:t xml:space="preserve"> </w:t>
      </w:r>
      <w:r w:rsidR="00DB50DD" w:rsidRPr="00B30122">
        <w:rPr>
          <w:rFonts w:ascii="Arial" w:hAnsi="Arial" w:cs="Arial"/>
          <w:sz w:val="20"/>
          <w:szCs w:val="20"/>
        </w:rPr>
        <w:tab/>
        <w:t>Modelos</w:t>
      </w:r>
      <w:r w:rsidRPr="00B30122">
        <w:rPr>
          <w:rFonts w:ascii="Arial" w:hAnsi="Arial" w:cs="Arial"/>
          <w:sz w:val="20"/>
          <w:szCs w:val="20"/>
        </w:rPr>
        <w:t xml:space="preserve"> de </w:t>
      </w:r>
      <w:r w:rsidR="00D36A8F" w:rsidRPr="00B30122">
        <w:rPr>
          <w:rFonts w:ascii="Arial" w:hAnsi="Arial" w:cs="Arial"/>
          <w:sz w:val="20"/>
          <w:szCs w:val="20"/>
        </w:rPr>
        <w:t>fianzas</w:t>
      </w:r>
      <w:r w:rsidR="00310F8A" w:rsidRPr="00B30122">
        <w:rPr>
          <w:rFonts w:ascii="Arial" w:hAnsi="Arial" w:cs="Arial"/>
          <w:sz w:val="20"/>
          <w:szCs w:val="20"/>
        </w:rPr>
        <w:t>.</w:t>
      </w:r>
    </w:p>
    <w:p w14:paraId="505149CD" w14:textId="2D9F8774" w:rsidR="00A203ED" w:rsidRPr="00B30122" w:rsidRDefault="00A203ED" w:rsidP="00B32610">
      <w:pPr>
        <w:autoSpaceDE w:val="0"/>
        <w:autoSpaceDN w:val="0"/>
        <w:adjustRightInd w:val="0"/>
        <w:ind w:left="284"/>
        <w:jc w:val="both"/>
        <w:rPr>
          <w:rFonts w:ascii="Arial" w:hAnsi="Arial" w:cs="Arial"/>
          <w:sz w:val="20"/>
          <w:szCs w:val="20"/>
        </w:rPr>
      </w:pPr>
      <w:r w:rsidRPr="00B30122">
        <w:rPr>
          <w:rFonts w:ascii="Arial" w:hAnsi="Arial" w:cs="Arial"/>
          <w:b/>
          <w:sz w:val="20"/>
          <w:szCs w:val="20"/>
        </w:rPr>
        <w:t>Anexo 6</w:t>
      </w:r>
      <w:r w:rsidRPr="00B30122">
        <w:rPr>
          <w:rFonts w:ascii="Arial" w:hAnsi="Arial" w:cs="Arial"/>
          <w:sz w:val="20"/>
          <w:szCs w:val="20"/>
        </w:rPr>
        <w:tab/>
        <w:t>Checklist_LPE</w:t>
      </w:r>
      <w:r w:rsidR="009700DF">
        <w:rPr>
          <w:rFonts w:ascii="Arial" w:hAnsi="Arial" w:cs="Arial"/>
          <w:sz w:val="20"/>
          <w:szCs w:val="20"/>
        </w:rPr>
        <w:t>4</w:t>
      </w:r>
      <w:r w:rsidRPr="00B30122">
        <w:rPr>
          <w:rFonts w:ascii="Arial" w:hAnsi="Arial" w:cs="Arial"/>
          <w:sz w:val="20"/>
          <w:szCs w:val="20"/>
        </w:rPr>
        <w:t>_</w:t>
      </w:r>
      <w:r w:rsidR="00FB3256">
        <w:rPr>
          <w:rFonts w:ascii="Arial" w:hAnsi="Arial" w:cs="Arial"/>
          <w:sz w:val="20"/>
          <w:szCs w:val="20"/>
        </w:rPr>
        <w:t>2020</w:t>
      </w:r>
    </w:p>
    <w:p w14:paraId="59892FD0" w14:textId="7340E23A" w:rsidR="00BC7C7B" w:rsidRPr="00B30122" w:rsidRDefault="00BC7C7B" w:rsidP="00BC7C7B">
      <w:pPr>
        <w:autoSpaceDE w:val="0"/>
        <w:autoSpaceDN w:val="0"/>
        <w:adjustRightInd w:val="0"/>
        <w:ind w:left="284"/>
        <w:jc w:val="both"/>
        <w:rPr>
          <w:rFonts w:ascii="Arial" w:hAnsi="Arial" w:cs="Arial"/>
          <w:sz w:val="20"/>
          <w:szCs w:val="20"/>
        </w:rPr>
      </w:pPr>
      <w:r w:rsidRPr="00B30122">
        <w:rPr>
          <w:rFonts w:ascii="Arial" w:hAnsi="Arial" w:cs="Arial"/>
          <w:b/>
          <w:sz w:val="20"/>
          <w:szCs w:val="20"/>
        </w:rPr>
        <w:t xml:space="preserve">Anexo </w:t>
      </w:r>
      <w:r w:rsidR="00A203ED" w:rsidRPr="00B30122">
        <w:rPr>
          <w:rFonts w:ascii="Arial" w:hAnsi="Arial" w:cs="Arial"/>
          <w:b/>
          <w:sz w:val="20"/>
          <w:szCs w:val="20"/>
        </w:rPr>
        <w:t>7</w:t>
      </w:r>
      <w:r w:rsidRPr="00B30122">
        <w:rPr>
          <w:rFonts w:ascii="Arial" w:hAnsi="Arial" w:cs="Arial"/>
          <w:sz w:val="20"/>
          <w:szCs w:val="20"/>
        </w:rPr>
        <w:tab/>
      </w:r>
      <w:r w:rsidR="009700DF">
        <w:rPr>
          <w:rFonts w:ascii="Arial" w:hAnsi="Arial" w:cs="Arial"/>
          <w:sz w:val="20"/>
          <w:szCs w:val="20"/>
        </w:rPr>
        <w:t>Planos</w:t>
      </w:r>
      <w:r w:rsidR="00FB3256">
        <w:rPr>
          <w:rFonts w:ascii="Arial" w:hAnsi="Arial" w:cs="Arial"/>
          <w:sz w:val="20"/>
          <w:szCs w:val="20"/>
        </w:rPr>
        <w:t>.</w:t>
      </w:r>
    </w:p>
    <w:p w14:paraId="7EFC1F71" w14:textId="77777777" w:rsidR="00381C67" w:rsidRPr="00B30122" w:rsidRDefault="00381C67" w:rsidP="00CD34B1">
      <w:pPr>
        <w:autoSpaceDE w:val="0"/>
        <w:autoSpaceDN w:val="0"/>
        <w:adjustRightInd w:val="0"/>
        <w:jc w:val="both"/>
        <w:rPr>
          <w:rFonts w:ascii="Arial" w:hAnsi="Arial" w:cs="Arial"/>
          <w:sz w:val="20"/>
          <w:szCs w:val="20"/>
        </w:rPr>
      </w:pPr>
    </w:p>
    <w:p w14:paraId="294F2CEF" w14:textId="77777777" w:rsidR="00282F26" w:rsidRPr="00B30122" w:rsidRDefault="00282F26" w:rsidP="00282F26">
      <w:pPr>
        <w:autoSpaceDE w:val="0"/>
        <w:autoSpaceDN w:val="0"/>
        <w:adjustRightInd w:val="0"/>
        <w:jc w:val="both"/>
        <w:rPr>
          <w:rFonts w:ascii="Arial" w:hAnsi="Arial" w:cs="Arial"/>
          <w:sz w:val="20"/>
          <w:szCs w:val="20"/>
        </w:rPr>
      </w:pPr>
      <w:r w:rsidRPr="00B30122">
        <w:rPr>
          <w:rFonts w:ascii="Arial" w:hAnsi="Arial" w:cs="Arial"/>
          <w:sz w:val="20"/>
          <w:szCs w:val="20"/>
        </w:rPr>
        <w:t xml:space="preserve">Conforman el paquete completo en donde se establecen las </w:t>
      </w:r>
      <w:r w:rsidR="001929CF" w:rsidRPr="00B30122">
        <w:rPr>
          <w:rFonts w:ascii="Arial" w:hAnsi="Arial" w:cs="Arial"/>
          <w:sz w:val="20"/>
          <w:szCs w:val="20"/>
        </w:rPr>
        <w:t>condiciones a que se sujetará el</w:t>
      </w:r>
      <w:r w:rsidRPr="00B30122">
        <w:rPr>
          <w:rFonts w:ascii="Arial" w:hAnsi="Arial" w:cs="Arial"/>
          <w:sz w:val="20"/>
          <w:szCs w:val="20"/>
        </w:rPr>
        <w:t xml:space="preserve"> presente </w:t>
      </w:r>
      <w:r w:rsidR="001929CF" w:rsidRPr="00B30122">
        <w:rPr>
          <w:rFonts w:ascii="Arial" w:hAnsi="Arial" w:cs="Arial"/>
          <w:sz w:val="20"/>
          <w:szCs w:val="20"/>
        </w:rPr>
        <w:t>procedimiento de contratación</w:t>
      </w:r>
      <w:r w:rsidRPr="00B30122">
        <w:rPr>
          <w:rFonts w:ascii="Arial" w:hAnsi="Arial" w:cs="Arial"/>
          <w:sz w:val="20"/>
          <w:szCs w:val="20"/>
        </w:rPr>
        <w:t xml:space="preserve">, </w:t>
      </w:r>
      <w:r w:rsidR="00D36A8F" w:rsidRPr="00B30122">
        <w:rPr>
          <w:rFonts w:ascii="Arial" w:hAnsi="Arial" w:cs="Arial"/>
          <w:sz w:val="20"/>
          <w:szCs w:val="20"/>
        </w:rPr>
        <w:t>para la debida consideración por parte de los int</w:t>
      </w:r>
      <w:r w:rsidR="00792493" w:rsidRPr="00B30122">
        <w:rPr>
          <w:rFonts w:ascii="Arial" w:hAnsi="Arial" w:cs="Arial"/>
          <w:sz w:val="20"/>
          <w:szCs w:val="20"/>
        </w:rPr>
        <w:t>eresados.</w:t>
      </w:r>
    </w:p>
    <w:p w14:paraId="5D7BA277" w14:textId="77777777" w:rsidR="00555178" w:rsidRPr="00B30122" w:rsidRDefault="00555178" w:rsidP="00555178">
      <w:pPr>
        <w:autoSpaceDE w:val="0"/>
        <w:autoSpaceDN w:val="0"/>
        <w:adjustRightInd w:val="0"/>
        <w:jc w:val="both"/>
        <w:rPr>
          <w:rFonts w:ascii="Arial" w:hAnsi="Arial" w:cs="Arial"/>
          <w:sz w:val="20"/>
          <w:szCs w:val="20"/>
        </w:rPr>
      </w:pPr>
    </w:p>
    <w:p w14:paraId="6B14A0AB" w14:textId="77777777" w:rsidR="004526BE" w:rsidRPr="00B30122" w:rsidRDefault="00792493" w:rsidP="00555178">
      <w:pPr>
        <w:autoSpaceDE w:val="0"/>
        <w:autoSpaceDN w:val="0"/>
        <w:adjustRightInd w:val="0"/>
        <w:jc w:val="both"/>
        <w:rPr>
          <w:rFonts w:ascii="Arial" w:hAnsi="Arial" w:cs="Arial"/>
          <w:sz w:val="20"/>
          <w:szCs w:val="20"/>
        </w:rPr>
      </w:pPr>
      <w:r w:rsidRPr="00B30122">
        <w:rPr>
          <w:rFonts w:ascii="Arial" w:hAnsi="Arial" w:cs="Arial"/>
          <w:sz w:val="20"/>
          <w:szCs w:val="20"/>
        </w:rPr>
        <w:t>E</w:t>
      </w:r>
      <w:r w:rsidR="00555178" w:rsidRPr="00B30122">
        <w:rPr>
          <w:rFonts w:ascii="Arial" w:hAnsi="Arial" w:cs="Arial"/>
          <w:sz w:val="20"/>
          <w:szCs w:val="20"/>
        </w:rPr>
        <w:t xml:space="preserve">l procedimiento de </w:t>
      </w:r>
      <w:r w:rsidR="007D5978" w:rsidRPr="00B30122">
        <w:rPr>
          <w:rFonts w:ascii="Arial" w:hAnsi="Arial" w:cs="Arial"/>
          <w:b/>
          <w:sz w:val="20"/>
          <w:szCs w:val="20"/>
        </w:rPr>
        <w:t>licitación pública</w:t>
      </w:r>
      <w:r w:rsidR="004526BE" w:rsidRPr="00B30122">
        <w:rPr>
          <w:rFonts w:ascii="Arial" w:hAnsi="Arial" w:cs="Arial"/>
          <w:sz w:val="20"/>
          <w:szCs w:val="20"/>
        </w:rPr>
        <w:t xml:space="preserve">, </w:t>
      </w:r>
      <w:r w:rsidRPr="00B30122">
        <w:rPr>
          <w:rFonts w:ascii="Arial" w:hAnsi="Arial" w:cs="Arial"/>
          <w:sz w:val="20"/>
          <w:szCs w:val="20"/>
        </w:rPr>
        <w:t>es s</w:t>
      </w:r>
      <w:r w:rsidR="004630B3" w:rsidRPr="00B30122">
        <w:rPr>
          <w:rFonts w:ascii="Arial" w:hAnsi="Arial" w:cs="Arial"/>
          <w:sz w:val="20"/>
          <w:szCs w:val="20"/>
        </w:rPr>
        <w:t xml:space="preserve">eñalado en la Fracción </w:t>
      </w:r>
      <w:r w:rsidR="004630B3" w:rsidRPr="00B30122">
        <w:rPr>
          <w:rFonts w:ascii="Arial" w:hAnsi="Arial" w:cs="Arial"/>
          <w:b/>
          <w:sz w:val="20"/>
          <w:szCs w:val="20"/>
        </w:rPr>
        <w:t xml:space="preserve">I </w:t>
      </w:r>
      <w:r w:rsidR="004630B3" w:rsidRPr="00B30122">
        <w:rPr>
          <w:rFonts w:ascii="Arial" w:hAnsi="Arial" w:cs="Arial"/>
          <w:sz w:val="20"/>
          <w:szCs w:val="20"/>
        </w:rPr>
        <w:t xml:space="preserve">del artículo </w:t>
      </w:r>
      <w:r w:rsidRPr="00B30122">
        <w:rPr>
          <w:rFonts w:ascii="Arial" w:hAnsi="Arial" w:cs="Arial"/>
          <w:b/>
          <w:sz w:val="20"/>
          <w:szCs w:val="20"/>
        </w:rPr>
        <w:t>36</w:t>
      </w:r>
      <w:r w:rsidR="009143B7" w:rsidRPr="00B30122">
        <w:rPr>
          <w:rFonts w:ascii="Arial" w:hAnsi="Arial" w:cs="Arial"/>
          <w:bCs/>
          <w:sz w:val="20"/>
          <w:szCs w:val="20"/>
        </w:rPr>
        <w:t xml:space="preserve"> </w:t>
      </w:r>
      <w:r w:rsidR="000B1AC1" w:rsidRPr="00B30122">
        <w:rPr>
          <w:rFonts w:ascii="Arial" w:hAnsi="Arial" w:cs="Arial"/>
          <w:b/>
          <w:bCs/>
          <w:sz w:val="20"/>
          <w:szCs w:val="20"/>
        </w:rPr>
        <w:t>de “LA LEY”</w:t>
      </w:r>
    </w:p>
    <w:p w14:paraId="1164C07A" w14:textId="77777777" w:rsidR="004526BE" w:rsidRPr="00B30122" w:rsidRDefault="004526BE" w:rsidP="00555178">
      <w:pPr>
        <w:autoSpaceDE w:val="0"/>
        <w:autoSpaceDN w:val="0"/>
        <w:adjustRightInd w:val="0"/>
        <w:jc w:val="both"/>
        <w:rPr>
          <w:rFonts w:ascii="Arial" w:hAnsi="Arial" w:cs="Arial"/>
          <w:sz w:val="20"/>
          <w:szCs w:val="20"/>
        </w:rPr>
      </w:pPr>
    </w:p>
    <w:p w14:paraId="6138C1A4" w14:textId="77777777" w:rsidR="005D6573" w:rsidRPr="00B30122" w:rsidRDefault="009F6C16" w:rsidP="005D6573">
      <w:pPr>
        <w:autoSpaceDE w:val="0"/>
        <w:autoSpaceDN w:val="0"/>
        <w:adjustRightInd w:val="0"/>
        <w:jc w:val="both"/>
        <w:rPr>
          <w:rFonts w:ascii="Arial" w:hAnsi="Arial" w:cs="Arial"/>
          <w:sz w:val="20"/>
          <w:szCs w:val="20"/>
        </w:rPr>
      </w:pPr>
      <w:r w:rsidRPr="00B30122">
        <w:rPr>
          <w:rFonts w:ascii="Arial" w:hAnsi="Arial" w:cs="Arial"/>
          <w:sz w:val="20"/>
          <w:szCs w:val="20"/>
        </w:rPr>
        <w:t xml:space="preserve">El carácter de esta </w:t>
      </w:r>
      <w:r w:rsidR="005D6573" w:rsidRPr="00B30122">
        <w:rPr>
          <w:rFonts w:ascii="Arial" w:hAnsi="Arial" w:cs="Arial"/>
          <w:b/>
          <w:sz w:val="20"/>
          <w:szCs w:val="20"/>
        </w:rPr>
        <w:t>licitación pública</w:t>
      </w:r>
      <w:r w:rsidR="005D6573" w:rsidRPr="00B30122">
        <w:rPr>
          <w:rFonts w:ascii="Arial" w:hAnsi="Arial" w:cs="Arial"/>
          <w:sz w:val="20"/>
          <w:szCs w:val="20"/>
        </w:rPr>
        <w:t xml:space="preserve"> </w:t>
      </w:r>
      <w:r w:rsidRPr="00B30122">
        <w:rPr>
          <w:rFonts w:ascii="Arial" w:hAnsi="Arial" w:cs="Arial"/>
          <w:sz w:val="20"/>
          <w:szCs w:val="20"/>
        </w:rPr>
        <w:t xml:space="preserve">es Estatal, atento a lo dispuesto en los numerales </w:t>
      </w:r>
      <w:r w:rsidRPr="00B30122">
        <w:rPr>
          <w:rFonts w:ascii="Arial" w:hAnsi="Arial" w:cs="Arial"/>
          <w:b/>
          <w:sz w:val="20"/>
          <w:szCs w:val="20"/>
        </w:rPr>
        <w:t xml:space="preserve">42 </w:t>
      </w:r>
      <w:r w:rsidRPr="00B30122">
        <w:rPr>
          <w:rFonts w:ascii="Arial" w:hAnsi="Arial" w:cs="Arial"/>
          <w:sz w:val="20"/>
          <w:szCs w:val="20"/>
        </w:rPr>
        <w:t xml:space="preserve">y </w:t>
      </w:r>
      <w:r w:rsidRPr="00B30122">
        <w:rPr>
          <w:rFonts w:ascii="Arial" w:hAnsi="Arial" w:cs="Arial"/>
          <w:b/>
          <w:sz w:val="20"/>
          <w:szCs w:val="20"/>
        </w:rPr>
        <w:t xml:space="preserve">46 </w:t>
      </w:r>
      <w:r w:rsidRPr="00B30122">
        <w:rPr>
          <w:rFonts w:ascii="Arial" w:hAnsi="Arial" w:cs="Arial"/>
          <w:sz w:val="20"/>
          <w:szCs w:val="20"/>
        </w:rPr>
        <w:t>fracción I</w:t>
      </w:r>
      <w:r w:rsidR="005D6573" w:rsidRPr="00B30122">
        <w:rPr>
          <w:rFonts w:ascii="Arial" w:hAnsi="Arial" w:cs="Arial"/>
          <w:sz w:val="20"/>
          <w:szCs w:val="20"/>
        </w:rPr>
        <w:t xml:space="preserve"> de </w:t>
      </w:r>
      <w:r w:rsidR="005D6573" w:rsidRPr="00B30122">
        <w:rPr>
          <w:rFonts w:ascii="Arial" w:hAnsi="Arial" w:cs="Arial"/>
          <w:b/>
          <w:bCs/>
          <w:sz w:val="20"/>
          <w:szCs w:val="20"/>
        </w:rPr>
        <w:t>“LA LEY”</w:t>
      </w:r>
    </w:p>
    <w:p w14:paraId="596988B1" w14:textId="77777777" w:rsidR="005D6573" w:rsidRPr="00B30122" w:rsidRDefault="005D6573" w:rsidP="009F6C16">
      <w:pPr>
        <w:autoSpaceDE w:val="0"/>
        <w:autoSpaceDN w:val="0"/>
        <w:adjustRightInd w:val="0"/>
        <w:jc w:val="both"/>
        <w:rPr>
          <w:rFonts w:ascii="Arial" w:hAnsi="Arial" w:cs="Arial"/>
          <w:sz w:val="20"/>
          <w:szCs w:val="20"/>
        </w:rPr>
      </w:pPr>
    </w:p>
    <w:p w14:paraId="40ADDF85" w14:textId="77777777" w:rsidR="009F6C16" w:rsidRPr="00B30122" w:rsidRDefault="009F6C16" w:rsidP="009F6C16">
      <w:pPr>
        <w:autoSpaceDE w:val="0"/>
        <w:autoSpaceDN w:val="0"/>
        <w:adjustRightInd w:val="0"/>
        <w:jc w:val="both"/>
        <w:rPr>
          <w:rFonts w:ascii="Arial" w:hAnsi="Arial" w:cs="Arial"/>
          <w:sz w:val="20"/>
          <w:szCs w:val="20"/>
        </w:rPr>
      </w:pPr>
      <w:r w:rsidRPr="00B30122">
        <w:rPr>
          <w:rFonts w:ascii="Arial" w:hAnsi="Arial" w:cs="Arial"/>
          <w:sz w:val="20"/>
          <w:szCs w:val="20"/>
        </w:rPr>
        <w:t xml:space="preserve">El objeto de </w:t>
      </w:r>
      <w:r w:rsidRPr="00B30122">
        <w:rPr>
          <w:rFonts w:ascii="Arial" w:hAnsi="Arial" w:cs="Arial"/>
          <w:b/>
          <w:sz w:val="20"/>
          <w:szCs w:val="20"/>
        </w:rPr>
        <w:t xml:space="preserve">LA CONVOCATORIA </w:t>
      </w:r>
      <w:r w:rsidRPr="00B30122">
        <w:rPr>
          <w:rFonts w:ascii="Arial" w:hAnsi="Arial" w:cs="Arial"/>
          <w:sz w:val="20"/>
          <w:szCs w:val="20"/>
        </w:rPr>
        <w:t xml:space="preserve">es la contratación de la obra pública en comento, atento a lo establecido en el artículo </w:t>
      </w:r>
      <w:r w:rsidRPr="00B30122">
        <w:rPr>
          <w:rFonts w:ascii="Arial" w:hAnsi="Arial" w:cs="Arial"/>
          <w:b/>
          <w:sz w:val="20"/>
          <w:szCs w:val="20"/>
        </w:rPr>
        <w:t xml:space="preserve">3 </w:t>
      </w:r>
      <w:r w:rsidR="000B1AC1" w:rsidRPr="00B30122">
        <w:rPr>
          <w:rFonts w:ascii="Arial" w:hAnsi="Arial" w:cs="Arial"/>
          <w:b/>
          <w:sz w:val="20"/>
          <w:szCs w:val="20"/>
        </w:rPr>
        <w:t>de “LA LEY”</w:t>
      </w:r>
    </w:p>
    <w:p w14:paraId="6964B666" w14:textId="77777777" w:rsidR="009F6C16" w:rsidRPr="00B30122" w:rsidRDefault="009F6C16" w:rsidP="009F6C16">
      <w:pPr>
        <w:autoSpaceDE w:val="0"/>
        <w:autoSpaceDN w:val="0"/>
        <w:adjustRightInd w:val="0"/>
        <w:jc w:val="both"/>
        <w:rPr>
          <w:rFonts w:ascii="Arial" w:hAnsi="Arial" w:cs="Arial"/>
          <w:sz w:val="20"/>
          <w:szCs w:val="20"/>
        </w:rPr>
      </w:pPr>
    </w:p>
    <w:p w14:paraId="57B65306" w14:textId="77777777" w:rsidR="009F6C16" w:rsidRPr="00B30122" w:rsidRDefault="009F6C16" w:rsidP="009F6C16">
      <w:pPr>
        <w:autoSpaceDE w:val="0"/>
        <w:autoSpaceDN w:val="0"/>
        <w:adjustRightInd w:val="0"/>
        <w:jc w:val="both"/>
        <w:rPr>
          <w:rFonts w:ascii="Arial" w:hAnsi="Arial" w:cs="Arial"/>
          <w:sz w:val="20"/>
          <w:szCs w:val="20"/>
        </w:rPr>
      </w:pPr>
      <w:r w:rsidRPr="00B30122">
        <w:rPr>
          <w:rFonts w:ascii="Arial" w:hAnsi="Arial" w:cs="Arial"/>
          <w:sz w:val="20"/>
          <w:szCs w:val="20"/>
        </w:rPr>
        <w:t xml:space="preserve">Las personas físicas o morales que participen en el presente procedimiento de contratación, a quienes se referirán como el o los </w:t>
      </w:r>
      <w:r w:rsidRPr="00B30122">
        <w:rPr>
          <w:rFonts w:ascii="Arial" w:hAnsi="Arial" w:cs="Arial"/>
          <w:b/>
          <w:sz w:val="20"/>
          <w:szCs w:val="20"/>
        </w:rPr>
        <w:t>Licitante (s)</w:t>
      </w:r>
      <w:r w:rsidRPr="00B30122">
        <w:rPr>
          <w:rFonts w:ascii="Arial" w:hAnsi="Arial" w:cs="Arial"/>
          <w:sz w:val="20"/>
          <w:szCs w:val="20"/>
        </w:rPr>
        <w:t xml:space="preserve">, quien (es) se obliga (n) a cumplir todos los términos y condiciones establecidas en </w:t>
      </w:r>
      <w:r w:rsidRPr="00B30122">
        <w:rPr>
          <w:rFonts w:ascii="Arial" w:hAnsi="Arial" w:cs="Arial"/>
          <w:b/>
          <w:bCs/>
          <w:sz w:val="20"/>
          <w:szCs w:val="20"/>
        </w:rPr>
        <w:t>LA CONVOCATORIA</w:t>
      </w:r>
      <w:r w:rsidRPr="00B30122">
        <w:rPr>
          <w:rFonts w:ascii="Arial" w:hAnsi="Arial" w:cs="Arial"/>
          <w:sz w:val="20"/>
          <w:szCs w:val="20"/>
        </w:rPr>
        <w:t>.</w:t>
      </w:r>
    </w:p>
    <w:p w14:paraId="089C0392" w14:textId="77777777" w:rsidR="009F6C16" w:rsidRPr="00B30122" w:rsidRDefault="009F6C16" w:rsidP="009F6C16">
      <w:pPr>
        <w:autoSpaceDE w:val="0"/>
        <w:autoSpaceDN w:val="0"/>
        <w:adjustRightInd w:val="0"/>
        <w:jc w:val="both"/>
        <w:rPr>
          <w:rFonts w:ascii="Arial" w:hAnsi="Arial" w:cs="Arial"/>
          <w:sz w:val="20"/>
          <w:szCs w:val="20"/>
        </w:rPr>
      </w:pPr>
    </w:p>
    <w:p w14:paraId="6441AB37" w14:textId="77777777" w:rsidR="009F6C16" w:rsidRPr="00B30122" w:rsidRDefault="009F6C16" w:rsidP="009F6C16">
      <w:pPr>
        <w:autoSpaceDE w:val="0"/>
        <w:autoSpaceDN w:val="0"/>
        <w:adjustRightInd w:val="0"/>
        <w:jc w:val="both"/>
        <w:rPr>
          <w:rFonts w:ascii="Arial" w:hAnsi="Arial" w:cs="Arial"/>
          <w:sz w:val="20"/>
          <w:szCs w:val="20"/>
        </w:rPr>
      </w:pPr>
      <w:r w:rsidRPr="00B30122">
        <w:rPr>
          <w:rFonts w:ascii="Arial" w:hAnsi="Arial" w:cs="Arial"/>
          <w:sz w:val="20"/>
          <w:szCs w:val="20"/>
        </w:rPr>
        <w:t xml:space="preserve">El procedimiento de contratación en referencia inicia con la publicación de </w:t>
      </w:r>
      <w:r w:rsidRPr="00B30122">
        <w:rPr>
          <w:rFonts w:ascii="Arial" w:hAnsi="Arial" w:cs="Arial"/>
          <w:b/>
          <w:bCs/>
          <w:sz w:val="20"/>
          <w:szCs w:val="20"/>
        </w:rPr>
        <w:t>LA CONVOCATORIA</w:t>
      </w:r>
      <w:r w:rsidRPr="00B30122">
        <w:rPr>
          <w:rFonts w:ascii="Arial" w:hAnsi="Arial" w:cs="Arial"/>
          <w:sz w:val="20"/>
          <w:szCs w:val="20"/>
        </w:rPr>
        <w:t xml:space="preserve"> para concluirse con la emisión del fallo y la firma del contrato, o en su caso, con la cancelación del procedimiento.</w:t>
      </w:r>
    </w:p>
    <w:p w14:paraId="46523924" w14:textId="77777777" w:rsidR="009F6C16" w:rsidRPr="00B30122" w:rsidRDefault="009F6C16" w:rsidP="009F6C16">
      <w:pPr>
        <w:autoSpaceDE w:val="0"/>
        <w:autoSpaceDN w:val="0"/>
        <w:adjustRightInd w:val="0"/>
        <w:jc w:val="both"/>
        <w:rPr>
          <w:rFonts w:ascii="Arial" w:hAnsi="Arial" w:cs="Arial"/>
          <w:sz w:val="20"/>
          <w:szCs w:val="20"/>
        </w:rPr>
      </w:pPr>
    </w:p>
    <w:p w14:paraId="5B6703F3" w14:textId="77777777" w:rsidR="009F6C16" w:rsidRPr="00B30122" w:rsidRDefault="009F6C16" w:rsidP="009F6C16">
      <w:pPr>
        <w:autoSpaceDE w:val="0"/>
        <w:autoSpaceDN w:val="0"/>
        <w:adjustRightInd w:val="0"/>
        <w:jc w:val="both"/>
        <w:rPr>
          <w:rFonts w:ascii="Arial" w:hAnsi="Arial" w:cs="Arial"/>
          <w:sz w:val="20"/>
          <w:szCs w:val="20"/>
        </w:rPr>
      </w:pPr>
      <w:r w:rsidRPr="00B30122">
        <w:rPr>
          <w:rFonts w:ascii="Arial" w:hAnsi="Arial" w:cs="Arial"/>
          <w:sz w:val="20"/>
          <w:szCs w:val="20"/>
        </w:rPr>
        <w:t xml:space="preserve">El </w:t>
      </w:r>
      <w:r w:rsidRPr="00B30122">
        <w:rPr>
          <w:rFonts w:ascii="Arial" w:hAnsi="Arial" w:cs="Arial"/>
          <w:b/>
          <w:sz w:val="20"/>
          <w:szCs w:val="20"/>
        </w:rPr>
        <w:t>Licitante</w:t>
      </w:r>
      <w:r w:rsidRPr="00B30122">
        <w:rPr>
          <w:rFonts w:ascii="Arial" w:hAnsi="Arial" w:cs="Arial"/>
          <w:sz w:val="20"/>
          <w:szCs w:val="20"/>
        </w:rPr>
        <w:t xml:space="preserve"> se compromete a conocer la normatividad estatal de obra pública en vigor y darle cabal cumplimiento en lo que a su ámbito corresponda, tanto en el procedimiento de contratación como en la ejecución de los trabajos, esto último únicamente para el caso del </w:t>
      </w:r>
      <w:r w:rsidRPr="00B30122">
        <w:rPr>
          <w:rFonts w:ascii="Arial" w:hAnsi="Arial" w:cs="Arial"/>
          <w:b/>
          <w:sz w:val="20"/>
          <w:szCs w:val="20"/>
        </w:rPr>
        <w:t>Licitante</w:t>
      </w:r>
      <w:r w:rsidRPr="00B30122">
        <w:rPr>
          <w:rFonts w:ascii="Arial" w:hAnsi="Arial" w:cs="Arial"/>
          <w:sz w:val="20"/>
          <w:szCs w:val="20"/>
        </w:rPr>
        <w:t xml:space="preserve"> que resulte adjudicado.</w:t>
      </w:r>
    </w:p>
    <w:p w14:paraId="1A0F745F" w14:textId="77777777" w:rsidR="009F6C16" w:rsidRPr="00B30122" w:rsidRDefault="009F6C16" w:rsidP="009F6C16">
      <w:pPr>
        <w:autoSpaceDE w:val="0"/>
        <w:autoSpaceDN w:val="0"/>
        <w:adjustRightInd w:val="0"/>
        <w:jc w:val="both"/>
        <w:rPr>
          <w:rFonts w:ascii="Arial" w:hAnsi="Arial" w:cs="Arial"/>
          <w:sz w:val="20"/>
          <w:szCs w:val="20"/>
        </w:rPr>
      </w:pPr>
    </w:p>
    <w:p w14:paraId="5DF013FC" w14:textId="77777777" w:rsidR="009F6C16" w:rsidRPr="00B30122" w:rsidRDefault="009F6C16" w:rsidP="009F6C16">
      <w:pPr>
        <w:autoSpaceDE w:val="0"/>
        <w:autoSpaceDN w:val="0"/>
        <w:adjustRightInd w:val="0"/>
        <w:jc w:val="both"/>
        <w:rPr>
          <w:rFonts w:ascii="Arial" w:hAnsi="Arial" w:cs="Arial"/>
          <w:sz w:val="20"/>
          <w:szCs w:val="20"/>
        </w:rPr>
      </w:pPr>
      <w:r w:rsidRPr="00B30122">
        <w:rPr>
          <w:rFonts w:ascii="Arial" w:hAnsi="Arial" w:cs="Arial"/>
          <w:sz w:val="20"/>
          <w:szCs w:val="20"/>
        </w:rPr>
        <w:t>A los actos de la licitación pública podrá asistir cualquier persona en calidad de observador, bajo la condición de registrar su asistencia y abstenerse de intervenir en cualquier forma en los mismos.</w:t>
      </w:r>
    </w:p>
    <w:p w14:paraId="5E3BA295" w14:textId="77777777" w:rsidR="009F6C16" w:rsidRPr="00B30122" w:rsidRDefault="009F6C16" w:rsidP="009F6C16">
      <w:pPr>
        <w:autoSpaceDE w:val="0"/>
        <w:autoSpaceDN w:val="0"/>
        <w:adjustRightInd w:val="0"/>
        <w:jc w:val="both"/>
        <w:rPr>
          <w:rFonts w:ascii="Arial" w:hAnsi="Arial" w:cs="Arial"/>
          <w:sz w:val="20"/>
          <w:szCs w:val="20"/>
        </w:rPr>
      </w:pPr>
    </w:p>
    <w:p w14:paraId="30D90785" w14:textId="09D99BFB" w:rsidR="009F6C16" w:rsidRDefault="009F6C16" w:rsidP="009F6C16">
      <w:pPr>
        <w:autoSpaceDE w:val="0"/>
        <w:autoSpaceDN w:val="0"/>
        <w:adjustRightInd w:val="0"/>
        <w:jc w:val="both"/>
        <w:rPr>
          <w:rFonts w:ascii="Arial" w:hAnsi="Arial" w:cs="Arial"/>
          <w:b/>
          <w:sz w:val="20"/>
          <w:szCs w:val="20"/>
        </w:rPr>
      </w:pPr>
      <w:r w:rsidRPr="00B30122">
        <w:rPr>
          <w:rFonts w:ascii="Arial" w:hAnsi="Arial" w:cs="Arial"/>
          <w:sz w:val="20"/>
          <w:szCs w:val="20"/>
        </w:rPr>
        <w:lastRenderedPageBreak/>
        <w:t xml:space="preserve">Ninguna de las condiciones contenidas en </w:t>
      </w:r>
      <w:r w:rsidRPr="00B30122">
        <w:rPr>
          <w:rFonts w:ascii="Arial" w:hAnsi="Arial" w:cs="Arial"/>
          <w:b/>
          <w:bCs/>
          <w:sz w:val="20"/>
          <w:szCs w:val="20"/>
        </w:rPr>
        <w:t>LA CONVOCATORIA</w:t>
      </w:r>
      <w:r w:rsidRPr="00B30122">
        <w:rPr>
          <w:rFonts w:ascii="Arial" w:hAnsi="Arial" w:cs="Arial"/>
          <w:sz w:val="20"/>
          <w:szCs w:val="20"/>
        </w:rPr>
        <w:t xml:space="preserve"> o en las proposiciones presentadas por los </w:t>
      </w:r>
      <w:r w:rsidRPr="00B30122">
        <w:rPr>
          <w:rFonts w:ascii="Arial" w:hAnsi="Arial" w:cs="Arial"/>
          <w:b/>
          <w:sz w:val="20"/>
          <w:szCs w:val="20"/>
        </w:rPr>
        <w:t>Licitantes</w:t>
      </w:r>
      <w:r w:rsidRPr="00B30122">
        <w:rPr>
          <w:rFonts w:ascii="Arial" w:hAnsi="Arial" w:cs="Arial"/>
          <w:sz w:val="20"/>
          <w:szCs w:val="20"/>
        </w:rPr>
        <w:t xml:space="preserve"> podrán ser negociadas, sin perjuicio de que </w:t>
      </w:r>
      <w:r w:rsidR="00DF6240" w:rsidRPr="00B30122">
        <w:rPr>
          <w:rFonts w:ascii="Arial" w:hAnsi="Arial" w:cs="Arial"/>
          <w:b/>
          <w:sz w:val="20"/>
          <w:szCs w:val="20"/>
        </w:rPr>
        <w:t>“LA COMISIÓN”</w:t>
      </w:r>
      <w:r w:rsidRPr="00B30122">
        <w:rPr>
          <w:rFonts w:ascii="Arial" w:hAnsi="Arial" w:cs="Arial"/>
          <w:b/>
          <w:sz w:val="20"/>
          <w:szCs w:val="20"/>
        </w:rPr>
        <w:t xml:space="preserve"> </w:t>
      </w:r>
      <w:r w:rsidRPr="00B30122">
        <w:rPr>
          <w:rFonts w:ascii="Arial" w:hAnsi="Arial" w:cs="Arial"/>
          <w:sz w:val="20"/>
          <w:szCs w:val="20"/>
        </w:rPr>
        <w:t xml:space="preserve">pueda solicitar a los </w:t>
      </w:r>
      <w:r w:rsidRPr="00B30122">
        <w:rPr>
          <w:rFonts w:ascii="Arial" w:hAnsi="Arial" w:cs="Arial"/>
          <w:b/>
          <w:sz w:val="20"/>
          <w:szCs w:val="20"/>
        </w:rPr>
        <w:t>Licitantes</w:t>
      </w:r>
      <w:r w:rsidRPr="00B30122">
        <w:rPr>
          <w:rFonts w:ascii="Arial" w:hAnsi="Arial" w:cs="Arial"/>
          <w:sz w:val="20"/>
          <w:szCs w:val="20"/>
        </w:rPr>
        <w:t xml:space="preserve"> aclaraciones e información adicional en los términos del artículo </w:t>
      </w:r>
      <w:r w:rsidRPr="00B30122">
        <w:rPr>
          <w:rFonts w:ascii="Arial" w:hAnsi="Arial" w:cs="Arial"/>
          <w:b/>
          <w:sz w:val="20"/>
          <w:szCs w:val="20"/>
        </w:rPr>
        <w:t xml:space="preserve">75 </w:t>
      </w:r>
      <w:r w:rsidR="000B1AC1" w:rsidRPr="00B30122">
        <w:rPr>
          <w:rFonts w:ascii="Arial" w:hAnsi="Arial" w:cs="Arial"/>
          <w:b/>
          <w:sz w:val="20"/>
          <w:szCs w:val="20"/>
        </w:rPr>
        <w:t>de “LA LEY”</w:t>
      </w:r>
    </w:p>
    <w:p w14:paraId="7C419C0F" w14:textId="7C0CEE45" w:rsidR="00D35F76" w:rsidRDefault="00D35F76" w:rsidP="009F6C16">
      <w:pPr>
        <w:autoSpaceDE w:val="0"/>
        <w:autoSpaceDN w:val="0"/>
        <w:adjustRightInd w:val="0"/>
        <w:jc w:val="both"/>
        <w:rPr>
          <w:rFonts w:ascii="Arial" w:hAnsi="Arial" w:cs="Arial"/>
          <w:b/>
          <w:sz w:val="20"/>
          <w:szCs w:val="20"/>
        </w:rPr>
      </w:pPr>
    </w:p>
    <w:p w14:paraId="6E3317FB" w14:textId="77777777" w:rsidR="00D35F76" w:rsidRDefault="00D35F76" w:rsidP="00D35F76">
      <w:pPr>
        <w:autoSpaceDE w:val="0"/>
        <w:autoSpaceDN w:val="0"/>
        <w:adjustRightInd w:val="0"/>
        <w:jc w:val="both"/>
        <w:rPr>
          <w:rFonts w:ascii="Arial" w:hAnsi="Arial" w:cs="Arial"/>
          <w:iCs/>
          <w:sz w:val="20"/>
          <w:szCs w:val="20"/>
          <w:lang w:val="es-ES_tradnl"/>
        </w:rPr>
      </w:pPr>
      <w:r>
        <w:rPr>
          <w:rFonts w:ascii="Arial" w:hAnsi="Arial" w:cs="Arial"/>
          <w:sz w:val="20"/>
          <w:szCs w:val="20"/>
          <w:lang w:val="es-MX"/>
        </w:rPr>
        <w:t xml:space="preserve">Con relación a actual pandemia por </w:t>
      </w:r>
      <w:r w:rsidRPr="00CF33D7">
        <w:rPr>
          <w:rFonts w:ascii="Arial" w:hAnsi="Arial" w:cs="Arial"/>
          <w:bCs/>
          <w:sz w:val="20"/>
          <w:szCs w:val="20"/>
          <w:lang w:val="es-ES_tradnl"/>
        </w:rPr>
        <w:t xml:space="preserve">el </w:t>
      </w:r>
      <w:r w:rsidRPr="00CF33D7">
        <w:rPr>
          <w:rFonts w:ascii="Arial" w:hAnsi="Arial" w:cs="Arial"/>
          <w:sz w:val="20"/>
          <w:szCs w:val="20"/>
          <w:lang w:val="es-MX"/>
        </w:rPr>
        <w:t>virus SARS-CoV2 (COVID-19)</w:t>
      </w:r>
      <w:r>
        <w:rPr>
          <w:rFonts w:ascii="Arial" w:hAnsi="Arial" w:cs="Arial"/>
          <w:bCs/>
          <w:sz w:val="20"/>
          <w:szCs w:val="20"/>
          <w:lang w:val="es-ES_tradnl"/>
        </w:rPr>
        <w:t xml:space="preserve">, </w:t>
      </w:r>
      <w:r>
        <w:rPr>
          <w:rFonts w:ascii="Arial" w:hAnsi="Arial" w:cs="Arial"/>
          <w:b/>
          <w:bCs/>
          <w:sz w:val="20"/>
          <w:szCs w:val="20"/>
          <w:lang w:val="es-ES_tradnl"/>
        </w:rPr>
        <w:t>La</w:t>
      </w:r>
      <w:r w:rsidRPr="00CF33D7">
        <w:rPr>
          <w:rFonts w:ascii="Arial" w:hAnsi="Arial" w:cs="Arial"/>
          <w:b/>
          <w:sz w:val="20"/>
          <w:szCs w:val="20"/>
          <w:lang w:val="es-ES_tradnl"/>
        </w:rPr>
        <w:t xml:space="preserve"> Comisión</w:t>
      </w:r>
      <w:r w:rsidRPr="00CF33D7">
        <w:rPr>
          <w:rFonts w:ascii="Arial" w:hAnsi="Arial" w:cs="Arial"/>
          <w:bCs/>
          <w:sz w:val="20"/>
          <w:szCs w:val="20"/>
          <w:lang w:val="es-ES_tradnl"/>
        </w:rPr>
        <w:t xml:space="preserve"> </w:t>
      </w:r>
      <w:r>
        <w:rPr>
          <w:rFonts w:ascii="Arial" w:hAnsi="Arial" w:cs="Arial"/>
          <w:bCs/>
          <w:sz w:val="20"/>
          <w:szCs w:val="20"/>
          <w:lang w:val="es-ES_tradnl"/>
        </w:rPr>
        <w:t xml:space="preserve">reitera </w:t>
      </w:r>
      <w:r w:rsidRPr="00CF33D7">
        <w:rPr>
          <w:rFonts w:ascii="Arial" w:hAnsi="Arial" w:cs="Arial"/>
          <w:iCs/>
          <w:sz w:val="20"/>
          <w:szCs w:val="20"/>
          <w:lang w:val="es-ES_tradnl"/>
        </w:rPr>
        <w:t xml:space="preserve">la determinación </w:t>
      </w:r>
      <w:r>
        <w:rPr>
          <w:rFonts w:ascii="Arial" w:hAnsi="Arial" w:cs="Arial"/>
          <w:iCs/>
          <w:sz w:val="20"/>
          <w:szCs w:val="20"/>
          <w:lang w:val="es-ES_tradnl"/>
        </w:rPr>
        <w:t>que con base legal en</w:t>
      </w:r>
      <w:r w:rsidRPr="00CF33D7">
        <w:rPr>
          <w:rFonts w:ascii="Arial" w:hAnsi="Arial" w:cs="Arial"/>
          <w:iCs/>
          <w:sz w:val="20"/>
          <w:szCs w:val="20"/>
          <w:lang w:val="es-ES_tradnl"/>
        </w:rPr>
        <w:t xml:space="preserve"> el artículo 30 fracción V de la </w:t>
      </w:r>
      <w:r w:rsidRPr="00CF33D7">
        <w:rPr>
          <w:rFonts w:ascii="Arial" w:hAnsi="Arial" w:cs="Arial"/>
          <w:b/>
          <w:iCs/>
          <w:sz w:val="20"/>
          <w:szCs w:val="20"/>
          <w:lang w:val="es-ES_tradnl"/>
        </w:rPr>
        <w:t>LOPSRMSLP</w:t>
      </w:r>
      <w:r>
        <w:rPr>
          <w:rFonts w:ascii="Arial" w:hAnsi="Arial" w:cs="Arial"/>
          <w:iCs/>
          <w:sz w:val="20"/>
          <w:szCs w:val="20"/>
          <w:lang w:val="es-ES_tradnl"/>
        </w:rPr>
        <w:t xml:space="preserve"> </w:t>
      </w:r>
      <w:r w:rsidRPr="00CF33D7">
        <w:rPr>
          <w:rFonts w:ascii="Arial" w:hAnsi="Arial" w:cs="Arial"/>
          <w:iCs/>
          <w:sz w:val="20"/>
          <w:szCs w:val="20"/>
          <w:lang w:val="es-ES_tradnl"/>
        </w:rPr>
        <w:t>el comité de obra pública y servicios relacionados con las mismas de la comisión estatal del agua (</w:t>
      </w:r>
      <w:r w:rsidRPr="00CF33D7">
        <w:rPr>
          <w:rFonts w:ascii="Arial" w:hAnsi="Arial" w:cs="Arial"/>
          <w:b/>
          <w:bCs/>
          <w:iCs/>
          <w:sz w:val="20"/>
          <w:szCs w:val="20"/>
          <w:lang w:val="es-ES_tradnl"/>
        </w:rPr>
        <w:t>COP</w:t>
      </w:r>
      <w:r w:rsidRPr="00CF33D7">
        <w:rPr>
          <w:rFonts w:ascii="Arial" w:hAnsi="Arial" w:cs="Arial"/>
          <w:iCs/>
          <w:sz w:val="20"/>
          <w:szCs w:val="20"/>
          <w:lang w:val="es-ES_tradnl"/>
        </w:rPr>
        <w:t>) ha tenido a bien dictaminar como política, en consecuencia, que en la realización de los actos públicos de junta de aclaraciones, presentación y apertura de proposiciones y la junta en que se notifique el fallo de los procesos de contratación se permita el uso de los medios electrónicos u otra tecnología.</w:t>
      </w:r>
    </w:p>
    <w:p w14:paraId="392BF89D" w14:textId="77777777" w:rsidR="00D35F76" w:rsidRPr="00CF33D7" w:rsidRDefault="00D35F76" w:rsidP="00D35F76">
      <w:pPr>
        <w:autoSpaceDE w:val="0"/>
        <w:autoSpaceDN w:val="0"/>
        <w:adjustRightInd w:val="0"/>
        <w:jc w:val="both"/>
        <w:rPr>
          <w:rFonts w:ascii="Arial" w:hAnsi="Arial" w:cs="Arial"/>
          <w:iCs/>
          <w:sz w:val="20"/>
          <w:szCs w:val="20"/>
          <w:lang w:val="es-ES_tradnl"/>
        </w:rPr>
      </w:pPr>
    </w:p>
    <w:p w14:paraId="66ED5F66" w14:textId="77777777" w:rsidR="00D35F76" w:rsidRDefault="00D35F76" w:rsidP="00D35F76">
      <w:pPr>
        <w:autoSpaceDE w:val="0"/>
        <w:autoSpaceDN w:val="0"/>
        <w:adjustRightInd w:val="0"/>
        <w:jc w:val="both"/>
        <w:rPr>
          <w:rFonts w:ascii="Arial" w:hAnsi="Arial" w:cs="Arial"/>
          <w:sz w:val="20"/>
          <w:szCs w:val="20"/>
          <w:lang w:val="es-ES_tradnl"/>
        </w:rPr>
      </w:pPr>
      <w:r w:rsidRPr="00CF33D7">
        <w:rPr>
          <w:rFonts w:ascii="Arial" w:hAnsi="Arial" w:cs="Arial"/>
          <w:iCs/>
          <w:sz w:val="20"/>
          <w:szCs w:val="20"/>
          <w:lang w:val="es-ES_tradnl"/>
        </w:rPr>
        <w:t xml:space="preserve">Dicha decisión fue mediante circular informativa de fecha 10 de julio de 2020 notificada en misma fecha en el sitio web oficial de </w:t>
      </w:r>
      <w:r w:rsidRPr="00CF33D7">
        <w:rPr>
          <w:rFonts w:ascii="Arial" w:hAnsi="Arial" w:cs="Arial"/>
          <w:b/>
          <w:bCs/>
          <w:sz w:val="20"/>
          <w:szCs w:val="20"/>
          <w:lang w:val="es-ES_tradnl"/>
        </w:rPr>
        <w:t>La</w:t>
      </w:r>
      <w:r w:rsidRPr="00CF33D7">
        <w:rPr>
          <w:rFonts w:ascii="Arial" w:hAnsi="Arial" w:cs="Arial"/>
          <w:b/>
          <w:sz w:val="20"/>
          <w:szCs w:val="20"/>
          <w:lang w:val="es-ES_tradnl"/>
        </w:rPr>
        <w:t xml:space="preserve"> Comisión</w:t>
      </w:r>
      <w:r w:rsidRPr="00CF33D7">
        <w:rPr>
          <w:rFonts w:ascii="Arial" w:hAnsi="Arial" w:cs="Arial"/>
          <w:iCs/>
          <w:sz w:val="20"/>
          <w:szCs w:val="20"/>
          <w:lang w:val="es-ES_tradnl"/>
        </w:rPr>
        <w:t xml:space="preserve"> (</w:t>
      </w:r>
      <w:hyperlink r:id="rId12" w:history="1">
        <w:r w:rsidRPr="00CF33D7">
          <w:rPr>
            <w:rStyle w:val="Hipervnculo"/>
            <w:rFonts w:ascii="Arial" w:hAnsi="Arial" w:cs="Arial"/>
            <w:sz w:val="20"/>
            <w:szCs w:val="20"/>
          </w:rPr>
          <w:t>http://www.ceaslp.gob.mx/</w:t>
        </w:r>
      </w:hyperlink>
      <w:r w:rsidRPr="00CF33D7">
        <w:rPr>
          <w:rFonts w:ascii="Arial" w:hAnsi="Arial" w:cs="Arial"/>
          <w:sz w:val="20"/>
          <w:szCs w:val="20"/>
        </w:rPr>
        <w:t xml:space="preserve">) sobre las medidas a aplicar en el desarrollo de los actos públicos de los procedimientos de contratación derivados de </w:t>
      </w:r>
      <w:r w:rsidRPr="00CF33D7">
        <w:rPr>
          <w:rFonts w:ascii="Arial" w:hAnsi="Arial" w:cs="Arial"/>
          <w:iCs/>
          <w:sz w:val="20"/>
          <w:szCs w:val="20"/>
          <w:lang w:val="es-ES_tradnl"/>
        </w:rPr>
        <w:t xml:space="preserve">la </w:t>
      </w:r>
      <w:r w:rsidRPr="00CF33D7">
        <w:rPr>
          <w:rFonts w:ascii="Arial" w:hAnsi="Arial" w:cs="Arial"/>
          <w:b/>
          <w:iCs/>
          <w:sz w:val="20"/>
          <w:szCs w:val="20"/>
          <w:lang w:val="es-ES_tradnl"/>
        </w:rPr>
        <w:t>LOPSRMSLP</w:t>
      </w:r>
      <w:r>
        <w:rPr>
          <w:rFonts w:ascii="Arial" w:hAnsi="Arial" w:cs="Arial"/>
          <w:iCs/>
          <w:sz w:val="20"/>
          <w:szCs w:val="20"/>
          <w:lang w:val="es-ES_tradnl"/>
        </w:rPr>
        <w:t xml:space="preserve"> </w:t>
      </w:r>
      <w:r w:rsidRPr="00CF33D7">
        <w:rPr>
          <w:rFonts w:ascii="Arial" w:hAnsi="Arial" w:cs="Arial"/>
          <w:iCs/>
          <w:sz w:val="20"/>
          <w:szCs w:val="20"/>
          <w:lang w:val="es-ES_tradnl"/>
        </w:rPr>
        <w:t xml:space="preserve">que </w:t>
      </w:r>
      <w:r w:rsidRPr="00CF33D7">
        <w:rPr>
          <w:rFonts w:ascii="Arial" w:hAnsi="Arial" w:cs="Arial"/>
          <w:bCs/>
          <w:iCs/>
          <w:sz w:val="20"/>
          <w:szCs w:val="20"/>
        </w:rPr>
        <w:t xml:space="preserve">eviten la </w:t>
      </w:r>
      <w:r w:rsidRPr="00CF33D7">
        <w:rPr>
          <w:rFonts w:ascii="Arial" w:hAnsi="Arial" w:cs="Arial"/>
          <w:iCs/>
          <w:sz w:val="20"/>
          <w:szCs w:val="20"/>
          <w:lang w:val="es-MX"/>
        </w:rPr>
        <w:t xml:space="preserve">propagación del virus </w:t>
      </w:r>
      <w:r w:rsidRPr="00CF33D7">
        <w:rPr>
          <w:rFonts w:ascii="Arial" w:hAnsi="Arial" w:cs="Arial"/>
          <w:sz w:val="20"/>
          <w:szCs w:val="20"/>
          <w:lang w:val="es-MX"/>
        </w:rPr>
        <w:t>SARS-CoV2 (COVID-19)</w:t>
      </w:r>
      <w:r>
        <w:rPr>
          <w:rFonts w:ascii="Arial" w:hAnsi="Arial" w:cs="Arial"/>
          <w:bCs/>
          <w:iCs/>
          <w:sz w:val="20"/>
          <w:szCs w:val="20"/>
        </w:rPr>
        <w:t xml:space="preserve"> Dicha información es </w:t>
      </w:r>
      <w:r w:rsidRPr="00CF33D7">
        <w:rPr>
          <w:rFonts w:ascii="Arial" w:hAnsi="Arial" w:cs="Arial"/>
          <w:sz w:val="20"/>
          <w:szCs w:val="20"/>
          <w:lang w:val="es-MX"/>
        </w:rPr>
        <w:t>descargable en</w:t>
      </w:r>
      <w:r>
        <w:rPr>
          <w:rFonts w:ascii="Arial" w:hAnsi="Arial" w:cs="Arial"/>
          <w:sz w:val="20"/>
          <w:szCs w:val="20"/>
          <w:lang w:val="es-MX"/>
        </w:rPr>
        <w:t xml:space="preserve"> </w:t>
      </w:r>
      <w:hyperlink r:id="rId13" w:history="1">
        <w:r w:rsidRPr="00CF33D7">
          <w:rPr>
            <w:rStyle w:val="Hipervnculo"/>
            <w:rFonts w:ascii="Arial" w:hAnsi="Arial" w:cs="Arial"/>
            <w:sz w:val="20"/>
            <w:szCs w:val="20"/>
          </w:rPr>
          <w:t>http://www.ceaslp.gob.mx/convocatorias.html</w:t>
        </w:r>
      </w:hyperlink>
      <w:r w:rsidRPr="00CF33D7">
        <w:rPr>
          <w:rFonts w:ascii="Arial" w:hAnsi="Arial" w:cs="Arial"/>
          <w:sz w:val="20"/>
          <w:szCs w:val="20"/>
          <w:lang w:val="es-ES_tradnl"/>
        </w:rPr>
        <w:t xml:space="preserve"> </w:t>
      </w:r>
    </w:p>
    <w:p w14:paraId="3B71A705" w14:textId="77777777" w:rsidR="00D35F76" w:rsidRDefault="00D35F76" w:rsidP="00D35F76">
      <w:pPr>
        <w:autoSpaceDE w:val="0"/>
        <w:autoSpaceDN w:val="0"/>
        <w:adjustRightInd w:val="0"/>
        <w:jc w:val="both"/>
        <w:rPr>
          <w:rFonts w:ascii="Arial" w:hAnsi="Arial" w:cs="Arial"/>
          <w:sz w:val="20"/>
          <w:szCs w:val="20"/>
          <w:lang w:val="es-ES_tradnl"/>
        </w:rPr>
      </w:pPr>
    </w:p>
    <w:p w14:paraId="122131ED" w14:textId="77777777" w:rsidR="00D35F76" w:rsidRPr="00CF33D7" w:rsidRDefault="00D35F76" w:rsidP="00D35F76">
      <w:pPr>
        <w:autoSpaceDE w:val="0"/>
        <w:autoSpaceDN w:val="0"/>
        <w:adjustRightInd w:val="0"/>
        <w:jc w:val="both"/>
        <w:rPr>
          <w:rFonts w:ascii="Arial" w:hAnsi="Arial" w:cs="Arial"/>
          <w:bCs/>
          <w:iCs/>
          <w:sz w:val="20"/>
          <w:szCs w:val="20"/>
        </w:rPr>
      </w:pPr>
      <w:r>
        <w:rPr>
          <w:rFonts w:ascii="Arial" w:hAnsi="Arial" w:cs="Arial"/>
          <w:sz w:val="20"/>
          <w:szCs w:val="20"/>
          <w:lang w:val="es-ES_tradnl"/>
        </w:rPr>
        <w:t xml:space="preserve">Por tanto, </w:t>
      </w:r>
      <w:r w:rsidRPr="00CF33D7">
        <w:rPr>
          <w:rFonts w:ascii="Arial" w:hAnsi="Arial" w:cs="Arial"/>
          <w:sz w:val="20"/>
          <w:szCs w:val="20"/>
          <w:lang w:val="es-ES_tradnl"/>
        </w:rPr>
        <w:t xml:space="preserve">se exhorta a la población que desee asistir con el carácter de observador previsto en el artículo </w:t>
      </w:r>
      <w:r>
        <w:rPr>
          <w:rFonts w:ascii="Arial" w:hAnsi="Arial" w:cs="Arial"/>
          <w:sz w:val="20"/>
          <w:szCs w:val="20"/>
          <w:lang w:val="es-ES_tradnl"/>
        </w:rPr>
        <w:t>41</w:t>
      </w:r>
      <w:r w:rsidRPr="00CF33D7">
        <w:rPr>
          <w:rFonts w:ascii="Arial" w:hAnsi="Arial" w:cs="Arial"/>
          <w:sz w:val="20"/>
          <w:szCs w:val="20"/>
          <w:lang w:val="es-ES_tradnl"/>
        </w:rPr>
        <w:t xml:space="preserve"> de la </w:t>
      </w:r>
      <w:r w:rsidRPr="00CF33D7">
        <w:rPr>
          <w:rFonts w:ascii="Arial" w:hAnsi="Arial" w:cs="Arial"/>
          <w:b/>
          <w:sz w:val="20"/>
          <w:szCs w:val="20"/>
          <w:lang w:val="es-ES_tradnl"/>
        </w:rPr>
        <w:t>LOPSRM</w:t>
      </w:r>
      <w:r>
        <w:rPr>
          <w:rFonts w:ascii="Arial" w:hAnsi="Arial" w:cs="Arial"/>
          <w:b/>
          <w:sz w:val="20"/>
          <w:szCs w:val="20"/>
          <w:lang w:val="es-ES_tradnl"/>
        </w:rPr>
        <w:t>SLP</w:t>
      </w:r>
      <w:r w:rsidRPr="00CF33D7">
        <w:rPr>
          <w:rFonts w:ascii="Arial" w:hAnsi="Arial" w:cs="Arial"/>
          <w:sz w:val="20"/>
          <w:szCs w:val="20"/>
          <w:lang w:val="es-ES_tradnl"/>
        </w:rPr>
        <w:t xml:space="preserve"> para que en sustitución a la asistencia presencial a las oficinas centrales de </w:t>
      </w:r>
      <w:r>
        <w:rPr>
          <w:rFonts w:ascii="Arial" w:hAnsi="Arial" w:cs="Arial"/>
          <w:b/>
          <w:bCs/>
          <w:sz w:val="20"/>
          <w:szCs w:val="20"/>
          <w:lang w:val="es-ES_tradnl"/>
        </w:rPr>
        <w:t>La</w:t>
      </w:r>
      <w:r w:rsidRPr="00CF33D7">
        <w:rPr>
          <w:rFonts w:ascii="Arial" w:hAnsi="Arial" w:cs="Arial"/>
          <w:sz w:val="20"/>
          <w:szCs w:val="20"/>
          <w:lang w:val="es-ES_tradnl"/>
        </w:rPr>
        <w:t xml:space="preserve"> </w:t>
      </w:r>
      <w:r w:rsidRPr="00CF33D7">
        <w:rPr>
          <w:rFonts w:ascii="Arial" w:hAnsi="Arial" w:cs="Arial"/>
          <w:b/>
          <w:bCs/>
          <w:sz w:val="20"/>
          <w:szCs w:val="20"/>
          <w:lang w:val="es-ES_tradnl"/>
        </w:rPr>
        <w:t xml:space="preserve">Comisión </w:t>
      </w:r>
      <w:r w:rsidRPr="00CF33D7">
        <w:rPr>
          <w:rFonts w:ascii="Arial" w:hAnsi="Arial" w:cs="Arial"/>
          <w:sz w:val="20"/>
          <w:szCs w:val="20"/>
          <w:lang w:val="es-ES_tradnl"/>
        </w:rPr>
        <w:t xml:space="preserve">haga uso de los </w:t>
      </w:r>
      <w:r w:rsidRPr="00CF33D7">
        <w:rPr>
          <w:rFonts w:ascii="Arial" w:hAnsi="Arial" w:cs="Arial"/>
          <w:b/>
          <w:bCs/>
          <w:sz w:val="20"/>
          <w:szCs w:val="20"/>
          <w:lang w:val="es-MX"/>
        </w:rPr>
        <w:t xml:space="preserve">medios electrónicos ópticos o cualquier otra tecnología </w:t>
      </w:r>
      <w:r w:rsidRPr="00CF33D7">
        <w:rPr>
          <w:rFonts w:ascii="Arial" w:hAnsi="Arial" w:cs="Arial"/>
          <w:sz w:val="20"/>
          <w:szCs w:val="20"/>
          <w:lang w:val="es-MX"/>
        </w:rPr>
        <w:t>(</w:t>
      </w:r>
      <w:hyperlink r:id="rId14" w:history="1">
        <w:r w:rsidRPr="00CF33D7">
          <w:rPr>
            <w:rStyle w:val="Hipervnculo"/>
            <w:rFonts w:ascii="Arial" w:hAnsi="Arial" w:cs="Arial"/>
            <w:sz w:val="20"/>
            <w:szCs w:val="20"/>
            <w:lang w:val="es-MX"/>
          </w:rPr>
          <w:t>concursos</w:t>
        </w:r>
        <w:r w:rsidRPr="00CF33D7">
          <w:rPr>
            <w:rStyle w:val="Hipervnculo"/>
            <w:rFonts w:ascii="Arial" w:hAnsi="Arial" w:cs="Arial"/>
            <w:sz w:val="20"/>
            <w:szCs w:val="20"/>
            <w:lang w:val="es-ES_tradnl"/>
          </w:rPr>
          <w:t>@ceaslp.gob.mx</w:t>
        </w:r>
      </w:hyperlink>
      <w:r w:rsidRPr="00CF33D7">
        <w:rPr>
          <w:rFonts w:ascii="Arial" w:hAnsi="Arial" w:cs="Arial"/>
          <w:sz w:val="20"/>
          <w:szCs w:val="20"/>
          <w:lang w:val="es-ES_tradnl"/>
        </w:rPr>
        <w:t xml:space="preserve">) </w:t>
      </w:r>
      <w:r>
        <w:rPr>
          <w:rFonts w:ascii="Arial" w:hAnsi="Arial" w:cs="Arial"/>
          <w:sz w:val="20"/>
          <w:szCs w:val="20"/>
          <w:lang w:val="es-ES_tradnl"/>
        </w:rPr>
        <w:t xml:space="preserve">para </w:t>
      </w:r>
      <w:r w:rsidRPr="00CF33D7">
        <w:rPr>
          <w:rFonts w:ascii="Arial" w:hAnsi="Arial" w:cs="Arial"/>
          <w:sz w:val="20"/>
          <w:szCs w:val="20"/>
          <w:lang w:val="es-ES_tradnl"/>
        </w:rPr>
        <w:t>los actos públicos inherentes al desarrollo del actual procedimiento de contratación.</w:t>
      </w:r>
    </w:p>
    <w:p w14:paraId="1E851309" w14:textId="77777777" w:rsidR="00D35F76" w:rsidRPr="00CF33D7" w:rsidRDefault="00D35F76" w:rsidP="00D35F76">
      <w:pPr>
        <w:autoSpaceDE w:val="0"/>
        <w:autoSpaceDN w:val="0"/>
        <w:adjustRightInd w:val="0"/>
        <w:jc w:val="both"/>
        <w:rPr>
          <w:rFonts w:ascii="Arial" w:hAnsi="Arial" w:cs="Arial"/>
          <w:sz w:val="20"/>
          <w:szCs w:val="20"/>
          <w:lang w:val="es-ES_tradnl"/>
        </w:rPr>
      </w:pPr>
    </w:p>
    <w:p w14:paraId="7238141D" w14:textId="77777777" w:rsidR="00D35F76" w:rsidRDefault="00D35F76" w:rsidP="00D35F76">
      <w:pPr>
        <w:autoSpaceDE w:val="0"/>
        <w:autoSpaceDN w:val="0"/>
        <w:adjustRightInd w:val="0"/>
        <w:jc w:val="both"/>
        <w:rPr>
          <w:rFonts w:ascii="Arial" w:hAnsi="Arial" w:cs="Arial"/>
          <w:sz w:val="20"/>
          <w:szCs w:val="20"/>
          <w:lang w:val="es-MX"/>
        </w:rPr>
      </w:pPr>
      <w:r w:rsidRPr="00CF33D7">
        <w:rPr>
          <w:rFonts w:ascii="Arial" w:hAnsi="Arial" w:cs="Arial"/>
          <w:sz w:val="20"/>
          <w:szCs w:val="20"/>
          <w:lang w:val="es-ES_tradnl"/>
        </w:rPr>
        <w:t>Sin embargo, en caso de que sea decisión del interesado acudir a tales actos públicos,</w:t>
      </w:r>
      <w:r w:rsidRPr="00CF33D7">
        <w:rPr>
          <w:rFonts w:ascii="Arial" w:hAnsi="Arial" w:cs="Arial"/>
          <w:b/>
          <w:bCs/>
          <w:sz w:val="20"/>
          <w:szCs w:val="20"/>
          <w:lang w:val="es-ES_tradnl"/>
        </w:rPr>
        <w:t xml:space="preserve"> </w:t>
      </w:r>
      <w:r>
        <w:rPr>
          <w:rFonts w:ascii="Arial" w:hAnsi="Arial" w:cs="Arial"/>
          <w:b/>
          <w:bCs/>
          <w:sz w:val="20"/>
          <w:szCs w:val="20"/>
          <w:lang w:val="es-ES_tradnl"/>
        </w:rPr>
        <w:t>La</w:t>
      </w:r>
      <w:r w:rsidRPr="00CF33D7">
        <w:rPr>
          <w:rFonts w:ascii="Arial" w:hAnsi="Arial" w:cs="Arial"/>
          <w:b/>
          <w:sz w:val="20"/>
          <w:szCs w:val="20"/>
          <w:lang w:val="es-ES_tradnl"/>
        </w:rPr>
        <w:t xml:space="preserve"> Comisión</w:t>
      </w:r>
      <w:r w:rsidRPr="00CF33D7">
        <w:rPr>
          <w:rFonts w:ascii="Arial" w:hAnsi="Arial" w:cs="Arial"/>
          <w:bCs/>
          <w:sz w:val="20"/>
          <w:szCs w:val="20"/>
          <w:lang w:val="es-ES_tradnl"/>
        </w:rPr>
        <w:t xml:space="preserve"> instrumentará las medidas preventivas de higiene que han sido determinadas por las Secretarías de Salud del Gobierno Federal y Estatal y por demás instancias que lleguen a emitirse por las autoridades sanitarias competentes. Todo con el objeto de evitar la propagación del </w:t>
      </w:r>
      <w:r w:rsidRPr="00CF33D7">
        <w:rPr>
          <w:rFonts w:ascii="Arial" w:hAnsi="Arial" w:cs="Arial"/>
          <w:sz w:val="20"/>
          <w:szCs w:val="20"/>
          <w:lang w:val="es-MX"/>
        </w:rPr>
        <w:t>virus SARS-CoV2 (COVID-19)</w:t>
      </w:r>
    </w:p>
    <w:p w14:paraId="6C688030" w14:textId="77777777" w:rsidR="00D35F76" w:rsidRDefault="00D35F76" w:rsidP="00D35F76">
      <w:pPr>
        <w:autoSpaceDE w:val="0"/>
        <w:autoSpaceDN w:val="0"/>
        <w:adjustRightInd w:val="0"/>
        <w:jc w:val="both"/>
        <w:rPr>
          <w:rFonts w:ascii="Arial" w:hAnsi="Arial" w:cs="Arial"/>
          <w:sz w:val="20"/>
          <w:szCs w:val="20"/>
          <w:lang w:val="es-MX"/>
        </w:rPr>
      </w:pPr>
    </w:p>
    <w:p w14:paraId="000AA1C2" w14:textId="77777777" w:rsidR="00D35F76" w:rsidRDefault="00D35F76" w:rsidP="00D35F76">
      <w:pPr>
        <w:autoSpaceDE w:val="0"/>
        <w:autoSpaceDN w:val="0"/>
        <w:adjustRightInd w:val="0"/>
        <w:jc w:val="both"/>
        <w:rPr>
          <w:rFonts w:ascii="Arial" w:hAnsi="Arial" w:cs="Arial"/>
          <w:sz w:val="20"/>
          <w:szCs w:val="20"/>
          <w:lang w:val="es-MX"/>
        </w:rPr>
      </w:pPr>
      <w:r>
        <w:rPr>
          <w:rFonts w:ascii="Arial" w:hAnsi="Arial" w:cs="Arial"/>
          <w:sz w:val="20"/>
          <w:szCs w:val="20"/>
          <w:lang w:val="es-MX"/>
        </w:rPr>
        <w:t>De la circular en comento, se transcribe lo siguiente:</w:t>
      </w:r>
    </w:p>
    <w:p w14:paraId="32EC4DBE" w14:textId="77777777" w:rsidR="00D35F76" w:rsidRDefault="00D35F76" w:rsidP="00D35F76">
      <w:pPr>
        <w:autoSpaceDE w:val="0"/>
        <w:autoSpaceDN w:val="0"/>
        <w:adjustRightInd w:val="0"/>
        <w:jc w:val="both"/>
        <w:rPr>
          <w:rFonts w:ascii="Arial" w:hAnsi="Arial" w:cs="Arial"/>
          <w:sz w:val="20"/>
          <w:szCs w:val="20"/>
          <w:lang w:val="es-MX"/>
        </w:rPr>
      </w:pPr>
    </w:p>
    <w:p w14:paraId="2E6F49B1" w14:textId="77777777" w:rsidR="00D35F76" w:rsidRPr="00FB4177" w:rsidRDefault="00D35F76" w:rsidP="00D35F76">
      <w:pPr>
        <w:autoSpaceDE w:val="0"/>
        <w:autoSpaceDN w:val="0"/>
        <w:adjustRightInd w:val="0"/>
        <w:jc w:val="both"/>
        <w:rPr>
          <w:rFonts w:ascii="Arial" w:hAnsi="Arial" w:cs="Arial"/>
          <w:i/>
          <w:sz w:val="20"/>
          <w:szCs w:val="20"/>
          <w:lang w:val="es-ES_tradnl"/>
        </w:rPr>
      </w:pPr>
      <w:r>
        <w:rPr>
          <w:rFonts w:ascii="Arial" w:hAnsi="Arial" w:cs="Arial"/>
          <w:i/>
          <w:sz w:val="20"/>
          <w:szCs w:val="20"/>
          <w:lang w:val="es-ES_tradnl"/>
        </w:rPr>
        <w:t>“…; e</w:t>
      </w:r>
      <w:r w:rsidRPr="00FB4177">
        <w:rPr>
          <w:rFonts w:ascii="Arial" w:hAnsi="Arial" w:cs="Arial"/>
          <w:i/>
          <w:sz w:val="20"/>
          <w:szCs w:val="20"/>
          <w:lang w:val="es-ES_tradnl"/>
        </w:rPr>
        <w:t xml:space="preserve">l </w:t>
      </w:r>
      <w:r w:rsidRPr="00FB4177">
        <w:rPr>
          <w:rFonts w:ascii="Arial" w:hAnsi="Arial" w:cs="Arial"/>
          <w:b/>
          <w:bCs/>
          <w:i/>
          <w:sz w:val="20"/>
          <w:szCs w:val="20"/>
          <w:lang w:val="es-ES_tradnl"/>
        </w:rPr>
        <w:t>COP</w:t>
      </w:r>
      <w:r w:rsidRPr="00FB4177">
        <w:rPr>
          <w:rFonts w:ascii="Arial" w:hAnsi="Arial" w:cs="Arial"/>
          <w:i/>
          <w:sz w:val="20"/>
          <w:szCs w:val="20"/>
          <w:lang w:val="es-ES_tradnl"/>
        </w:rPr>
        <w:t xml:space="preserve"> determinó que se implementarán las siguientes medidas en la celebración de tales actos públicos:</w:t>
      </w:r>
    </w:p>
    <w:p w14:paraId="7E6AE057" w14:textId="77777777" w:rsidR="00D35F76" w:rsidRPr="00FB4177" w:rsidRDefault="00D35F76" w:rsidP="00D35F76">
      <w:pPr>
        <w:autoSpaceDE w:val="0"/>
        <w:autoSpaceDN w:val="0"/>
        <w:adjustRightInd w:val="0"/>
        <w:jc w:val="both"/>
        <w:rPr>
          <w:rFonts w:ascii="Arial" w:hAnsi="Arial" w:cs="Arial"/>
          <w:i/>
          <w:sz w:val="20"/>
          <w:szCs w:val="20"/>
          <w:lang w:val="es-ES_tradnl"/>
        </w:rPr>
      </w:pPr>
    </w:p>
    <w:p w14:paraId="652D7006" w14:textId="77777777" w:rsidR="00D35F76" w:rsidRPr="00FB4177" w:rsidRDefault="00D35F76" w:rsidP="00D35F76">
      <w:pPr>
        <w:numPr>
          <w:ilvl w:val="0"/>
          <w:numId w:val="44"/>
        </w:numPr>
        <w:autoSpaceDE w:val="0"/>
        <w:autoSpaceDN w:val="0"/>
        <w:adjustRightInd w:val="0"/>
        <w:jc w:val="both"/>
        <w:rPr>
          <w:rFonts w:ascii="Arial" w:hAnsi="Arial" w:cs="Arial"/>
          <w:i/>
          <w:sz w:val="20"/>
          <w:szCs w:val="20"/>
          <w:lang w:val="es-ES_tradnl"/>
        </w:rPr>
      </w:pPr>
      <w:r w:rsidRPr="00FB4177">
        <w:rPr>
          <w:rFonts w:ascii="Arial" w:hAnsi="Arial" w:cs="Arial"/>
          <w:i/>
          <w:sz w:val="20"/>
          <w:szCs w:val="20"/>
          <w:lang w:val="es-ES_tradnl"/>
        </w:rPr>
        <w:t>Además de la opción de acudir presencialmente a las oficinas centrales de esta Comisión Estatal, se pondrá como alternativa a los licitantes, observadores y demás interesados el acceso vía electrónica (videoconferencia), con datos de acceso que se difundirán oportunamente por los medios de notificación disponibles.</w:t>
      </w:r>
    </w:p>
    <w:p w14:paraId="1B2F914A" w14:textId="77777777" w:rsidR="00D35F76" w:rsidRPr="00FB4177" w:rsidRDefault="00D35F76" w:rsidP="00D35F76">
      <w:pPr>
        <w:autoSpaceDE w:val="0"/>
        <w:autoSpaceDN w:val="0"/>
        <w:adjustRightInd w:val="0"/>
        <w:jc w:val="both"/>
        <w:rPr>
          <w:rFonts w:ascii="Arial" w:hAnsi="Arial" w:cs="Arial"/>
          <w:i/>
          <w:sz w:val="20"/>
          <w:szCs w:val="20"/>
          <w:lang w:val="es-ES_tradnl"/>
        </w:rPr>
      </w:pPr>
    </w:p>
    <w:p w14:paraId="0AE58812" w14:textId="77777777" w:rsidR="00D35F76" w:rsidRPr="00FB4177" w:rsidRDefault="00D35F76" w:rsidP="00D35F76">
      <w:pPr>
        <w:numPr>
          <w:ilvl w:val="0"/>
          <w:numId w:val="44"/>
        </w:numPr>
        <w:autoSpaceDE w:val="0"/>
        <w:autoSpaceDN w:val="0"/>
        <w:adjustRightInd w:val="0"/>
        <w:jc w:val="both"/>
        <w:rPr>
          <w:rFonts w:ascii="Arial" w:hAnsi="Arial" w:cs="Arial"/>
          <w:i/>
          <w:sz w:val="20"/>
          <w:szCs w:val="20"/>
          <w:lang w:val="es-ES_tradnl"/>
        </w:rPr>
      </w:pPr>
      <w:r w:rsidRPr="00FB4177">
        <w:rPr>
          <w:rFonts w:ascii="Arial" w:hAnsi="Arial" w:cs="Arial"/>
          <w:i/>
          <w:sz w:val="20"/>
          <w:szCs w:val="20"/>
          <w:lang w:val="es-ES_tradnl"/>
        </w:rPr>
        <w:t>En lo competente a visitantes, se aplicarán las medidas de protección protocolo de seguridad sanitaria señaladas en la circular No. CEA/DA/RHM/2020/142 de fecha 1 de julio del presente, suscrita por el Director General de esta entidad.</w:t>
      </w:r>
    </w:p>
    <w:p w14:paraId="22A1D942" w14:textId="77777777" w:rsidR="00D35F76" w:rsidRPr="00FB4177" w:rsidRDefault="00D35F76" w:rsidP="00D35F76">
      <w:pPr>
        <w:autoSpaceDE w:val="0"/>
        <w:autoSpaceDN w:val="0"/>
        <w:adjustRightInd w:val="0"/>
        <w:jc w:val="both"/>
        <w:rPr>
          <w:rFonts w:ascii="Arial" w:hAnsi="Arial" w:cs="Arial"/>
          <w:i/>
          <w:sz w:val="20"/>
          <w:szCs w:val="20"/>
          <w:lang w:val="es-ES_tradnl"/>
        </w:rPr>
      </w:pPr>
    </w:p>
    <w:p w14:paraId="36186DBA" w14:textId="77777777" w:rsidR="00D35F76" w:rsidRPr="00FB4177" w:rsidRDefault="00D35F76" w:rsidP="00D35F76">
      <w:pPr>
        <w:numPr>
          <w:ilvl w:val="0"/>
          <w:numId w:val="44"/>
        </w:numPr>
        <w:autoSpaceDE w:val="0"/>
        <w:autoSpaceDN w:val="0"/>
        <w:adjustRightInd w:val="0"/>
        <w:jc w:val="both"/>
        <w:rPr>
          <w:rFonts w:ascii="Arial" w:hAnsi="Arial" w:cs="Arial"/>
          <w:i/>
          <w:sz w:val="20"/>
          <w:szCs w:val="20"/>
        </w:rPr>
      </w:pPr>
      <w:r w:rsidRPr="00FB4177">
        <w:rPr>
          <w:rFonts w:ascii="Arial" w:hAnsi="Arial" w:cs="Arial"/>
          <w:i/>
          <w:sz w:val="20"/>
          <w:szCs w:val="20"/>
        </w:rPr>
        <w:t xml:space="preserve">Para la presentación de solicitudes de aclaración en las juntas de aclaraciones, se podrán enviar al correo electrónico </w:t>
      </w:r>
      <w:hyperlink r:id="rId15" w:history="1">
        <w:r w:rsidRPr="00FB4177">
          <w:rPr>
            <w:rStyle w:val="Hipervnculo"/>
            <w:rFonts w:ascii="Arial" w:hAnsi="Arial" w:cs="Arial"/>
            <w:i/>
            <w:sz w:val="20"/>
            <w:szCs w:val="20"/>
          </w:rPr>
          <w:t>concursos@ceaslp.gob.mx</w:t>
        </w:r>
      </w:hyperlink>
      <w:r w:rsidRPr="00FB4177">
        <w:rPr>
          <w:rFonts w:ascii="Arial" w:hAnsi="Arial" w:cs="Arial"/>
          <w:i/>
          <w:sz w:val="20"/>
          <w:szCs w:val="20"/>
        </w:rPr>
        <w:t xml:space="preserve"> (versión .</w:t>
      </w:r>
      <w:proofErr w:type="spellStart"/>
      <w:r w:rsidRPr="00FB4177">
        <w:rPr>
          <w:rFonts w:ascii="Arial" w:hAnsi="Arial" w:cs="Arial"/>
          <w:i/>
          <w:sz w:val="20"/>
          <w:szCs w:val="20"/>
        </w:rPr>
        <w:t>pdf</w:t>
      </w:r>
      <w:proofErr w:type="spellEnd"/>
      <w:r w:rsidRPr="00FB4177">
        <w:rPr>
          <w:rFonts w:ascii="Arial" w:hAnsi="Arial" w:cs="Arial"/>
          <w:i/>
          <w:sz w:val="20"/>
          <w:szCs w:val="20"/>
        </w:rPr>
        <w:t xml:space="preserve"> y .</w:t>
      </w:r>
      <w:proofErr w:type="spellStart"/>
      <w:r w:rsidRPr="00FB4177">
        <w:rPr>
          <w:rFonts w:ascii="Arial" w:hAnsi="Arial" w:cs="Arial"/>
          <w:i/>
          <w:sz w:val="20"/>
          <w:szCs w:val="20"/>
        </w:rPr>
        <w:t>txt</w:t>
      </w:r>
      <w:proofErr w:type="spellEnd"/>
      <w:r w:rsidRPr="00FB4177">
        <w:rPr>
          <w:rFonts w:ascii="Arial" w:hAnsi="Arial" w:cs="Arial"/>
          <w:i/>
          <w:sz w:val="20"/>
          <w:szCs w:val="20"/>
        </w:rPr>
        <w:t>) previo a dicha reunión.</w:t>
      </w:r>
    </w:p>
    <w:p w14:paraId="62364D9D" w14:textId="77777777" w:rsidR="00D35F76" w:rsidRPr="00FB4177" w:rsidRDefault="00D35F76" w:rsidP="00D35F76">
      <w:pPr>
        <w:autoSpaceDE w:val="0"/>
        <w:autoSpaceDN w:val="0"/>
        <w:adjustRightInd w:val="0"/>
        <w:jc w:val="both"/>
        <w:rPr>
          <w:rFonts w:ascii="Arial" w:hAnsi="Arial" w:cs="Arial"/>
          <w:i/>
          <w:sz w:val="20"/>
          <w:szCs w:val="20"/>
          <w:lang w:val="es-ES_tradnl"/>
        </w:rPr>
      </w:pPr>
    </w:p>
    <w:p w14:paraId="584C6018" w14:textId="77777777" w:rsidR="00D35F76" w:rsidRPr="00FB4177" w:rsidRDefault="00D35F76" w:rsidP="00D35F76">
      <w:pPr>
        <w:numPr>
          <w:ilvl w:val="0"/>
          <w:numId w:val="44"/>
        </w:numPr>
        <w:autoSpaceDE w:val="0"/>
        <w:autoSpaceDN w:val="0"/>
        <w:adjustRightInd w:val="0"/>
        <w:jc w:val="both"/>
        <w:rPr>
          <w:rFonts w:ascii="Arial" w:hAnsi="Arial" w:cs="Arial"/>
          <w:i/>
          <w:sz w:val="20"/>
          <w:szCs w:val="20"/>
        </w:rPr>
      </w:pPr>
      <w:r w:rsidRPr="00FB4177">
        <w:rPr>
          <w:rFonts w:ascii="Arial" w:hAnsi="Arial" w:cs="Arial"/>
          <w:i/>
          <w:sz w:val="20"/>
          <w:szCs w:val="20"/>
          <w:lang w:val="es-ES_tradnl"/>
        </w:rPr>
        <w:t xml:space="preserve">Para el caso de la presentación de proposiciones, además de la entrega ordinaria (presencial), estas </w:t>
      </w:r>
      <w:r w:rsidRPr="00FB4177">
        <w:rPr>
          <w:rFonts w:ascii="Arial" w:hAnsi="Arial" w:cs="Arial"/>
          <w:i/>
          <w:sz w:val="20"/>
          <w:szCs w:val="20"/>
        </w:rPr>
        <w:t xml:space="preserve">podrán ser enviadas a través del servicio postal, mensajería o por medios remotos de comunicación electrónica [mediante escaneo en formato </w:t>
      </w:r>
      <w:proofErr w:type="spellStart"/>
      <w:r w:rsidRPr="00FB4177">
        <w:rPr>
          <w:rFonts w:ascii="Arial" w:hAnsi="Arial" w:cs="Arial"/>
          <w:i/>
          <w:sz w:val="20"/>
          <w:szCs w:val="20"/>
        </w:rPr>
        <w:t>pdf</w:t>
      </w:r>
      <w:proofErr w:type="spellEnd"/>
      <w:r w:rsidRPr="00FB4177">
        <w:rPr>
          <w:rFonts w:ascii="Arial" w:hAnsi="Arial" w:cs="Arial"/>
          <w:i/>
          <w:sz w:val="20"/>
          <w:szCs w:val="20"/>
        </w:rPr>
        <w:t xml:space="preserve"> (documentación que incluya firma y folio en la manera que se establezca en las convocatorias o bases de participación, según el caso) al correo electrónico </w:t>
      </w:r>
      <w:hyperlink r:id="rId16" w:history="1">
        <w:r w:rsidRPr="00FB4177">
          <w:rPr>
            <w:rStyle w:val="Hipervnculo"/>
            <w:rFonts w:ascii="Arial" w:hAnsi="Arial" w:cs="Arial"/>
            <w:i/>
            <w:sz w:val="20"/>
            <w:szCs w:val="20"/>
          </w:rPr>
          <w:t>concursos@ceaslp.gob.mx</w:t>
        </w:r>
      </w:hyperlink>
      <w:r w:rsidRPr="00FB4177">
        <w:rPr>
          <w:rFonts w:ascii="Arial" w:hAnsi="Arial" w:cs="Arial"/>
          <w:i/>
          <w:sz w:val="20"/>
          <w:szCs w:val="20"/>
        </w:rPr>
        <w:t>]</w:t>
      </w:r>
    </w:p>
    <w:p w14:paraId="050F4D51" w14:textId="77777777" w:rsidR="00D35F76" w:rsidRPr="00FB4177" w:rsidRDefault="00D35F76" w:rsidP="00D35F76">
      <w:pPr>
        <w:autoSpaceDE w:val="0"/>
        <w:autoSpaceDN w:val="0"/>
        <w:adjustRightInd w:val="0"/>
        <w:jc w:val="both"/>
        <w:rPr>
          <w:rFonts w:ascii="Arial" w:hAnsi="Arial" w:cs="Arial"/>
          <w:i/>
          <w:sz w:val="20"/>
          <w:szCs w:val="20"/>
        </w:rPr>
      </w:pPr>
    </w:p>
    <w:p w14:paraId="3715D2AD" w14:textId="77777777" w:rsidR="00D35F76" w:rsidRPr="00FB4177" w:rsidRDefault="00D35F76" w:rsidP="00D35F76">
      <w:pPr>
        <w:autoSpaceDE w:val="0"/>
        <w:autoSpaceDN w:val="0"/>
        <w:adjustRightInd w:val="0"/>
        <w:jc w:val="both"/>
        <w:rPr>
          <w:rFonts w:ascii="Arial" w:hAnsi="Arial" w:cs="Arial"/>
          <w:i/>
          <w:sz w:val="20"/>
          <w:szCs w:val="20"/>
        </w:rPr>
      </w:pPr>
      <w:r w:rsidRPr="00FB4177">
        <w:rPr>
          <w:rFonts w:ascii="Arial" w:hAnsi="Arial" w:cs="Arial"/>
          <w:i/>
          <w:sz w:val="20"/>
          <w:szCs w:val="20"/>
        </w:rPr>
        <w:t>Es responsabilidad exclusiva de los licitantes que la presentación de las proposiciones se efectué previo a la hora indicada para la celebración del acto correspondiente.</w:t>
      </w:r>
    </w:p>
    <w:p w14:paraId="5B3FFDCE" w14:textId="77777777" w:rsidR="00D35F76" w:rsidRPr="00FB4177" w:rsidRDefault="00D35F76" w:rsidP="00D35F76">
      <w:pPr>
        <w:autoSpaceDE w:val="0"/>
        <w:autoSpaceDN w:val="0"/>
        <w:adjustRightInd w:val="0"/>
        <w:jc w:val="both"/>
        <w:rPr>
          <w:rFonts w:ascii="Arial" w:hAnsi="Arial" w:cs="Arial"/>
          <w:i/>
          <w:sz w:val="20"/>
          <w:szCs w:val="20"/>
        </w:rPr>
      </w:pPr>
    </w:p>
    <w:p w14:paraId="40F8A233" w14:textId="77777777" w:rsidR="00D35F76" w:rsidRPr="00FB4177" w:rsidRDefault="00D35F76" w:rsidP="00D35F76">
      <w:pPr>
        <w:numPr>
          <w:ilvl w:val="0"/>
          <w:numId w:val="44"/>
        </w:numPr>
        <w:autoSpaceDE w:val="0"/>
        <w:autoSpaceDN w:val="0"/>
        <w:adjustRightInd w:val="0"/>
        <w:jc w:val="both"/>
        <w:rPr>
          <w:rFonts w:ascii="Arial" w:hAnsi="Arial" w:cs="Arial"/>
          <w:iCs/>
          <w:sz w:val="20"/>
          <w:szCs w:val="20"/>
        </w:rPr>
      </w:pPr>
      <w:r w:rsidRPr="00FB4177">
        <w:rPr>
          <w:rFonts w:ascii="Arial" w:hAnsi="Arial" w:cs="Arial"/>
          <w:i/>
          <w:sz w:val="20"/>
          <w:szCs w:val="20"/>
        </w:rPr>
        <w:t>En los envíos hechos al correo electrónico, la hora que se refleje en la bandeja de entrada será la que se tomará en cuenta para efectos de recepción.</w:t>
      </w:r>
      <w:r>
        <w:rPr>
          <w:rFonts w:ascii="Arial" w:hAnsi="Arial" w:cs="Arial"/>
          <w:i/>
          <w:sz w:val="20"/>
          <w:szCs w:val="20"/>
        </w:rPr>
        <w:t>”</w:t>
      </w:r>
    </w:p>
    <w:p w14:paraId="1D735A9E" w14:textId="77777777" w:rsidR="00D35F76" w:rsidRPr="00CF33D7" w:rsidRDefault="00D35F76" w:rsidP="00D35F76">
      <w:pPr>
        <w:autoSpaceDE w:val="0"/>
        <w:autoSpaceDN w:val="0"/>
        <w:adjustRightInd w:val="0"/>
        <w:jc w:val="both"/>
        <w:rPr>
          <w:rFonts w:ascii="Arial" w:hAnsi="Arial" w:cs="Arial"/>
          <w:bCs/>
          <w:sz w:val="20"/>
          <w:szCs w:val="20"/>
          <w:lang w:val="es-ES_tradnl"/>
        </w:rPr>
      </w:pPr>
    </w:p>
    <w:p w14:paraId="6D681BF0" w14:textId="77777777" w:rsidR="00D35F76" w:rsidRPr="00126611" w:rsidRDefault="00D35F76" w:rsidP="00D35F76">
      <w:pPr>
        <w:autoSpaceDE w:val="0"/>
        <w:autoSpaceDN w:val="0"/>
        <w:adjustRightInd w:val="0"/>
        <w:jc w:val="both"/>
        <w:rPr>
          <w:rFonts w:ascii="Arial" w:hAnsi="Arial" w:cs="Arial"/>
          <w:sz w:val="20"/>
          <w:szCs w:val="20"/>
        </w:rPr>
      </w:pPr>
      <w:r>
        <w:rPr>
          <w:rFonts w:ascii="Arial" w:hAnsi="Arial" w:cs="Arial"/>
          <w:sz w:val="20"/>
          <w:szCs w:val="20"/>
        </w:rPr>
        <w:t xml:space="preserve">Los actos/eventos de </w:t>
      </w:r>
      <w:r w:rsidRPr="005774B9">
        <w:rPr>
          <w:rFonts w:ascii="Arial" w:hAnsi="Arial" w:cs="Arial"/>
          <w:b/>
          <w:bCs/>
          <w:sz w:val="20"/>
          <w:szCs w:val="20"/>
        </w:rPr>
        <w:t>EL PROCEDIMIENTO</w:t>
      </w:r>
      <w:r w:rsidRPr="005774B9">
        <w:rPr>
          <w:rFonts w:ascii="Arial" w:hAnsi="Arial" w:cs="Arial"/>
          <w:bCs/>
          <w:sz w:val="20"/>
          <w:szCs w:val="20"/>
        </w:rPr>
        <w:t xml:space="preserve"> </w:t>
      </w:r>
      <w:r w:rsidRPr="00126611">
        <w:rPr>
          <w:rFonts w:ascii="Arial" w:hAnsi="Arial" w:cs="Arial"/>
          <w:sz w:val="20"/>
          <w:szCs w:val="20"/>
        </w:rPr>
        <w:t>se llevará</w:t>
      </w:r>
      <w:r>
        <w:rPr>
          <w:rFonts w:ascii="Arial" w:hAnsi="Arial" w:cs="Arial"/>
          <w:sz w:val="20"/>
          <w:szCs w:val="20"/>
        </w:rPr>
        <w:t>n</w:t>
      </w:r>
      <w:r w:rsidRPr="00126611">
        <w:rPr>
          <w:rFonts w:ascii="Arial" w:hAnsi="Arial" w:cs="Arial"/>
          <w:sz w:val="20"/>
          <w:szCs w:val="20"/>
        </w:rPr>
        <w:t xml:space="preserve"> a cabo de acuerdo </w:t>
      </w:r>
      <w:r>
        <w:rPr>
          <w:rFonts w:ascii="Arial" w:hAnsi="Arial" w:cs="Arial"/>
          <w:sz w:val="20"/>
          <w:szCs w:val="20"/>
        </w:rPr>
        <w:t>la</w:t>
      </w:r>
      <w:r w:rsidRPr="00126611">
        <w:rPr>
          <w:rFonts w:ascii="Arial" w:hAnsi="Arial" w:cs="Arial"/>
          <w:sz w:val="20"/>
          <w:szCs w:val="20"/>
        </w:rPr>
        <w:t xml:space="preserve"> siguiente</w:t>
      </w:r>
      <w:r>
        <w:rPr>
          <w:rFonts w:ascii="Arial" w:hAnsi="Arial" w:cs="Arial"/>
          <w:sz w:val="20"/>
          <w:szCs w:val="20"/>
        </w:rPr>
        <w:t xml:space="preserve"> programación</w:t>
      </w:r>
      <w:r w:rsidRPr="00126611">
        <w:rPr>
          <w:rFonts w:ascii="Arial" w:hAnsi="Arial" w:cs="Arial"/>
          <w:sz w:val="20"/>
          <w:szCs w:val="20"/>
        </w:rPr>
        <w:t>:</w:t>
      </w:r>
    </w:p>
    <w:tbl>
      <w:tblPr>
        <w:tblW w:w="46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3"/>
        <w:gridCol w:w="1829"/>
        <w:gridCol w:w="1699"/>
        <w:gridCol w:w="2781"/>
      </w:tblGrid>
      <w:tr w:rsidR="00D35F76" w:rsidRPr="00126611" w14:paraId="0473DE44" w14:textId="77777777" w:rsidTr="00D35F76">
        <w:trPr>
          <w:jc w:val="center"/>
        </w:trPr>
        <w:tc>
          <w:tcPr>
            <w:tcW w:w="1354" w:type="pct"/>
            <w:shd w:val="pct20" w:color="auto" w:fill="auto"/>
          </w:tcPr>
          <w:p w14:paraId="4E04BD66" w14:textId="77777777" w:rsidR="00D35F76" w:rsidRPr="00126611" w:rsidRDefault="00D35F76" w:rsidP="00D35F76">
            <w:pPr>
              <w:autoSpaceDE w:val="0"/>
              <w:autoSpaceDN w:val="0"/>
              <w:adjustRightInd w:val="0"/>
              <w:jc w:val="both"/>
              <w:rPr>
                <w:rFonts w:ascii="Arial" w:hAnsi="Arial" w:cs="Arial"/>
                <w:b/>
                <w:sz w:val="20"/>
                <w:szCs w:val="20"/>
                <w:lang w:val="es-ES_tradnl"/>
              </w:rPr>
            </w:pPr>
            <w:r w:rsidRPr="00126611">
              <w:rPr>
                <w:rFonts w:ascii="Arial" w:hAnsi="Arial" w:cs="Arial"/>
                <w:b/>
                <w:sz w:val="20"/>
                <w:szCs w:val="20"/>
                <w:lang w:val="es-ES_tradnl"/>
              </w:rPr>
              <w:t>ACTO / EVENTO</w:t>
            </w:r>
          </w:p>
        </w:tc>
        <w:tc>
          <w:tcPr>
            <w:tcW w:w="1057" w:type="pct"/>
            <w:shd w:val="pct20" w:color="auto" w:fill="auto"/>
          </w:tcPr>
          <w:p w14:paraId="26E2CB99" w14:textId="77777777" w:rsidR="00D35F76" w:rsidRPr="00126611" w:rsidRDefault="00D35F76" w:rsidP="00D35F76">
            <w:pPr>
              <w:autoSpaceDE w:val="0"/>
              <w:autoSpaceDN w:val="0"/>
              <w:adjustRightInd w:val="0"/>
              <w:jc w:val="both"/>
              <w:rPr>
                <w:rFonts w:ascii="Arial" w:hAnsi="Arial" w:cs="Arial"/>
                <w:b/>
                <w:sz w:val="20"/>
                <w:szCs w:val="20"/>
                <w:lang w:val="es-ES_tradnl"/>
              </w:rPr>
            </w:pPr>
            <w:r w:rsidRPr="00126611">
              <w:rPr>
                <w:rFonts w:ascii="Arial" w:hAnsi="Arial" w:cs="Arial"/>
                <w:b/>
                <w:sz w:val="20"/>
                <w:szCs w:val="20"/>
                <w:lang w:val="es-ES_tradnl"/>
              </w:rPr>
              <w:t>FECHA</w:t>
            </w:r>
          </w:p>
        </w:tc>
        <w:tc>
          <w:tcPr>
            <w:tcW w:w="982" w:type="pct"/>
            <w:shd w:val="pct20" w:color="auto" w:fill="auto"/>
          </w:tcPr>
          <w:p w14:paraId="65A96261" w14:textId="77777777" w:rsidR="00D35F76" w:rsidRPr="00126611" w:rsidRDefault="00D35F76" w:rsidP="00D35F76">
            <w:pPr>
              <w:autoSpaceDE w:val="0"/>
              <w:autoSpaceDN w:val="0"/>
              <w:adjustRightInd w:val="0"/>
              <w:jc w:val="both"/>
              <w:rPr>
                <w:rFonts w:ascii="Arial" w:hAnsi="Arial" w:cs="Arial"/>
                <w:b/>
                <w:sz w:val="20"/>
                <w:szCs w:val="20"/>
                <w:lang w:val="es-ES_tradnl"/>
              </w:rPr>
            </w:pPr>
            <w:r w:rsidRPr="00126611">
              <w:rPr>
                <w:rFonts w:ascii="Arial" w:hAnsi="Arial" w:cs="Arial"/>
                <w:b/>
                <w:sz w:val="20"/>
                <w:szCs w:val="20"/>
                <w:lang w:val="es-ES_tradnl"/>
              </w:rPr>
              <w:t>HORA</w:t>
            </w:r>
          </w:p>
        </w:tc>
        <w:tc>
          <w:tcPr>
            <w:tcW w:w="1607" w:type="pct"/>
            <w:shd w:val="pct20" w:color="auto" w:fill="auto"/>
          </w:tcPr>
          <w:p w14:paraId="2E300D1D" w14:textId="77777777" w:rsidR="00D35F76" w:rsidRPr="00126611" w:rsidRDefault="00D35F76" w:rsidP="00D35F76">
            <w:pPr>
              <w:autoSpaceDE w:val="0"/>
              <w:autoSpaceDN w:val="0"/>
              <w:adjustRightInd w:val="0"/>
              <w:jc w:val="both"/>
              <w:rPr>
                <w:rFonts w:ascii="Arial" w:hAnsi="Arial" w:cs="Arial"/>
                <w:b/>
                <w:sz w:val="20"/>
                <w:szCs w:val="20"/>
                <w:lang w:val="es-ES_tradnl"/>
              </w:rPr>
            </w:pPr>
            <w:r w:rsidRPr="00126611">
              <w:rPr>
                <w:rFonts w:ascii="Arial" w:hAnsi="Arial" w:cs="Arial"/>
                <w:b/>
                <w:sz w:val="20"/>
                <w:szCs w:val="20"/>
                <w:lang w:val="es-ES_tradnl"/>
              </w:rPr>
              <w:t>LUGAR</w:t>
            </w:r>
          </w:p>
        </w:tc>
      </w:tr>
      <w:tr w:rsidR="00D35F76" w:rsidRPr="00126611" w14:paraId="576C7408" w14:textId="77777777" w:rsidTr="00D35F76">
        <w:trPr>
          <w:trHeight w:val="514"/>
          <w:jc w:val="center"/>
        </w:trPr>
        <w:tc>
          <w:tcPr>
            <w:tcW w:w="1354" w:type="pct"/>
            <w:vAlign w:val="center"/>
          </w:tcPr>
          <w:p w14:paraId="6C228A2D" w14:textId="77777777"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ES_tradnl"/>
              </w:rPr>
              <w:t>Visita al sitio de los trabajos</w:t>
            </w:r>
          </w:p>
        </w:tc>
        <w:tc>
          <w:tcPr>
            <w:tcW w:w="1057" w:type="pct"/>
            <w:vAlign w:val="center"/>
          </w:tcPr>
          <w:p w14:paraId="041BD863" w14:textId="003BA175" w:rsidR="00D35F76" w:rsidRPr="00126611" w:rsidRDefault="00EB313B" w:rsidP="00D35F76">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17</w:t>
            </w:r>
            <w:r w:rsidR="00D35F76" w:rsidRPr="00126611">
              <w:rPr>
                <w:rFonts w:ascii="Arial" w:hAnsi="Arial" w:cs="Arial"/>
                <w:sz w:val="20"/>
                <w:szCs w:val="20"/>
                <w:lang w:val="es-ES_tradnl"/>
              </w:rPr>
              <w:t xml:space="preserve"> de </w:t>
            </w:r>
            <w:r>
              <w:rPr>
                <w:rFonts w:ascii="Arial" w:hAnsi="Arial" w:cs="Arial"/>
                <w:sz w:val="20"/>
                <w:szCs w:val="20"/>
                <w:lang w:val="es-ES_tradnl"/>
              </w:rPr>
              <w:t>noviembre</w:t>
            </w:r>
            <w:r w:rsidR="00D35F76">
              <w:rPr>
                <w:rFonts w:ascii="Arial" w:hAnsi="Arial" w:cs="Arial"/>
                <w:sz w:val="20"/>
                <w:szCs w:val="20"/>
                <w:lang w:val="es-ES_tradnl"/>
              </w:rPr>
              <w:t xml:space="preserve"> </w:t>
            </w:r>
            <w:r w:rsidR="00D35F76" w:rsidRPr="00126611">
              <w:rPr>
                <w:rFonts w:ascii="Arial" w:hAnsi="Arial" w:cs="Arial"/>
                <w:sz w:val="20"/>
                <w:szCs w:val="20"/>
                <w:lang w:val="es-ES_tradnl"/>
              </w:rPr>
              <w:t>de 2020</w:t>
            </w:r>
          </w:p>
        </w:tc>
        <w:tc>
          <w:tcPr>
            <w:tcW w:w="982" w:type="pct"/>
            <w:vAlign w:val="center"/>
          </w:tcPr>
          <w:p w14:paraId="3B490124" w14:textId="7538129A" w:rsidR="00D35F76" w:rsidRPr="00126611" w:rsidRDefault="00D35F76" w:rsidP="00D35F76">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12</w:t>
            </w:r>
            <w:r w:rsidRPr="00126611">
              <w:rPr>
                <w:rFonts w:ascii="Arial" w:hAnsi="Arial" w:cs="Arial"/>
                <w:sz w:val="20"/>
                <w:szCs w:val="20"/>
                <w:lang w:val="es-ES_tradnl"/>
              </w:rPr>
              <w:t xml:space="preserve">:00 </w:t>
            </w:r>
            <w:r w:rsidR="00EB313B">
              <w:rPr>
                <w:rFonts w:ascii="Arial" w:hAnsi="Arial" w:cs="Arial"/>
                <w:sz w:val="20"/>
                <w:szCs w:val="20"/>
                <w:lang w:val="es-ES_tradnl"/>
              </w:rPr>
              <w:t>p. m.</w:t>
            </w:r>
          </w:p>
        </w:tc>
        <w:tc>
          <w:tcPr>
            <w:tcW w:w="1607" w:type="pct"/>
          </w:tcPr>
          <w:p w14:paraId="7ABD9E3D" w14:textId="65FA31AC" w:rsidR="00D35F76" w:rsidRPr="00126611" w:rsidRDefault="00D35F76" w:rsidP="00D35F76">
            <w:pPr>
              <w:autoSpaceDE w:val="0"/>
              <w:autoSpaceDN w:val="0"/>
              <w:adjustRightInd w:val="0"/>
              <w:jc w:val="both"/>
              <w:rPr>
                <w:rFonts w:ascii="Arial" w:hAnsi="Arial" w:cs="Arial"/>
                <w:b/>
                <w:sz w:val="20"/>
                <w:szCs w:val="20"/>
                <w:lang w:val="es-MX"/>
              </w:rPr>
            </w:pPr>
            <w:r w:rsidRPr="00126611">
              <w:rPr>
                <w:rFonts w:ascii="Arial" w:hAnsi="Arial" w:cs="Arial"/>
                <w:bCs/>
                <w:sz w:val="20"/>
                <w:szCs w:val="20"/>
                <w:lang w:val="es-MX"/>
              </w:rPr>
              <w:t xml:space="preserve">Punto de reunión: </w:t>
            </w:r>
            <w:r>
              <w:rPr>
                <w:rFonts w:ascii="Arial" w:hAnsi="Arial" w:cs="Arial"/>
                <w:bCs/>
                <w:sz w:val="20"/>
                <w:szCs w:val="20"/>
                <w:lang w:val="es-MX"/>
              </w:rPr>
              <w:t xml:space="preserve">oficinas de la Presidencia Municipal de San </w:t>
            </w:r>
            <w:r w:rsidR="00EB313B">
              <w:rPr>
                <w:rFonts w:ascii="Arial" w:hAnsi="Arial" w:cs="Arial"/>
                <w:bCs/>
                <w:sz w:val="20"/>
                <w:szCs w:val="20"/>
                <w:lang w:val="es-MX"/>
              </w:rPr>
              <w:t xml:space="preserve">Martín </w:t>
            </w:r>
            <w:proofErr w:type="spellStart"/>
            <w:r w:rsidR="00EB313B">
              <w:rPr>
                <w:rFonts w:ascii="Arial" w:hAnsi="Arial" w:cs="Arial"/>
                <w:bCs/>
                <w:sz w:val="20"/>
                <w:szCs w:val="20"/>
                <w:lang w:val="es-MX"/>
              </w:rPr>
              <w:t>Chalchicuautla</w:t>
            </w:r>
            <w:proofErr w:type="spellEnd"/>
            <w:r w:rsidRPr="00126611">
              <w:rPr>
                <w:rFonts w:ascii="Arial" w:hAnsi="Arial" w:cs="Arial"/>
                <w:bCs/>
                <w:sz w:val="20"/>
                <w:szCs w:val="20"/>
                <w:lang w:val="es-MX"/>
              </w:rPr>
              <w:t>, S.L.P.</w:t>
            </w:r>
          </w:p>
        </w:tc>
      </w:tr>
      <w:tr w:rsidR="00D35F76" w:rsidRPr="00126611" w14:paraId="6A414E5A" w14:textId="77777777" w:rsidTr="00D35F76">
        <w:trPr>
          <w:trHeight w:val="514"/>
          <w:jc w:val="center"/>
        </w:trPr>
        <w:tc>
          <w:tcPr>
            <w:tcW w:w="1354" w:type="pct"/>
            <w:vAlign w:val="center"/>
          </w:tcPr>
          <w:p w14:paraId="76AC4A11" w14:textId="77777777"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ES_tradnl"/>
              </w:rPr>
              <w:t>Junta de aclaraciones</w:t>
            </w:r>
          </w:p>
        </w:tc>
        <w:tc>
          <w:tcPr>
            <w:tcW w:w="1057" w:type="pct"/>
            <w:vAlign w:val="center"/>
          </w:tcPr>
          <w:p w14:paraId="4AA27559" w14:textId="32931005" w:rsidR="00D35F76" w:rsidRPr="00126611" w:rsidRDefault="00EB313B" w:rsidP="00D35F76">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18</w:t>
            </w:r>
            <w:r w:rsidR="00D35F76" w:rsidRPr="00126611">
              <w:rPr>
                <w:rFonts w:ascii="Arial" w:hAnsi="Arial" w:cs="Arial"/>
                <w:sz w:val="20"/>
                <w:szCs w:val="20"/>
                <w:lang w:val="es-ES_tradnl"/>
              </w:rPr>
              <w:t xml:space="preserve"> de </w:t>
            </w:r>
            <w:r>
              <w:rPr>
                <w:rFonts w:ascii="Arial" w:hAnsi="Arial" w:cs="Arial"/>
                <w:sz w:val="20"/>
                <w:szCs w:val="20"/>
                <w:lang w:val="es-ES_tradnl"/>
              </w:rPr>
              <w:t>noviembre</w:t>
            </w:r>
            <w:r w:rsidR="00D35F76" w:rsidRPr="00126611">
              <w:rPr>
                <w:rFonts w:ascii="Arial" w:hAnsi="Arial" w:cs="Arial"/>
                <w:sz w:val="20"/>
                <w:szCs w:val="20"/>
                <w:lang w:val="es-ES_tradnl"/>
              </w:rPr>
              <w:t xml:space="preserve"> de 2020</w:t>
            </w:r>
          </w:p>
        </w:tc>
        <w:tc>
          <w:tcPr>
            <w:tcW w:w="982" w:type="pct"/>
            <w:vAlign w:val="center"/>
          </w:tcPr>
          <w:p w14:paraId="557CA4E2" w14:textId="0F8B7FB7"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ES_tradnl"/>
              </w:rPr>
              <w:t xml:space="preserve">10:00 </w:t>
            </w:r>
            <w:r w:rsidR="00EB313B">
              <w:rPr>
                <w:rFonts w:ascii="Arial" w:hAnsi="Arial" w:cs="Arial"/>
                <w:sz w:val="20"/>
                <w:szCs w:val="20"/>
                <w:lang w:val="es-ES_tradnl"/>
              </w:rPr>
              <w:t>a. m.</w:t>
            </w:r>
          </w:p>
        </w:tc>
        <w:tc>
          <w:tcPr>
            <w:tcW w:w="1607" w:type="pct"/>
          </w:tcPr>
          <w:p w14:paraId="29CE4BDE" w14:textId="0A57489F"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MX"/>
              </w:rPr>
              <w:t xml:space="preserve">Sala de </w:t>
            </w:r>
            <w:r w:rsidR="00EB313B" w:rsidRPr="00126611">
              <w:rPr>
                <w:rFonts w:ascii="Arial" w:hAnsi="Arial" w:cs="Arial"/>
                <w:sz w:val="20"/>
                <w:szCs w:val="20"/>
                <w:lang w:val="es-MX"/>
              </w:rPr>
              <w:t>juntas</w:t>
            </w:r>
            <w:r w:rsidRPr="00126611">
              <w:rPr>
                <w:rFonts w:ascii="Arial" w:hAnsi="Arial" w:cs="Arial"/>
                <w:sz w:val="20"/>
                <w:szCs w:val="20"/>
                <w:lang w:val="es-MX"/>
              </w:rPr>
              <w:t xml:space="preserve"> </w:t>
            </w:r>
            <w:r w:rsidR="00EB313B">
              <w:rPr>
                <w:rFonts w:ascii="Arial" w:hAnsi="Arial" w:cs="Arial"/>
                <w:sz w:val="20"/>
                <w:szCs w:val="20"/>
                <w:lang w:val="es-MX"/>
              </w:rPr>
              <w:t xml:space="preserve">principal de las oficinas centrales </w:t>
            </w:r>
            <w:r w:rsidRPr="00126611">
              <w:rPr>
                <w:rFonts w:ascii="Arial" w:hAnsi="Arial" w:cs="Arial"/>
                <w:sz w:val="20"/>
                <w:szCs w:val="20"/>
                <w:lang w:val="es-MX"/>
              </w:rPr>
              <w:t xml:space="preserve">de </w:t>
            </w:r>
            <w:r w:rsidR="00EB313B" w:rsidRPr="00EB313B">
              <w:rPr>
                <w:rFonts w:ascii="Arial" w:hAnsi="Arial" w:cs="Arial"/>
                <w:b/>
                <w:bCs/>
                <w:sz w:val="20"/>
                <w:szCs w:val="20"/>
                <w:lang w:val="es-MX"/>
              </w:rPr>
              <w:t>“</w:t>
            </w:r>
            <w:r w:rsidR="00EB313B" w:rsidRPr="00EB313B">
              <w:rPr>
                <w:rFonts w:ascii="Arial" w:hAnsi="Arial" w:cs="Arial"/>
                <w:b/>
                <w:bCs/>
                <w:sz w:val="20"/>
                <w:szCs w:val="20"/>
              </w:rPr>
              <w:t>LA COMISIÓN”</w:t>
            </w:r>
            <w:r w:rsidRPr="00126611">
              <w:rPr>
                <w:rFonts w:ascii="Arial" w:hAnsi="Arial" w:cs="Arial"/>
                <w:sz w:val="20"/>
                <w:szCs w:val="20"/>
                <w:lang w:val="es-MX"/>
              </w:rPr>
              <w:t>, con datos de ubicación citados en el membrete</w:t>
            </w:r>
          </w:p>
        </w:tc>
      </w:tr>
      <w:tr w:rsidR="00D35F76" w:rsidRPr="00126611" w14:paraId="63CC82A0" w14:textId="77777777" w:rsidTr="00D35F76">
        <w:trPr>
          <w:trHeight w:val="409"/>
          <w:jc w:val="center"/>
        </w:trPr>
        <w:tc>
          <w:tcPr>
            <w:tcW w:w="1354" w:type="pct"/>
            <w:vAlign w:val="center"/>
          </w:tcPr>
          <w:p w14:paraId="6667B034" w14:textId="77777777"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ES_tradnl"/>
              </w:rPr>
              <w:t xml:space="preserve">Presentación y apertura de proposiciones </w:t>
            </w:r>
          </w:p>
        </w:tc>
        <w:tc>
          <w:tcPr>
            <w:tcW w:w="1057" w:type="pct"/>
            <w:vAlign w:val="center"/>
          </w:tcPr>
          <w:p w14:paraId="32DFAF1B" w14:textId="2970A219" w:rsidR="00D35F76" w:rsidRPr="00126611" w:rsidRDefault="00D35F76" w:rsidP="00D35F76">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2</w:t>
            </w:r>
            <w:r w:rsidR="00EB313B">
              <w:rPr>
                <w:rFonts w:ascii="Arial" w:hAnsi="Arial" w:cs="Arial"/>
                <w:sz w:val="20"/>
                <w:szCs w:val="20"/>
                <w:lang w:val="es-ES_tradnl"/>
              </w:rPr>
              <w:t>7</w:t>
            </w:r>
            <w:r w:rsidRPr="00126611">
              <w:rPr>
                <w:rFonts w:ascii="Arial" w:hAnsi="Arial" w:cs="Arial"/>
                <w:sz w:val="20"/>
                <w:szCs w:val="20"/>
                <w:lang w:val="es-ES_tradnl"/>
              </w:rPr>
              <w:t xml:space="preserve"> de </w:t>
            </w:r>
            <w:r w:rsidR="00EB313B">
              <w:rPr>
                <w:rFonts w:ascii="Arial" w:hAnsi="Arial" w:cs="Arial"/>
                <w:sz w:val="20"/>
                <w:szCs w:val="20"/>
                <w:lang w:val="es-ES_tradnl"/>
              </w:rPr>
              <w:t>noviembre</w:t>
            </w:r>
            <w:r w:rsidRPr="00126611">
              <w:rPr>
                <w:rFonts w:ascii="Arial" w:hAnsi="Arial" w:cs="Arial"/>
                <w:sz w:val="20"/>
                <w:szCs w:val="20"/>
                <w:lang w:val="es-ES_tradnl"/>
              </w:rPr>
              <w:t xml:space="preserve"> de 2020</w:t>
            </w:r>
          </w:p>
        </w:tc>
        <w:tc>
          <w:tcPr>
            <w:tcW w:w="982" w:type="pct"/>
            <w:vAlign w:val="center"/>
          </w:tcPr>
          <w:p w14:paraId="4A4D6E15" w14:textId="03879C19"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ES_tradnl"/>
              </w:rPr>
              <w:t xml:space="preserve">10:00 </w:t>
            </w:r>
            <w:r w:rsidR="00EB313B">
              <w:rPr>
                <w:rFonts w:ascii="Arial" w:hAnsi="Arial" w:cs="Arial"/>
                <w:sz w:val="20"/>
                <w:szCs w:val="20"/>
                <w:lang w:val="es-ES_tradnl"/>
              </w:rPr>
              <w:t>a. m.</w:t>
            </w:r>
          </w:p>
        </w:tc>
        <w:tc>
          <w:tcPr>
            <w:tcW w:w="1607" w:type="pct"/>
            <w:vAlign w:val="center"/>
          </w:tcPr>
          <w:p w14:paraId="1784FC37" w14:textId="77777777"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MX"/>
              </w:rPr>
              <w:t>ÍDEM</w:t>
            </w:r>
          </w:p>
        </w:tc>
      </w:tr>
      <w:tr w:rsidR="00D35F76" w:rsidRPr="00126611" w14:paraId="6BE40EDD" w14:textId="77777777" w:rsidTr="00D35F76">
        <w:trPr>
          <w:trHeight w:val="414"/>
          <w:jc w:val="center"/>
        </w:trPr>
        <w:tc>
          <w:tcPr>
            <w:tcW w:w="1354" w:type="pct"/>
            <w:vAlign w:val="center"/>
          </w:tcPr>
          <w:p w14:paraId="37BC1A41" w14:textId="77777777"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ES_tradnl"/>
              </w:rPr>
              <w:t>Notificación de fallo</w:t>
            </w:r>
          </w:p>
        </w:tc>
        <w:tc>
          <w:tcPr>
            <w:tcW w:w="1057" w:type="pct"/>
            <w:vAlign w:val="center"/>
          </w:tcPr>
          <w:p w14:paraId="4647F931" w14:textId="04AE0498" w:rsidR="00D35F76" w:rsidRPr="00126611" w:rsidRDefault="00EB313B" w:rsidP="00D35F76">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1</w:t>
            </w:r>
            <w:r w:rsidR="00D35F76" w:rsidRPr="00126611">
              <w:rPr>
                <w:rFonts w:ascii="Arial" w:hAnsi="Arial" w:cs="Arial"/>
                <w:sz w:val="20"/>
                <w:szCs w:val="20"/>
                <w:lang w:val="es-ES_tradnl"/>
              </w:rPr>
              <w:t xml:space="preserve"> de </w:t>
            </w:r>
            <w:r>
              <w:rPr>
                <w:rFonts w:ascii="Arial" w:hAnsi="Arial" w:cs="Arial"/>
                <w:sz w:val="20"/>
                <w:szCs w:val="20"/>
                <w:lang w:val="es-ES_tradnl"/>
              </w:rPr>
              <w:t>diciembre</w:t>
            </w:r>
            <w:r w:rsidR="00D35F76" w:rsidRPr="00126611">
              <w:rPr>
                <w:rFonts w:ascii="Arial" w:hAnsi="Arial" w:cs="Arial"/>
                <w:sz w:val="20"/>
                <w:szCs w:val="20"/>
                <w:lang w:val="es-ES_tradnl"/>
              </w:rPr>
              <w:t xml:space="preserve"> de 2020</w:t>
            </w:r>
          </w:p>
        </w:tc>
        <w:tc>
          <w:tcPr>
            <w:tcW w:w="982" w:type="pct"/>
            <w:vAlign w:val="center"/>
          </w:tcPr>
          <w:p w14:paraId="522FB4E0" w14:textId="3E9F8138" w:rsidR="00D35F76" w:rsidRPr="00126611" w:rsidRDefault="00D35F76" w:rsidP="00D35F76">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01</w:t>
            </w:r>
            <w:r w:rsidRPr="00126611">
              <w:rPr>
                <w:rFonts w:ascii="Arial" w:hAnsi="Arial" w:cs="Arial"/>
                <w:sz w:val="20"/>
                <w:szCs w:val="20"/>
                <w:lang w:val="es-ES_tradnl"/>
              </w:rPr>
              <w:t xml:space="preserve">:00 </w:t>
            </w:r>
            <w:r w:rsidR="00EB313B">
              <w:rPr>
                <w:rFonts w:ascii="Arial" w:hAnsi="Arial" w:cs="Arial"/>
                <w:sz w:val="20"/>
                <w:szCs w:val="20"/>
                <w:lang w:val="es-ES_tradnl"/>
              </w:rPr>
              <w:t>p. m.</w:t>
            </w:r>
          </w:p>
        </w:tc>
        <w:tc>
          <w:tcPr>
            <w:tcW w:w="1607" w:type="pct"/>
            <w:vAlign w:val="center"/>
          </w:tcPr>
          <w:p w14:paraId="0B3ADAAE" w14:textId="77777777"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MX"/>
              </w:rPr>
              <w:t>ÍDEM</w:t>
            </w:r>
          </w:p>
        </w:tc>
      </w:tr>
      <w:tr w:rsidR="00D35F76" w:rsidRPr="00126611" w14:paraId="1E806CA8" w14:textId="77777777" w:rsidTr="00D35F76">
        <w:trPr>
          <w:trHeight w:val="378"/>
          <w:jc w:val="center"/>
        </w:trPr>
        <w:tc>
          <w:tcPr>
            <w:tcW w:w="1354" w:type="pct"/>
            <w:vAlign w:val="center"/>
          </w:tcPr>
          <w:p w14:paraId="271B2355" w14:textId="77777777"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ES_tradnl"/>
              </w:rPr>
              <w:t xml:space="preserve">Entrega de garantía de cumplimiento de contrato </w:t>
            </w:r>
          </w:p>
        </w:tc>
        <w:tc>
          <w:tcPr>
            <w:tcW w:w="1057" w:type="pct"/>
            <w:vAlign w:val="center"/>
          </w:tcPr>
          <w:p w14:paraId="57272ED9" w14:textId="22C8F4A7"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ES_tradnl"/>
              </w:rPr>
              <w:t xml:space="preserve">Del </w:t>
            </w:r>
            <w:r w:rsidR="00EB313B">
              <w:rPr>
                <w:rFonts w:ascii="Arial" w:hAnsi="Arial" w:cs="Arial"/>
                <w:sz w:val="20"/>
                <w:szCs w:val="20"/>
                <w:lang w:val="es-ES_tradnl"/>
              </w:rPr>
              <w:t>1</w:t>
            </w:r>
            <w:r>
              <w:rPr>
                <w:rFonts w:ascii="Arial" w:hAnsi="Arial" w:cs="Arial"/>
                <w:sz w:val="20"/>
                <w:szCs w:val="20"/>
                <w:lang w:val="es-ES_tradnl"/>
              </w:rPr>
              <w:t xml:space="preserve"> </w:t>
            </w:r>
            <w:r w:rsidRPr="00126611">
              <w:rPr>
                <w:rFonts w:ascii="Arial" w:hAnsi="Arial" w:cs="Arial"/>
                <w:sz w:val="20"/>
                <w:szCs w:val="20"/>
                <w:lang w:val="es-ES_tradnl"/>
              </w:rPr>
              <w:t xml:space="preserve">al </w:t>
            </w:r>
            <w:r>
              <w:rPr>
                <w:rFonts w:ascii="Arial" w:hAnsi="Arial" w:cs="Arial"/>
                <w:sz w:val="20"/>
                <w:szCs w:val="20"/>
                <w:lang w:val="es-ES_tradnl"/>
              </w:rPr>
              <w:t>1</w:t>
            </w:r>
            <w:r w:rsidR="00EB313B">
              <w:rPr>
                <w:rFonts w:ascii="Arial" w:hAnsi="Arial" w:cs="Arial"/>
                <w:sz w:val="20"/>
                <w:szCs w:val="20"/>
                <w:lang w:val="es-ES_tradnl"/>
              </w:rPr>
              <w:t>5</w:t>
            </w:r>
            <w:r w:rsidRPr="00126611">
              <w:rPr>
                <w:rFonts w:ascii="Arial" w:hAnsi="Arial" w:cs="Arial"/>
                <w:sz w:val="20"/>
                <w:szCs w:val="20"/>
                <w:lang w:val="es-ES_tradnl"/>
              </w:rPr>
              <w:t xml:space="preserve"> de </w:t>
            </w:r>
            <w:r w:rsidR="00EB313B">
              <w:rPr>
                <w:rFonts w:ascii="Arial" w:hAnsi="Arial" w:cs="Arial"/>
                <w:sz w:val="20"/>
                <w:szCs w:val="20"/>
                <w:lang w:val="es-ES_tradnl"/>
              </w:rPr>
              <w:t>dic</w:t>
            </w:r>
            <w:r w:rsidRPr="00126611">
              <w:rPr>
                <w:rFonts w:ascii="Arial" w:hAnsi="Arial" w:cs="Arial"/>
                <w:sz w:val="20"/>
                <w:szCs w:val="20"/>
                <w:lang w:val="es-ES_tradnl"/>
              </w:rPr>
              <w:t>iembre de 2020</w:t>
            </w:r>
          </w:p>
        </w:tc>
        <w:tc>
          <w:tcPr>
            <w:tcW w:w="982" w:type="pct"/>
            <w:vAlign w:val="center"/>
          </w:tcPr>
          <w:p w14:paraId="153D12CD" w14:textId="3D0AA1BD"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ES_tradnl"/>
              </w:rPr>
              <w:t xml:space="preserve">De </w:t>
            </w:r>
            <w:r w:rsidR="00EB313B">
              <w:rPr>
                <w:rFonts w:ascii="Arial" w:hAnsi="Arial" w:cs="Arial"/>
                <w:sz w:val="20"/>
                <w:szCs w:val="20"/>
                <w:lang w:val="es-ES_tradnl"/>
              </w:rPr>
              <w:t xml:space="preserve">la conclusión de la junta pública de notificación de fallo hasta la </w:t>
            </w:r>
            <w:r w:rsidRPr="00126611">
              <w:rPr>
                <w:rFonts w:ascii="Arial" w:hAnsi="Arial" w:cs="Arial"/>
                <w:sz w:val="20"/>
                <w:szCs w:val="20"/>
                <w:lang w:val="es-ES_tradnl"/>
              </w:rPr>
              <w:t xml:space="preserve">01:00 </w:t>
            </w:r>
            <w:r w:rsidR="00EB313B">
              <w:rPr>
                <w:rFonts w:ascii="Arial" w:hAnsi="Arial" w:cs="Arial"/>
                <w:sz w:val="20"/>
                <w:szCs w:val="20"/>
                <w:lang w:val="es-ES_tradnl"/>
              </w:rPr>
              <w:t>p. m.</w:t>
            </w:r>
            <w:r w:rsidR="00EB313B">
              <w:rPr>
                <w:rFonts w:ascii="Arial" w:hAnsi="Arial" w:cs="Arial"/>
                <w:sz w:val="20"/>
                <w:szCs w:val="20"/>
                <w:lang w:val="es-ES_tradnl"/>
              </w:rPr>
              <w:t xml:space="preserve"> del 15/12/2020</w:t>
            </w:r>
          </w:p>
        </w:tc>
        <w:tc>
          <w:tcPr>
            <w:tcW w:w="1607" w:type="pct"/>
          </w:tcPr>
          <w:p w14:paraId="6306FF63" w14:textId="3A2EF6B0"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MX"/>
              </w:rPr>
              <w:t xml:space="preserve">Dirección Jurídica de </w:t>
            </w:r>
            <w:r w:rsidR="00EB313B" w:rsidRPr="00EB313B">
              <w:rPr>
                <w:rFonts w:ascii="Arial" w:hAnsi="Arial" w:cs="Arial"/>
                <w:b/>
                <w:bCs/>
                <w:sz w:val="20"/>
                <w:szCs w:val="20"/>
                <w:lang w:val="es-MX"/>
              </w:rPr>
              <w:t>“</w:t>
            </w:r>
            <w:r w:rsidR="00EB313B" w:rsidRPr="00EB313B">
              <w:rPr>
                <w:rFonts w:ascii="Arial" w:hAnsi="Arial" w:cs="Arial"/>
                <w:b/>
                <w:bCs/>
                <w:sz w:val="20"/>
                <w:szCs w:val="20"/>
              </w:rPr>
              <w:t>LA COMISIÓN”</w:t>
            </w:r>
          </w:p>
        </w:tc>
      </w:tr>
      <w:tr w:rsidR="00D35F76" w:rsidRPr="00126611" w14:paraId="7ECEF04E" w14:textId="77777777" w:rsidTr="00D35F76">
        <w:trPr>
          <w:trHeight w:val="554"/>
          <w:jc w:val="center"/>
        </w:trPr>
        <w:tc>
          <w:tcPr>
            <w:tcW w:w="1354" w:type="pct"/>
            <w:vAlign w:val="center"/>
          </w:tcPr>
          <w:p w14:paraId="3FD52DE4" w14:textId="77777777"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ES_tradnl"/>
              </w:rPr>
              <w:t>Firma de contrato</w:t>
            </w:r>
          </w:p>
        </w:tc>
        <w:tc>
          <w:tcPr>
            <w:tcW w:w="1057" w:type="pct"/>
            <w:vAlign w:val="center"/>
          </w:tcPr>
          <w:p w14:paraId="704E5AE4" w14:textId="20121045" w:rsidR="00D35F76" w:rsidRPr="00126611" w:rsidRDefault="00D35F76" w:rsidP="00D35F76">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1</w:t>
            </w:r>
            <w:r w:rsidR="00EB313B">
              <w:rPr>
                <w:rFonts w:ascii="Arial" w:hAnsi="Arial" w:cs="Arial"/>
                <w:sz w:val="20"/>
                <w:szCs w:val="20"/>
                <w:lang w:val="es-ES_tradnl"/>
              </w:rPr>
              <w:t>5</w:t>
            </w:r>
            <w:r w:rsidRPr="00126611">
              <w:rPr>
                <w:rFonts w:ascii="Arial" w:hAnsi="Arial" w:cs="Arial"/>
                <w:sz w:val="20"/>
                <w:szCs w:val="20"/>
                <w:lang w:val="es-ES_tradnl"/>
              </w:rPr>
              <w:t xml:space="preserve"> de </w:t>
            </w:r>
            <w:r w:rsidR="00EB313B">
              <w:rPr>
                <w:rFonts w:ascii="Arial" w:hAnsi="Arial" w:cs="Arial"/>
                <w:sz w:val="20"/>
                <w:szCs w:val="20"/>
                <w:lang w:val="es-ES_tradnl"/>
              </w:rPr>
              <w:t>dic</w:t>
            </w:r>
            <w:r w:rsidRPr="00126611">
              <w:rPr>
                <w:rFonts w:ascii="Arial" w:hAnsi="Arial" w:cs="Arial"/>
                <w:sz w:val="20"/>
                <w:szCs w:val="20"/>
                <w:lang w:val="es-ES_tradnl"/>
              </w:rPr>
              <w:t>iembre de 2020</w:t>
            </w:r>
          </w:p>
        </w:tc>
        <w:tc>
          <w:tcPr>
            <w:tcW w:w="982" w:type="pct"/>
            <w:vAlign w:val="center"/>
          </w:tcPr>
          <w:p w14:paraId="0901DF95" w14:textId="460F9C50"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ES_tradnl"/>
              </w:rPr>
              <w:t xml:space="preserve">De 01:00 </w:t>
            </w:r>
            <w:r w:rsidR="00EB313B">
              <w:rPr>
                <w:rFonts w:ascii="Arial" w:hAnsi="Arial" w:cs="Arial"/>
                <w:sz w:val="20"/>
                <w:szCs w:val="20"/>
                <w:lang w:val="es-ES_tradnl"/>
              </w:rPr>
              <w:t>p. m.</w:t>
            </w:r>
            <w:r w:rsidRPr="00126611">
              <w:rPr>
                <w:rFonts w:ascii="Arial" w:hAnsi="Arial" w:cs="Arial"/>
                <w:sz w:val="20"/>
                <w:szCs w:val="20"/>
                <w:lang w:val="es-ES_tradnl"/>
              </w:rPr>
              <w:t xml:space="preserve"> a 03:00 </w:t>
            </w:r>
            <w:r w:rsidR="00EB313B">
              <w:rPr>
                <w:rFonts w:ascii="Arial" w:hAnsi="Arial" w:cs="Arial"/>
                <w:sz w:val="20"/>
                <w:szCs w:val="20"/>
                <w:lang w:val="es-ES_tradnl"/>
              </w:rPr>
              <w:t>p. m.</w:t>
            </w:r>
          </w:p>
        </w:tc>
        <w:tc>
          <w:tcPr>
            <w:tcW w:w="1607" w:type="pct"/>
          </w:tcPr>
          <w:p w14:paraId="27EB0942" w14:textId="62E457CB" w:rsidR="00D35F76" w:rsidRPr="00126611" w:rsidRDefault="00EB313B"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MX"/>
              </w:rPr>
              <w:t>ÍDEM</w:t>
            </w:r>
          </w:p>
        </w:tc>
      </w:tr>
      <w:tr w:rsidR="00D35F76" w:rsidRPr="00126611" w14:paraId="7A100F77" w14:textId="77777777" w:rsidTr="00D35F76">
        <w:trPr>
          <w:trHeight w:val="554"/>
          <w:jc w:val="center"/>
        </w:trPr>
        <w:tc>
          <w:tcPr>
            <w:tcW w:w="1354" w:type="pct"/>
            <w:vAlign w:val="center"/>
          </w:tcPr>
          <w:p w14:paraId="63E5DD8A" w14:textId="77777777"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ES_tradnl"/>
              </w:rPr>
              <w:t xml:space="preserve">Entrega de anticipo </w:t>
            </w:r>
          </w:p>
        </w:tc>
        <w:tc>
          <w:tcPr>
            <w:tcW w:w="3646" w:type="pct"/>
            <w:gridSpan w:val="3"/>
            <w:vAlign w:val="center"/>
          </w:tcPr>
          <w:p w14:paraId="0470E50E" w14:textId="77777777"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b/>
                <w:sz w:val="20"/>
                <w:szCs w:val="20"/>
                <w:lang w:val="es-MX"/>
              </w:rPr>
              <w:t xml:space="preserve">No se otorgará </w:t>
            </w:r>
            <w:r>
              <w:rPr>
                <w:rFonts w:ascii="Arial" w:hAnsi="Arial" w:cs="Arial"/>
                <w:b/>
                <w:sz w:val="20"/>
                <w:szCs w:val="20"/>
                <w:lang w:val="es-MX"/>
              </w:rPr>
              <w:t>a</w:t>
            </w:r>
            <w:r w:rsidRPr="00126611">
              <w:rPr>
                <w:rFonts w:ascii="Arial" w:hAnsi="Arial" w:cs="Arial"/>
                <w:b/>
                <w:sz w:val="20"/>
                <w:szCs w:val="20"/>
                <w:lang w:val="es-MX"/>
              </w:rPr>
              <w:t>nticipo</w:t>
            </w:r>
          </w:p>
        </w:tc>
      </w:tr>
      <w:tr w:rsidR="00D35F76" w:rsidRPr="00126611" w14:paraId="4ED6BC57" w14:textId="77777777" w:rsidTr="00D35F76">
        <w:trPr>
          <w:trHeight w:val="554"/>
          <w:jc w:val="center"/>
        </w:trPr>
        <w:tc>
          <w:tcPr>
            <w:tcW w:w="1354" w:type="pct"/>
            <w:vAlign w:val="center"/>
          </w:tcPr>
          <w:p w14:paraId="552E5013" w14:textId="77777777" w:rsidR="00D35F76" w:rsidRPr="00126611" w:rsidRDefault="00D35F76" w:rsidP="00D35F76">
            <w:pPr>
              <w:autoSpaceDE w:val="0"/>
              <w:autoSpaceDN w:val="0"/>
              <w:adjustRightInd w:val="0"/>
              <w:jc w:val="both"/>
              <w:rPr>
                <w:rFonts w:ascii="Arial" w:hAnsi="Arial" w:cs="Arial"/>
                <w:sz w:val="20"/>
                <w:szCs w:val="20"/>
                <w:lang w:val="es-ES_tradnl"/>
              </w:rPr>
            </w:pPr>
            <w:r w:rsidRPr="00126611">
              <w:rPr>
                <w:rFonts w:ascii="Arial" w:hAnsi="Arial" w:cs="Arial"/>
                <w:sz w:val="20"/>
                <w:szCs w:val="20"/>
                <w:lang w:val="es-ES_tradnl"/>
              </w:rPr>
              <w:t>P</w:t>
            </w:r>
            <w:r w:rsidRPr="00126611">
              <w:rPr>
                <w:rFonts w:ascii="Arial" w:hAnsi="Arial" w:cs="Arial"/>
                <w:sz w:val="20"/>
                <w:szCs w:val="20"/>
                <w:lang w:val="es-MX"/>
              </w:rPr>
              <w:t>lazo contractual</w:t>
            </w:r>
          </w:p>
        </w:tc>
        <w:tc>
          <w:tcPr>
            <w:tcW w:w="1057" w:type="pct"/>
            <w:vAlign w:val="center"/>
          </w:tcPr>
          <w:p w14:paraId="6CC2CEE1" w14:textId="3DC894A5" w:rsidR="00D35F76" w:rsidRPr="00126611" w:rsidRDefault="00EB313B" w:rsidP="00D35F76">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16</w:t>
            </w:r>
            <w:r w:rsidR="00D35F76" w:rsidRPr="00126611">
              <w:rPr>
                <w:rFonts w:ascii="Arial" w:hAnsi="Arial" w:cs="Arial"/>
                <w:sz w:val="20"/>
                <w:szCs w:val="20"/>
                <w:lang w:val="es-ES_tradnl"/>
              </w:rPr>
              <w:t xml:space="preserve"> (</w:t>
            </w:r>
            <w:r>
              <w:rPr>
                <w:rFonts w:ascii="Arial" w:hAnsi="Arial" w:cs="Arial"/>
                <w:sz w:val="20"/>
                <w:szCs w:val="20"/>
                <w:lang w:val="es-ES_tradnl"/>
              </w:rPr>
              <w:t>dieciséis</w:t>
            </w:r>
            <w:r w:rsidR="00D35F76" w:rsidRPr="00126611">
              <w:rPr>
                <w:rFonts w:ascii="Arial" w:hAnsi="Arial" w:cs="Arial"/>
                <w:sz w:val="20"/>
                <w:szCs w:val="20"/>
                <w:lang w:val="es-ES_tradnl"/>
              </w:rPr>
              <w:t>) días naturales</w:t>
            </w:r>
          </w:p>
        </w:tc>
        <w:tc>
          <w:tcPr>
            <w:tcW w:w="2589" w:type="pct"/>
            <w:gridSpan w:val="2"/>
            <w:vAlign w:val="center"/>
          </w:tcPr>
          <w:p w14:paraId="08876FC0" w14:textId="160115D6" w:rsidR="00D35F76" w:rsidRPr="00126611" w:rsidRDefault="00D35F76" w:rsidP="00D35F76">
            <w:pPr>
              <w:autoSpaceDE w:val="0"/>
              <w:autoSpaceDN w:val="0"/>
              <w:adjustRightInd w:val="0"/>
              <w:jc w:val="both"/>
              <w:rPr>
                <w:rFonts w:ascii="Arial" w:hAnsi="Arial" w:cs="Arial"/>
                <w:sz w:val="20"/>
                <w:szCs w:val="20"/>
                <w:lang w:val="es-MX"/>
              </w:rPr>
            </w:pPr>
            <w:r w:rsidRPr="00126611">
              <w:rPr>
                <w:rFonts w:ascii="Arial" w:hAnsi="Arial" w:cs="Arial"/>
                <w:sz w:val="20"/>
                <w:szCs w:val="20"/>
                <w:lang w:val="es-MX"/>
              </w:rPr>
              <w:t xml:space="preserve">Del </w:t>
            </w:r>
            <w:r>
              <w:rPr>
                <w:rFonts w:ascii="Arial" w:hAnsi="Arial" w:cs="Arial"/>
                <w:sz w:val="20"/>
                <w:szCs w:val="20"/>
                <w:lang w:val="es-MX"/>
              </w:rPr>
              <w:t>1</w:t>
            </w:r>
            <w:r w:rsidR="00EB313B">
              <w:rPr>
                <w:rFonts w:ascii="Arial" w:hAnsi="Arial" w:cs="Arial"/>
                <w:sz w:val="20"/>
                <w:szCs w:val="20"/>
                <w:lang w:val="es-MX"/>
              </w:rPr>
              <w:t>5</w:t>
            </w:r>
            <w:r w:rsidRPr="00126611">
              <w:rPr>
                <w:rFonts w:ascii="Arial" w:hAnsi="Arial" w:cs="Arial"/>
                <w:sz w:val="20"/>
                <w:szCs w:val="20"/>
                <w:lang w:val="es-ES_tradnl"/>
              </w:rPr>
              <w:t xml:space="preserve"> al </w:t>
            </w:r>
            <w:r w:rsidR="00EB313B">
              <w:rPr>
                <w:rFonts w:ascii="Arial" w:hAnsi="Arial" w:cs="Arial"/>
                <w:sz w:val="20"/>
                <w:szCs w:val="20"/>
                <w:lang w:val="es-ES_tradnl"/>
              </w:rPr>
              <w:t>31</w:t>
            </w:r>
            <w:r w:rsidRPr="00126611">
              <w:rPr>
                <w:rFonts w:ascii="Arial" w:hAnsi="Arial" w:cs="Arial"/>
                <w:sz w:val="20"/>
                <w:szCs w:val="20"/>
                <w:lang w:val="es-ES_tradnl"/>
              </w:rPr>
              <w:t xml:space="preserve"> de diciembre de 2020</w:t>
            </w:r>
          </w:p>
        </w:tc>
      </w:tr>
    </w:tbl>
    <w:p w14:paraId="171DD2F7" w14:textId="77777777" w:rsidR="00D35F76" w:rsidRPr="00B30122" w:rsidRDefault="00D35F76" w:rsidP="009F6C16">
      <w:pPr>
        <w:autoSpaceDE w:val="0"/>
        <w:autoSpaceDN w:val="0"/>
        <w:adjustRightInd w:val="0"/>
        <w:jc w:val="both"/>
        <w:rPr>
          <w:rFonts w:ascii="Arial" w:hAnsi="Arial" w:cs="Arial"/>
          <w:sz w:val="20"/>
          <w:szCs w:val="20"/>
        </w:rPr>
      </w:pPr>
    </w:p>
    <w:p w14:paraId="1102478B" w14:textId="77777777" w:rsidR="00555178" w:rsidRPr="00B30122" w:rsidRDefault="00381C67" w:rsidP="00555178">
      <w:pPr>
        <w:autoSpaceDE w:val="0"/>
        <w:autoSpaceDN w:val="0"/>
        <w:adjustRightInd w:val="0"/>
        <w:jc w:val="both"/>
        <w:rPr>
          <w:rFonts w:ascii="Arial" w:hAnsi="Arial" w:cs="Arial"/>
          <w:sz w:val="20"/>
          <w:szCs w:val="20"/>
        </w:rPr>
      </w:pPr>
      <w:r w:rsidRPr="00B30122">
        <w:rPr>
          <w:rFonts w:ascii="Arial" w:hAnsi="Arial" w:cs="Arial"/>
          <w:sz w:val="20"/>
          <w:szCs w:val="20"/>
        </w:rPr>
        <w:br w:type="page"/>
      </w:r>
    </w:p>
    <w:p w14:paraId="1F7F6B40" w14:textId="77777777" w:rsidR="00555178" w:rsidRPr="00B30122" w:rsidRDefault="00555178" w:rsidP="001374FC">
      <w:pPr>
        <w:numPr>
          <w:ilvl w:val="0"/>
          <w:numId w:val="8"/>
        </w:numPr>
        <w:tabs>
          <w:tab w:val="clear" w:pos="1080"/>
          <w:tab w:val="num" w:pos="360"/>
        </w:tabs>
        <w:autoSpaceDE w:val="0"/>
        <w:autoSpaceDN w:val="0"/>
        <w:adjustRightInd w:val="0"/>
        <w:ind w:left="360" w:hanging="360"/>
        <w:jc w:val="both"/>
        <w:rPr>
          <w:rFonts w:ascii="Arial" w:hAnsi="Arial" w:cs="Arial"/>
          <w:sz w:val="36"/>
          <w:szCs w:val="36"/>
        </w:rPr>
      </w:pPr>
      <w:r w:rsidRPr="00B30122">
        <w:rPr>
          <w:rFonts w:ascii="Arial" w:hAnsi="Arial" w:cs="Arial"/>
          <w:b/>
          <w:bCs/>
          <w:sz w:val="36"/>
          <w:szCs w:val="36"/>
        </w:rPr>
        <w:lastRenderedPageBreak/>
        <w:t xml:space="preserve">INFORMACIÓN GENERAL </w:t>
      </w:r>
    </w:p>
    <w:p w14:paraId="76424239" w14:textId="77777777" w:rsidR="00555178" w:rsidRPr="00B30122" w:rsidRDefault="00555178" w:rsidP="00555178">
      <w:pPr>
        <w:autoSpaceDE w:val="0"/>
        <w:autoSpaceDN w:val="0"/>
        <w:adjustRightInd w:val="0"/>
        <w:ind w:left="360"/>
        <w:jc w:val="both"/>
        <w:rPr>
          <w:rFonts w:ascii="Arial" w:hAnsi="Arial" w:cs="Arial"/>
          <w:sz w:val="20"/>
          <w:szCs w:val="20"/>
        </w:rPr>
      </w:pPr>
    </w:p>
    <w:p w14:paraId="66F38BF3" w14:textId="77777777" w:rsidR="00555178" w:rsidRPr="00B30122" w:rsidRDefault="00555178" w:rsidP="0083547B">
      <w:pPr>
        <w:numPr>
          <w:ilvl w:val="0"/>
          <w:numId w:val="9"/>
        </w:numPr>
        <w:tabs>
          <w:tab w:val="clear" w:pos="720"/>
          <w:tab w:val="num" w:pos="360"/>
        </w:tabs>
        <w:autoSpaceDE w:val="0"/>
        <w:autoSpaceDN w:val="0"/>
        <w:adjustRightInd w:val="0"/>
        <w:ind w:hanging="720"/>
        <w:jc w:val="both"/>
        <w:rPr>
          <w:rFonts w:ascii="Arial" w:hAnsi="Arial" w:cs="Arial"/>
          <w:sz w:val="20"/>
          <w:szCs w:val="20"/>
        </w:rPr>
      </w:pPr>
      <w:r w:rsidRPr="00B30122">
        <w:rPr>
          <w:rFonts w:ascii="Arial" w:hAnsi="Arial" w:cs="Arial"/>
          <w:b/>
          <w:bCs/>
          <w:sz w:val="20"/>
          <w:szCs w:val="20"/>
        </w:rPr>
        <w:t>Objeto d</w:t>
      </w:r>
      <w:r w:rsidR="007C37A3" w:rsidRPr="00B30122">
        <w:rPr>
          <w:rFonts w:ascii="Arial" w:hAnsi="Arial" w:cs="Arial"/>
          <w:b/>
          <w:bCs/>
          <w:sz w:val="20"/>
          <w:szCs w:val="20"/>
        </w:rPr>
        <w:t>e</w:t>
      </w:r>
      <w:r w:rsidRPr="00B30122">
        <w:rPr>
          <w:rFonts w:ascii="Arial" w:hAnsi="Arial" w:cs="Arial"/>
          <w:b/>
          <w:bCs/>
          <w:sz w:val="20"/>
          <w:szCs w:val="20"/>
        </w:rPr>
        <w:t xml:space="preserve"> </w:t>
      </w:r>
      <w:r w:rsidR="009F6C16" w:rsidRPr="00B30122">
        <w:rPr>
          <w:rFonts w:ascii="Arial" w:hAnsi="Arial" w:cs="Arial"/>
          <w:b/>
          <w:sz w:val="20"/>
          <w:szCs w:val="20"/>
        </w:rPr>
        <w:t>LA CONVOCATORIA</w:t>
      </w:r>
      <w:r w:rsidRPr="00B30122">
        <w:rPr>
          <w:rFonts w:ascii="Arial" w:hAnsi="Arial" w:cs="Arial"/>
          <w:b/>
          <w:bCs/>
          <w:sz w:val="20"/>
          <w:szCs w:val="20"/>
        </w:rPr>
        <w:t>:</w:t>
      </w:r>
    </w:p>
    <w:p w14:paraId="284CE43D" w14:textId="77777777" w:rsidR="00555178" w:rsidRPr="00B30122" w:rsidRDefault="00555178" w:rsidP="00555178">
      <w:pPr>
        <w:autoSpaceDE w:val="0"/>
        <w:autoSpaceDN w:val="0"/>
        <w:adjustRightInd w:val="0"/>
        <w:ind w:left="360"/>
        <w:jc w:val="both"/>
        <w:rPr>
          <w:rFonts w:ascii="Arial" w:hAnsi="Arial" w:cs="Arial"/>
          <w:sz w:val="20"/>
          <w:szCs w:val="20"/>
        </w:rPr>
      </w:pPr>
    </w:p>
    <w:p w14:paraId="28DCAE69" w14:textId="77777777" w:rsidR="00907923" w:rsidRPr="00B30122" w:rsidRDefault="00907923" w:rsidP="003849D2">
      <w:pPr>
        <w:jc w:val="both"/>
        <w:rPr>
          <w:rFonts w:ascii="Arial" w:hAnsi="Arial" w:cs="Arial"/>
          <w:bCs/>
          <w:sz w:val="20"/>
          <w:szCs w:val="20"/>
        </w:rPr>
      </w:pPr>
      <w:r w:rsidRPr="00B30122">
        <w:rPr>
          <w:rFonts w:ascii="Arial" w:hAnsi="Arial" w:cs="Arial"/>
          <w:bCs/>
          <w:sz w:val="20"/>
          <w:szCs w:val="20"/>
        </w:rPr>
        <w:t xml:space="preserve">La adjudicación por parte de </w:t>
      </w:r>
      <w:r w:rsidR="00DF6240" w:rsidRPr="00B30122">
        <w:rPr>
          <w:rFonts w:ascii="Arial" w:hAnsi="Arial" w:cs="Arial"/>
          <w:b/>
          <w:bCs/>
          <w:sz w:val="20"/>
          <w:szCs w:val="20"/>
        </w:rPr>
        <w:t>“LA COMISIÓN”</w:t>
      </w:r>
      <w:r w:rsidRPr="00B30122">
        <w:rPr>
          <w:rFonts w:ascii="Arial" w:hAnsi="Arial" w:cs="Arial"/>
          <w:b/>
          <w:bCs/>
          <w:sz w:val="20"/>
          <w:szCs w:val="20"/>
        </w:rPr>
        <w:t xml:space="preserve"> </w:t>
      </w:r>
      <w:r w:rsidRPr="00B30122">
        <w:rPr>
          <w:rFonts w:ascii="Arial" w:hAnsi="Arial" w:cs="Arial"/>
          <w:bCs/>
          <w:sz w:val="20"/>
          <w:szCs w:val="20"/>
        </w:rPr>
        <w:t>del contrato a base de precios unitarios y tiempo determinado derivado del procedimiento de contratación cuyos datos enseguida se señalan, co</w:t>
      </w:r>
      <w:r w:rsidR="008727BA" w:rsidRPr="00B30122">
        <w:rPr>
          <w:rFonts w:ascii="Arial" w:hAnsi="Arial" w:cs="Arial"/>
          <w:bCs/>
          <w:sz w:val="20"/>
          <w:szCs w:val="20"/>
        </w:rPr>
        <w:t>n sujeción a lo estipulado en los</w:t>
      </w:r>
      <w:r w:rsidRPr="00B30122">
        <w:rPr>
          <w:rFonts w:ascii="Arial" w:hAnsi="Arial" w:cs="Arial"/>
          <w:bCs/>
          <w:sz w:val="20"/>
          <w:szCs w:val="20"/>
        </w:rPr>
        <w:t xml:space="preserve"> ordenamiento</w:t>
      </w:r>
      <w:r w:rsidR="008727BA" w:rsidRPr="00B30122">
        <w:rPr>
          <w:rFonts w:ascii="Arial" w:hAnsi="Arial" w:cs="Arial"/>
          <w:bCs/>
          <w:sz w:val="20"/>
          <w:szCs w:val="20"/>
        </w:rPr>
        <w:t>s</w:t>
      </w:r>
      <w:r w:rsidRPr="00B30122">
        <w:rPr>
          <w:rFonts w:ascii="Arial" w:hAnsi="Arial" w:cs="Arial"/>
          <w:bCs/>
          <w:sz w:val="20"/>
          <w:szCs w:val="20"/>
        </w:rPr>
        <w:t xml:space="preserve"> legal</w:t>
      </w:r>
      <w:r w:rsidR="008727BA" w:rsidRPr="00B30122">
        <w:rPr>
          <w:rFonts w:ascii="Arial" w:hAnsi="Arial" w:cs="Arial"/>
          <w:bCs/>
          <w:sz w:val="20"/>
          <w:szCs w:val="20"/>
        </w:rPr>
        <w:t>es en</w:t>
      </w:r>
      <w:r w:rsidRPr="00B30122">
        <w:rPr>
          <w:rFonts w:ascii="Arial" w:hAnsi="Arial" w:cs="Arial"/>
          <w:bCs/>
          <w:sz w:val="20"/>
          <w:szCs w:val="20"/>
        </w:rPr>
        <w:t xml:space="preserve"> la materia y el correspondiente marco normativo.</w:t>
      </w:r>
    </w:p>
    <w:p w14:paraId="351BB91A" w14:textId="77777777" w:rsidR="00907923" w:rsidRPr="00B30122" w:rsidRDefault="00907923" w:rsidP="003849D2">
      <w:pPr>
        <w:jc w:val="both"/>
        <w:rPr>
          <w:rFonts w:ascii="Arial" w:hAnsi="Arial" w:cs="Arial"/>
          <w:b/>
          <w:bCs/>
          <w:sz w:val="20"/>
          <w:szCs w:val="20"/>
        </w:rPr>
      </w:pPr>
    </w:p>
    <w:p w14:paraId="0398F4D0" w14:textId="4662157D" w:rsidR="003849D2" w:rsidRPr="00B30122" w:rsidRDefault="0051640F" w:rsidP="003849D2">
      <w:pPr>
        <w:jc w:val="both"/>
        <w:rPr>
          <w:rFonts w:ascii="Arial" w:hAnsi="Arial" w:cs="Arial"/>
          <w:bCs/>
          <w:sz w:val="20"/>
          <w:szCs w:val="20"/>
        </w:rPr>
      </w:pPr>
      <w:r w:rsidRPr="00B30122">
        <w:rPr>
          <w:rFonts w:ascii="Arial" w:hAnsi="Arial" w:cs="Arial"/>
          <w:bCs/>
          <w:sz w:val="20"/>
          <w:szCs w:val="20"/>
        </w:rPr>
        <w:t>Licitación Pública</w:t>
      </w:r>
      <w:r w:rsidR="008727BA" w:rsidRPr="00B30122">
        <w:rPr>
          <w:rFonts w:ascii="Arial" w:hAnsi="Arial" w:cs="Arial"/>
          <w:bCs/>
          <w:sz w:val="20"/>
          <w:szCs w:val="20"/>
        </w:rPr>
        <w:t xml:space="preserve"> Estatal</w:t>
      </w:r>
      <w:r w:rsidR="003849D2" w:rsidRPr="00B30122">
        <w:rPr>
          <w:rFonts w:ascii="Arial" w:hAnsi="Arial" w:cs="Arial"/>
          <w:bCs/>
          <w:sz w:val="20"/>
          <w:szCs w:val="20"/>
        </w:rPr>
        <w:t xml:space="preserve"> </w:t>
      </w:r>
      <w:r w:rsidR="003346D5" w:rsidRPr="00B30122">
        <w:rPr>
          <w:rFonts w:ascii="Arial" w:hAnsi="Arial" w:cs="Arial"/>
          <w:bCs/>
          <w:sz w:val="20"/>
          <w:szCs w:val="20"/>
        </w:rPr>
        <w:t>No.:</w:t>
      </w:r>
      <w:r w:rsidR="003849D2" w:rsidRPr="00B30122">
        <w:rPr>
          <w:rFonts w:ascii="Arial" w:hAnsi="Arial" w:cs="Arial"/>
          <w:b/>
          <w:bCs/>
          <w:sz w:val="20"/>
          <w:szCs w:val="20"/>
        </w:rPr>
        <w:t xml:space="preserve"> </w:t>
      </w:r>
      <w:r w:rsidR="00E8104C" w:rsidRPr="00B30122">
        <w:rPr>
          <w:rFonts w:ascii="Arial" w:hAnsi="Arial" w:cs="Arial"/>
          <w:b/>
          <w:bCs/>
          <w:sz w:val="20"/>
          <w:szCs w:val="20"/>
        </w:rPr>
        <w:t>CEA-</w:t>
      </w:r>
      <w:r w:rsidR="009700DF">
        <w:rPr>
          <w:rFonts w:ascii="Arial" w:hAnsi="Arial" w:cs="Arial"/>
          <w:b/>
          <w:bCs/>
          <w:sz w:val="20"/>
          <w:szCs w:val="20"/>
        </w:rPr>
        <w:t>LPE-004</w:t>
      </w:r>
      <w:r w:rsidR="00346A54" w:rsidRPr="00B30122">
        <w:rPr>
          <w:rFonts w:ascii="Arial" w:hAnsi="Arial" w:cs="Arial"/>
          <w:b/>
          <w:bCs/>
          <w:sz w:val="20"/>
          <w:szCs w:val="20"/>
        </w:rPr>
        <w:t>/</w:t>
      </w:r>
      <w:r w:rsidR="00FB3256">
        <w:rPr>
          <w:rFonts w:ascii="Arial" w:hAnsi="Arial" w:cs="Arial"/>
          <w:b/>
          <w:bCs/>
          <w:sz w:val="20"/>
          <w:szCs w:val="20"/>
        </w:rPr>
        <w:t>2020</w:t>
      </w:r>
    </w:p>
    <w:p w14:paraId="1DF4854A" w14:textId="77777777" w:rsidR="003849D2" w:rsidRPr="00B30122" w:rsidRDefault="003849D2" w:rsidP="00555178">
      <w:pPr>
        <w:autoSpaceDE w:val="0"/>
        <w:autoSpaceDN w:val="0"/>
        <w:adjustRightInd w:val="0"/>
        <w:jc w:val="both"/>
        <w:rPr>
          <w:rFonts w:ascii="Arial" w:hAnsi="Arial" w:cs="Arial"/>
          <w:b/>
          <w:bCs/>
          <w:sz w:val="20"/>
          <w:szCs w:val="20"/>
        </w:rPr>
      </w:pPr>
    </w:p>
    <w:p w14:paraId="48AA246D" w14:textId="222F6A4F" w:rsidR="003849D2" w:rsidRPr="00B30122" w:rsidRDefault="00555178" w:rsidP="00555178">
      <w:pPr>
        <w:autoSpaceDE w:val="0"/>
        <w:autoSpaceDN w:val="0"/>
        <w:adjustRightInd w:val="0"/>
        <w:jc w:val="both"/>
        <w:rPr>
          <w:rFonts w:ascii="Arial" w:hAnsi="Arial" w:cs="Arial"/>
          <w:b/>
          <w:bCs/>
          <w:sz w:val="20"/>
          <w:szCs w:val="20"/>
        </w:rPr>
      </w:pPr>
      <w:r w:rsidRPr="00B30122">
        <w:rPr>
          <w:rFonts w:ascii="Arial" w:hAnsi="Arial" w:cs="Arial"/>
          <w:b/>
          <w:bCs/>
          <w:sz w:val="20"/>
          <w:szCs w:val="20"/>
        </w:rPr>
        <w:t xml:space="preserve">Clave del contrato: </w:t>
      </w:r>
      <w:r w:rsidR="00D35F76">
        <w:rPr>
          <w:rFonts w:ascii="Arial" w:hAnsi="Arial" w:cs="Arial"/>
          <w:b/>
          <w:bCs/>
          <w:sz w:val="20"/>
          <w:szCs w:val="20"/>
        </w:rPr>
        <w:t>CEA-</w:t>
      </w:r>
      <w:r w:rsidR="009700DF">
        <w:rPr>
          <w:rFonts w:ascii="Arial" w:hAnsi="Arial" w:cs="Arial"/>
          <w:b/>
          <w:bCs/>
          <w:sz w:val="20"/>
          <w:szCs w:val="20"/>
        </w:rPr>
        <w:t>ESTATAL-12</w:t>
      </w:r>
      <w:r w:rsidR="00D35F76">
        <w:rPr>
          <w:rFonts w:ascii="Arial" w:hAnsi="Arial" w:cs="Arial"/>
          <w:b/>
          <w:bCs/>
          <w:sz w:val="20"/>
          <w:szCs w:val="20"/>
        </w:rPr>
        <w:t>/2020-OP-CP</w:t>
      </w:r>
    </w:p>
    <w:p w14:paraId="42443A72" w14:textId="77777777" w:rsidR="00555178" w:rsidRPr="00B30122" w:rsidRDefault="00555178" w:rsidP="00611C7B">
      <w:pPr>
        <w:autoSpaceDE w:val="0"/>
        <w:autoSpaceDN w:val="0"/>
        <w:adjustRightInd w:val="0"/>
        <w:jc w:val="both"/>
        <w:rPr>
          <w:rFonts w:ascii="Arial" w:hAnsi="Arial" w:cs="Arial"/>
          <w:sz w:val="20"/>
          <w:szCs w:val="20"/>
        </w:rPr>
      </w:pPr>
    </w:p>
    <w:p w14:paraId="4E8300E1" w14:textId="212373AF" w:rsidR="003849D2" w:rsidRPr="00B30122" w:rsidRDefault="00555178" w:rsidP="00555178">
      <w:pPr>
        <w:autoSpaceDE w:val="0"/>
        <w:autoSpaceDN w:val="0"/>
        <w:adjustRightInd w:val="0"/>
        <w:jc w:val="both"/>
        <w:rPr>
          <w:rFonts w:ascii="Arial" w:hAnsi="Arial" w:cs="Arial"/>
          <w:b/>
          <w:sz w:val="20"/>
          <w:szCs w:val="20"/>
          <w:lang w:val="es-MX"/>
        </w:rPr>
      </w:pPr>
      <w:r w:rsidRPr="00B30122">
        <w:rPr>
          <w:rFonts w:ascii="Arial" w:hAnsi="Arial" w:cs="Arial"/>
          <w:b/>
          <w:bCs/>
          <w:sz w:val="20"/>
          <w:szCs w:val="20"/>
        </w:rPr>
        <w:t xml:space="preserve">Descripción </w:t>
      </w:r>
      <w:r w:rsidR="003346D5" w:rsidRPr="00B30122">
        <w:rPr>
          <w:rFonts w:ascii="Arial" w:hAnsi="Arial" w:cs="Arial"/>
          <w:b/>
          <w:sz w:val="20"/>
          <w:szCs w:val="20"/>
        </w:rPr>
        <w:t>de</w:t>
      </w:r>
      <w:r w:rsidR="008F5A87" w:rsidRPr="00B30122">
        <w:rPr>
          <w:rFonts w:ascii="Arial" w:hAnsi="Arial" w:cs="Arial"/>
          <w:b/>
          <w:sz w:val="20"/>
          <w:szCs w:val="20"/>
        </w:rPr>
        <w:t xml:space="preserve"> la obra pública</w:t>
      </w:r>
      <w:r w:rsidRPr="00B30122">
        <w:rPr>
          <w:rFonts w:ascii="Arial" w:hAnsi="Arial" w:cs="Arial"/>
          <w:b/>
          <w:bCs/>
          <w:sz w:val="20"/>
          <w:szCs w:val="20"/>
        </w:rPr>
        <w:t xml:space="preserve">: </w:t>
      </w:r>
      <w:r w:rsidR="009700DF">
        <w:rPr>
          <w:rFonts w:ascii="Arial" w:hAnsi="Arial" w:cs="Arial"/>
          <w:b/>
          <w:sz w:val="20"/>
          <w:szCs w:val="20"/>
          <w:lang w:val="es-MX"/>
        </w:rPr>
        <w:t>CONSTRUCCIÓN DE LÍNEAS DE CONDUCCIÓN DEL SISTEMA REGIONAL DE AGUA POTABLE DE SAN MARTÍN CHALCHICUAUTLA</w:t>
      </w:r>
    </w:p>
    <w:p w14:paraId="12C58CEF" w14:textId="77777777" w:rsidR="000C504D" w:rsidRPr="00B30122" w:rsidRDefault="000C504D" w:rsidP="00555178">
      <w:pPr>
        <w:autoSpaceDE w:val="0"/>
        <w:autoSpaceDN w:val="0"/>
        <w:adjustRightInd w:val="0"/>
        <w:jc w:val="both"/>
        <w:rPr>
          <w:rFonts w:ascii="Arial" w:hAnsi="Arial" w:cs="Arial"/>
          <w:sz w:val="20"/>
          <w:szCs w:val="20"/>
          <w:lang w:val="es-MX"/>
        </w:rPr>
      </w:pPr>
    </w:p>
    <w:p w14:paraId="3FBC7475" w14:textId="2D9C4696" w:rsidR="00A97EEC" w:rsidRPr="00B30122" w:rsidRDefault="00A97EEC" w:rsidP="00555178">
      <w:pPr>
        <w:autoSpaceDE w:val="0"/>
        <w:autoSpaceDN w:val="0"/>
        <w:adjustRightInd w:val="0"/>
        <w:jc w:val="both"/>
        <w:rPr>
          <w:rFonts w:ascii="Arial" w:hAnsi="Arial" w:cs="Arial"/>
          <w:sz w:val="20"/>
          <w:szCs w:val="20"/>
          <w:lang w:val="es-MX"/>
        </w:rPr>
      </w:pPr>
      <w:r w:rsidRPr="00B30122">
        <w:rPr>
          <w:rFonts w:ascii="Arial" w:hAnsi="Arial" w:cs="Arial"/>
          <w:sz w:val="20"/>
          <w:szCs w:val="20"/>
          <w:lang w:val="es-MX"/>
        </w:rPr>
        <w:t>Los trabajos incluyen</w:t>
      </w:r>
      <w:bookmarkStart w:id="2" w:name="_Hlk15640484"/>
      <w:r w:rsidR="00FB3256">
        <w:rPr>
          <w:rFonts w:ascii="Arial" w:hAnsi="Arial" w:cs="Arial"/>
          <w:sz w:val="20"/>
          <w:szCs w:val="20"/>
          <w:lang w:val="es-MX"/>
        </w:rPr>
        <w:t xml:space="preserve"> </w:t>
      </w:r>
      <w:r w:rsidR="00EB313B">
        <w:rPr>
          <w:rFonts w:ascii="Arial" w:hAnsi="Arial" w:cs="Arial"/>
          <w:sz w:val="20"/>
          <w:szCs w:val="20"/>
        </w:rPr>
        <w:t>construcción de l</w:t>
      </w:r>
      <w:r w:rsidR="00EB313B" w:rsidRPr="00EB313B">
        <w:rPr>
          <w:rFonts w:ascii="Arial" w:hAnsi="Arial" w:cs="Arial"/>
          <w:sz w:val="20"/>
          <w:szCs w:val="20"/>
        </w:rPr>
        <w:t xml:space="preserve">íneas de conducción con tuberías de diversos materiales </w:t>
      </w:r>
      <w:r w:rsidR="00EB313B">
        <w:rPr>
          <w:rFonts w:ascii="Arial" w:hAnsi="Arial" w:cs="Arial"/>
          <w:sz w:val="20"/>
          <w:szCs w:val="20"/>
        </w:rPr>
        <w:t xml:space="preserve">(acero y fierro galvanizado) </w:t>
      </w:r>
      <w:r w:rsidR="00EB313B" w:rsidRPr="00EB313B">
        <w:rPr>
          <w:rFonts w:ascii="Arial" w:hAnsi="Arial" w:cs="Arial"/>
          <w:sz w:val="20"/>
          <w:szCs w:val="20"/>
        </w:rPr>
        <w:t>y diámetros, válvulas, atraques; así como líneas eléctricas</w:t>
      </w:r>
      <w:r w:rsidR="00EB313B">
        <w:rPr>
          <w:rFonts w:ascii="Arial" w:hAnsi="Arial" w:cs="Arial"/>
          <w:sz w:val="20"/>
          <w:szCs w:val="20"/>
        </w:rPr>
        <w:t>.</w:t>
      </w:r>
      <w:r w:rsidR="00EB313B" w:rsidRPr="00EB313B">
        <w:rPr>
          <w:rFonts w:ascii="Arial" w:hAnsi="Arial" w:cs="Arial"/>
          <w:sz w:val="20"/>
          <w:szCs w:val="20"/>
        </w:rPr>
        <w:t xml:space="preserve"> </w:t>
      </w:r>
      <w:r w:rsidR="00FB3256" w:rsidRPr="00FB3256">
        <w:rPr>
          <w:rFonts w:ascii="Arial" w:hAnsi="Arial" w:cs="Arial"/>
          <w:sz w:val="20"/>
          <w:szCs w:val="20"/>
        </w:rPr>
        <w:t xml:space="preserve">Para mayor detalle verificar anexos </w:t>
      </w:r>
      <w:bookmarkEnd w:id="2"/>
      <w:r w:rsidR="000600CD" w:rsidRPr="00B30122">
        <w:rPr>
          <w:rFonts w:ascii="Arial" w:hAnsi="Arial" w:cs="Arial"/>
          <w:sz w:val="20"/>
          <w:szCs w:val="20"/>
        </w:rPr>
        <w:t xml:space="preserve">a </w:t>
      </w:r>
      <w:r w:rsidR="000600CD" w:rsidRPr="00B30122">
        <w:rPr>
          <w:rFonts w:ascii="Arial" w:hAnsi="Arial" w:cs="Arial"/>
          <w:b/>
          <w:bCs/>
          <w:sz w:val="20"/>
          <w:szCs w:val="20"/>
        </w:rPr>
        <w:t>LA CONVOCATORIA</w:t>
      </w:r>
      <w:r w:rsidR="000600CD" w:rsidRPr="00B30122">
        <w:rPr>
          <w:rFonts w:ascii="Arial" w:hAnsi="Arial" w:cs="Arial"/>
          <w:b/>
          <w:bCs/>
          <w:sz w:val="20"/>
          <w:szCs w:val="20"/>
          <w:lang w:val="es-MX"/>
        </w:rPr>
        <w:t>.</w:t>
      </w:r>
    </w:p>
    <w:p w14:paraId="32BE8BA6" w14:textId="77777777" w:rsidR="000E2E50" w:rsidRPr="00B30122" w:rsidRDefault="000E2E50" w:rsidP="00555178">
      <w:pPr>
        <w:autoSpaceDE w:val="0"/>
        <w:autoSpaceDN w:val="0"/>
        <w:adjustRightInd w:val="0"/>
        <w:jc w:val="both"/>
        <w:rPr>
          <w:rFonts w:ascii="Arial" w:hAnsi="Arial" w:cs="Arial"/>
          <w:sz w:val="20"/>
          <w:szCs w:val="20"/>
        </w:rPr>
      </w:pPr>
    </w:p>
    <w:p w14:paraId="4A43F61F" w14:textId="1CAC42ED" w:rsidR="00555178" w:rsidRDefault="00085502" w:rsidP="004526BE">
      <w:pPr>
        <w:pStyle w:val="Textoindependiente"/>
        <w:spacing w:line="230" w:lineRule="exact"/>
        <w:rPr>
          <w:rFonts w:cs="Arial"/>
        </w:rPr>
      </w:pPr>
      <w:r w:rsidRPr="00B30122">
        <w:rPr>
          <w:rFonts w:cs="Arial"/>
          <w:b/>
          <w:bCs/>
        </w:rPr>
        <w:t xml:space="preserve">Origen de los recursos: </w:t>
      </w:r>
      <w:r w:rsidR="004526BE" w:rsidRPr="00B30122">
        <w:rPr>
          <w:rFonts w:cs="Arial"/>
        </w:rPr>
        <w:t xml:space="preserve">Para cubrir las erogaciones que se deriven de la adjudicación del contrato, objeto del procedimiento de contratación en referencia se cuenta con </w:t>
      </w:r>
      <w:r w:rsidR="00EB313B" w:rsidRPr="00EB313B">
        <w:rPr>
          <w:rFonts w:cs="Arial"/>
        </w:rPr>
        <w:t xml:space="preserve">suficiencia presupuestal de </w:t>
      </w:r>
      <w:r w:rsidR="00EB313B" w:rsidRPr="00EB313B">
        <w:rPr>
          <w:rFonts w:cs="Arial"/>
          <w:b/>
          <w:bCs/>
        </w:rPr>
        <w:t xml:space="preserve">recursos estatales </w:t>
      </w:r>
      <w:r w:rsidR="00EB313B" w:rsidRPr="00EB313B">
        <w:rPr>
          <w:rFonts w:cs="Arial"/>
        </w:rPr>
        <w:t xml:space="preserve">del Programa 211 AGUA POTABLE mediante la suscripción del </w:t>
      </w:r>
      <w:r w:rsidR="00EB313B" w:rsidRPr="00EB313B">
        <w:rPr>
          <w:rFonts w:cs="Arial"/>
          <w:b/>
          <w:bCs/>
        </w:rPr>
        <w:t>oficio No. DGPP-A0224/2020 de fecha 22 de octubre de 2020</w:t>
      </w:r>
      <w:r w:rsidR="00EB313B" w:rsidRPr="00EB313B">
        <w:rPr>
          <w:rFonts w:cs="Arial"/>
        </w:rPr>
        <w:t xml:space="preserve"> por la Dirección General de Planeación y Presupuesto de la Secretaría de Finanzas de Gobierno del Estado de San Luis Potosí.</w:t>
      </w:r>
    </w:p>
    <w:p w14:paraId="4B8B56F0" w14:textId="77777777" w:rsidR="00D35F76" w:rsidRPr="00B30122" w:rsidRDefault="00D35F76" w:rsidP="004526BE">
      <w:pPr>
        <w:pStyle w:val="Textoindependiente"/>
        <w:spacing w:line="230" w:lineRule="exact"/>
        <w:rPr>
          <w:rFonts w:cs="Arial"/>
        </w:rPr>
      </w:pPr>
    </w:p>
    <w:p w14:paraId="2C45E951" w14:textId="77777777" w:rsidR="00555178" w:rsidRPr="00B30122" w:rsidRDefault="00555178" w:rsidP="00555178">
      <w:pPr>
        <w:autoSpaceDE w:val="0"/>
        <w:autoSpaceDN w:val="0"/>
        <w:adjustRightInd w:val="0"/>
        <w:jc w:val="both"/>
        <w:rPr>
          <w:rFonts w:ascii="Arial" w:hAnsi="Arial" w:cs="Arial"/>
          <w:sz w:val="20"/>
          <w:szCs w:val="20"/>
        </w:rPr>
      </w:pPr>
      <w:r w:rsidRPr="00B30122">
        <w:rPr>
          <w:rFonts w:ascii="Arial" w:hAnsi="Arial" w:cs="Arial"/>
          <w:b/>
          <w:bCs/>
          <w:sz w:val="20"/>
          <w:szCs w:val="20"/>
        </w:rPr>
        <w:t xml:space="preserve">Domicilio de </w:t>
      </w:r>
      <w:r w:rsidR="00DF6240" w:rsidRPr="00B30122">
        <w:rPr>
          <w:rFonts w:ascii="Arial" w:hAnsi="Arial" w:cs="Arial"/>
          <w:b/>
          <w:bCs/>
          <w:sz w:val="20"/>
          <w:szCs w:val="20"/>
        </w:rPr>
        <w:t>“LA COMISIÓN”</w:t>
      </w:r>
      <w:r w:rsidRPr="00B30122">
        <w:rPr>
          <w:rFonts w:ascii="Arial" w:hAnsi="Arial" w:cs="Arial"/>
          <w:b/>
          <w:bCs/>
          <w:sz w:val="20"/>
          <w:szCs w:val="20"/>
        </w:rPr>
        <w:t>:</w:t>
      </w:r>
      <w:r w:rsidR="00B32610" w:rsidRPr="00B30122">
        <w:rPr>
          <w:rFonts w:ascii="Arial" w:hAnsi="Arial" w:cs="Arial"/>
          <w:b/>
          <w:bCs/>
          <w:sz w:val="20"/>
          <w:szCs w:val="20"/>
        </w:rPr>
        <w:t xml:space="preserve"> </w:t>
      </w:r>
      <w:r w:rsidR="00DF6240" w:rsidRPr="00B30122">
        <w:rPr>
          <w:rFonts w:ascii="Arial" w:hAnsi="Arial" w:cs="Arial"/>
          <w:sz w:val="20"/>
          <w:szCs w:val="20"/>
        </w:rPr>
        <w:t xml:space="preserve">oficinas centrales ubicadas en </w:t>
      </w:r>
      <w:r w:rsidRPr="00B30122">
        <w:rPr>
          <w:rFonts w:ascii="Arial" w:hAnsi="Arial" w:cs="Arial"/>
          <w:sz w:val="20"/>
          <w:szCs w:val="20"/>
        </w:rPr>
        <w:t>Mariano Otero No. 905</w:t>
      </w:r>
      <w:r w:rsidR="004812EF" w:rsidRPr="00B30122">
        <w:rPr>
          <w:rFonts w:ascii="Arial" w:hAnsi="Arial" w:cs="Arial"/>
          <w:sz w:val="20"/>
          <w:szCs w:val="20"/>
        </w:rPr>
        <w:t>,</w:t>
      </w:r>
      <w:r w:rsidRPr="00B30122">
        <w:rPr>
          <w:rFonts w:ascii="Arial" w:hAnsi="Arial" w:cs="Arial"/>
          <w:sz w:val="20"/>
          <w:szCs w:val="20"/>
        </w:rPr>
        <w:t xml:space="preserve"> Barrio de </w:t>
      </w:r>
      <w:proofErr w:type="spellStart"/>
      <w:r w:rsidRPr="00B30122">
        <w:rPr>
          <w:rFonts w:ascii="Arial" w:hAnsi="Arial" w:cs="Arial"/>
          <w:sz w:val="20"/>
          <w:szCs w:val="20"/>
        </w:rPr>
        <w:t>Tequisquiapam</w:t>
      </w:r>
      <w:proofErr w:type="spellEnd"/>
      <w:r w:rsidRPr="00B30122">
        <w:rPr>
          <w:rFonts w:ascii="Arial" w:hAnsi="Arial" w:cs="Arial"/>
          <w:sz w:val="20"/>
          <w:szCs w:val="20"/>
        </w:rPr>
        <w:t xml:space="preserve">, </w:t>
      </w:r>
      <w:r w:rsidR="00DF6240" w:rsidRPr="00B30122">
        <w:rPr>
          <w:rFonts w:ascii="Arial" w:hAnsi="Arial" w:cs="Arial"/>
          <w:sz w:val="20"/>
          <w:szCs w:val="20"/>
        </w:rPr>
        <w:t xml:space="preserve">C.P. 78250, </w:t>
      </w:r>
      <w:r w:rsidRPr="00B30122">
        <w:rPr>
          <w:rFonts w:ascii="Arial" w:hAnsi="Arial" w:cs="Arial"/>
          <w:sz w:val="20"/>
          <w:szCs w:val="20"/>
        </w:rPr>
        <w:t>San Luis Potosí, S.L.P.</w:t>
      </w:r>
      <w:r w:rsidR="00DF6240" w:rsidRPr="00B30122">
        <w:rPr>
          <w:rFonts w:ascii="Arial" w:hAnsi="Arial" w:cs="Arial"/>
          <w:sz w:val="20"/>
          <w:szCs w:val="20"/>
        </w:rPr>
        <w:t>; t</w:t>
      </w:r>
      <w:r w:rsidRPr="00B30122">
        <w:rPr>
          <w:rFonts w:ascii="Arial" w:hAnsi="Arial" w:cs="Arial"/>
          <w:sz w:val="20"/>
          <w:szCs w:val="20"/>
        </w:rPr>
        <w:t>eléfono 01(444) 834-15-00</w:t>
      </w:r>
      <w:r w:rsidR="00FE2977" w:rsidRPr="00B30122">
        <w:rPr>
          <w:rFonts w:ascii="Arial" w:hAnsi="Arial" w:cs="Arial"/>
          <w:sz w:val="20"/>
          <w:szCs w:val="20"/>
        </w:rPr>
        <w:t xml:space="preserve">, </w:t>
      </w:r>
      <w:r w:rsidR="00DF6240" w:rsidRPr="00B30122">
        <w:rPr>
          <w:rFonts w:ascii="Arial" w:hAnsi="Arial" w:cs="Arial"/>
          <w:sz w:val="20"/>
          <w:szCs w:val="20"/>
        </w:rPr>
        <w:t>ext. 157,143.</w:t>
      </w:r>
    </w:p>
    <w:p w14:paraId="11148B0A" w14:textId="77777777" w:rsidR="00381C67" w:rsidRPr="00B30122" w:rsidRDefault="00381C67" w:rsidP="00555178">
      <w:pPr>
        <w:autoSpaceDE w:val="0"/>
        <w:autoSpaceDN w:val="0"/>
        <w:adjustRightInd w:val="0"/>
        <w:jc w:val="both"/>
        <w:rPr>
          <w:rFonts w:ascii="Arial" w:hAnsi="Arial" w:cs="Arial"/>
          <w:sz w:val="20"/>
          <w:szCs w:val="20"/>
        </w:rPr>
      </w:pPr>
    </w:p>
    <w:p w14:paraId="5C26C477" w14:textId="77777777" w:rsidR="00381C67" w:rsidRPr="00B30122" w:rsidRDefault="00C97994" w:rsidP="0083547B">
      <w:pPr>
        <w:numPr>
          <w:ilvl w:val="0"/>
          <w:numId w:val="9"/>
        </w:numPr>
        <w:tabs>
          <w:tab w:val="clear" w:pos="720"/>
          <w:tab w:val="num" w:pos="360"/>
        </w:tabs>
        <w:autoSpaceDE w:val="0"/>
        <w:autoSpaceDN w:val="0"/>
        <w:adjustRightInd w:val="0"/>
        <w:ind w:left="360"/>
        <w:jc w:val="both"/>
        <w:rPr>
          <w:rFonts w:ascii="Arial" w:hAnsi="Arial" w:cs="Arial"/>
          <w:b/>
          <w:bCs/>
          <w:sz w:val="20"/>
          <w:szCs w:val="20"/>
        </w:rPr>
      </w:pPr>
      <w:r w:rsidRPr="00B30122">
        <w:rPr>
          <w:rFonts w:ascii="Arial" w:hAnsi="Arial" w:cs="Arial"/>
          <w:b/>
          <w:bCs/>
          <w:sz w:val="20"/>
          <w:szCs w:val="20"/>
        </w:rPr>
        <w:t xml:space="preserve">De la </w:t>
      </w:r>
      <w:bookmarkStart w:id="3" w:name="_Hlk15633722"/>
      <w:r w:rsidRPr="00B30122">
        <w:rPr>
          <w:rFonts w:ascii="Arial" w:hAnsi="Arial" w:cs="Arial"/>
          <w:b/>
          <w:bCs/>
          <w:sz w:val="20"/>
          <w:szCs w:val="20"/>
        </w:rPr>
        <w:t>obtención</w:t>
      </w:r>
      <w:r w:rsidR="00381C67" w:rsidRPr="00B30122">
        <w:rPr>
          <w:rFonts w:ascii="Arial" w:hAnsi="Arial" w:cs="Arial"/>
          <w:b/>
          <w:bCs/>
          <w:sz w:val="20"/>
          <w:szCs w:val="20"/>
        </w:rPr>
        <w:t xml:space="preserve"> de </w:t>
      </w:r>
      <w:r w:rsidR="009F6C16" w:rsidRPr="00B30122">
        <w:rPr>
          <w:rFonts w:ascii="Arial" w:hAnsi="Arial" w:cs="Arial"/>
          <w:b/>
          <w:bCs/>
          <w:sz w:val="20"/>
          <w:szCs w:val="20"/>
        </w:rPr>
        <w:t>LA CONVOCATORIA</w:t>
      </w:r>
      <w:bookmarkEnd w:id="3"/>
      <w:r w:rsidR="00A56B07" w:rsidRPr="00B30122">
        <w:rPr>
          <w:rFonts w:ascii="Arial" w:hAnsi="Arial" w:cs="Arial"/>
          <w:sz w:val="20"/>
          <w:szCs w:val="20"/>
        </w:rPr>
        <w:t>.</w:t>
      </w:r>
    </w:p>
    <w:p w14:paraId="564BEE28" w14:textId="77777777" w:rsidR="00887757" w:rsidRPr="00B30122" w:rsidRDefault="00887757" w:rsidP="00887757">
      <w:pPr>
        <w:autoSpaceDE w:val="0"/>
        <w:autoSpaceDN w:val="0"/>
        <w:adjustRightInd w:val="0"/>
        <w:ind w:left="360"/>
        <w:jc w:val="both"/>
        <w:rPr>
          <w:rFonts w:ascii="Arial" w:hAnsi="Arial" w:cs="Arial"/>
          <w:sz w:val="20"/>
          <w:szCs w:val="20"/>
        </w:rPr>
      </w:pPr>
      <w:r w:rsidRPr="00B30122">
        <w:rPr>
          <w:rFonts w:ascii="Arial" w:hAnsi="Arial" w:cs="Arial"/>
          <w:sz w:val="20"/>
          <w:szCs w:val="20"/>
        </w:rPr>
        <w:t xml:space="preserve">En cumplimiento a lo establecido en el numeral 24 del </w:t>
      </w:r>
      <w:r w:rsidRPr="00B30122">
        <w:rPr>
          <w:rFonts w:ascii="Arial" w:hAnsi="Arial" w:cs="Arial"/>
          <w:b/>
          <w:bCs/>
          <w:sz w:val="20"/>
          <w:szCs w:val="20"/>
        </w:rPr>
        <w:t>Reglamento de “LA LEY”</w:t>
      </w:r>
      <w:r w:rsidRPr="00B30122">
        <w:rPr>
          <w:rFonts w:ascii="Arial" w:hAnsi="Arial" w:cs="Arial"/>
          <w:sz w:val="20"/>
          <w:szCs w:val="20"/>
        </w:rPr>
        <w:t>, respecto a la obtención de</w:t>
      </w:r>
      <w:r w:rsidRPr="00B30122">
        <w:rPr>
          <w:rFonts w:ascii="Arial" w:hAnsi="Arial" w:cs="Arial"/>
          <w:b/>
          <w:bCs/>
          <w:sz w:val="20"/>
          <w:szCs w:val="20"/>
        </w:rPr>
        <w:t xml:space="preserve"> LA CONVOCATORIA</w:t>
      </w:r>
      <w:r w:rsidRPr="00B30122">
        <w:rPr>
          <w:rFonts w:ascii="Arial" w:hAnsi="Arial" w:cs="Arial"/>
          <w:sz w:val="20"/>
          <w:szCs w:val="20"/>
        </w:rPr>
        <w:t xml:space="preserve">, </w:t>
      </w:r>
      <w:r w:rsidRPr="00B30122">
        <w:rPr>
          <w:rFonts w:ascii="Arial" w:hAnsi="Arial" w:cs="Arial"/>
          <w:b/>
          <w:bCs/>
          <w:sz w:val="20"/>
          <w:szCs w:val="20"/>
        </w:rPr>
        <w:t xml:space="preserve">“LA COMISIÓN” </w:t>
      </w:r>
      <w:r w:rsidRPr="00B30122">
        <w:rPr>
          <w:rFonts w:ascii="Arial" w:hAnsi="Arial" w:cs="Arial"/>
          <w:sz w:val="20"/>
          <w:szCs w:val="20"/>
        </w:rPr>
        <w:t>indica lo siguiente:</w:t>
      </w:r>
    </w:p>
    <w:p w14:paraId="39FC6812" w14:textId="77777777" w:rsidR="00887757" w:rsidRPr="00B30122" w:rsidRDefault="00887757" w:rsidP="00887757">
      <w:pPr>
        <w:autoSpaceDE w:val="0"/>
        <w:autoSpaceDN w:val="0"/>
        <w:adjustRightInd w:val="0"/>
        <w:ind w:left="360"/>
        <w:jc w:val="both"/>
        <w:rPr>
          <w:rFonts w:ascii="Arial" w:hAnsi="Arial" w:cs="Arial"/>
          <w:sz w:val="20"/>
          <w:szCs w:val="20"/>
        </w:rPr>
      </w:pPr>
    </w:p>
    <w:p w14:paraId="233157D4" w14:textId="77777777" w:rsidR="00AA7D51" w:rsidRPr="00B30122" w:rsidRDefault="00AA7D51" w:rsidP="00AA7D51">
      <w:pPr>
        <w:numPr>
          <w:ilvl w:val="0"/>
          <w:numId w:val="37"/>
        </w:numPr>
        <w:autoSpaceDE w:val="0"/>
        <w:autoSpaceDN w:val="0"/>
        <w:spacing w:line="240" w:lineRule="exact"/>
        <w:jc w:val="both"/>
        <w:rPr>
          <w:rFonts w:cs="Arial"/>
          <w:sz w:val="20"/>
        </w:rPr>
      </w:pPr>
      <w:r w:rsidRPr="00B30122">
        <w:rPr>
          <w:rFonts w:ascii="Arial" w:hAnsi="Arial" w:cs="Arial"/>
          <w:sz w:val="20"/>
          <w:szCs w:val="20"/>
        </w:rPr>
        <w:t>Gratuita.</w:t>
      </w:r>
    </w:p>
    <w:p w14:paraId="370318F6" w14:textId="77777777" w:rsidR="00AA7D51" w:rsidRPr="00B30122" w:rsidRDefault="00AA7D51" w:rsidP="00AA7D51">
      <w:pPr>
        <w:numPr>
          <w:ilvl w:val="0"/>
          <w:numId w:val="37"/>
        </w:numPr>
        <w:autoSpaceDE w:val="0"/>
        <w:autoSpaceDN w:val="0"/>
        <w:spacing w:line="220" w:lineRule="exact"/>
        <w:jc w:val="both"/>
        <w:rPr>
          <w:rFonts w:ascii="Arial" w:hAnsi="Arial" w:cs="Arial"/>
          <w:b/>
          <w:sz w:val="20"/>
          <w:szCs w:val="16"/>
        </w:rPr>
      </w:pPr>
      <w:r w:rsidRPr="00B30122">
        <w:rPr>
          <w:rFonts w:ascii="Arial" w:hAnsi="Arial" w:cs="Arial"/>
          <w:b/>
          <w:bCs/>
          <w:sz w:val="20"/>
          <w:szCs w:val="20"/>
        </w:rPr>
        <w:t>LA CONVOCATORIA</w:t>
      </w:r>
      <w:r w:rsidRPr="00B30122">
        <w:rPr>
          <w:rFonts w:ascii="Arial" w:hAnsi="Arial" w:cs="Arial"/>
          <w:sz w:val="20"/>
          <w:szCs w:val="20"/>
        </w:rPr>
        <w:t xml:space="preserve"> se encuentra disponible para consulta y obtención en el domicilio de </w:t>
      </w:r>
      <w:r w:rsidR="00DF6240" w:rsidRPr="00B30122">
        <w:rPr>
          <w:rFonts w:ascii="Arial" w:hAnsi="Arial" w:cs="Arial"/>
          <w:b/>
          <w:sz w:val="20"/>
          <w:szCs w:val="20"/>
        </w:rPr>
        <w:t>“LA COMISIÓN”</w:t>
      </w:r>
      <w:r w:rsidRPr="00B30122">
        <w:rPr>
          <w:rFonts w:ascii="Arial" w:hAnsi="Arial" w:cs="Arial"/>
          <w:sz w:val="20"/>
          <w:szCs w:val="20"/>
        </w:rPr>
        <w:t xml:space="preserve"> que antes se cita, con horario de 08:00 a 15:30 horas.</w:t>
      </w:r>
    </w:p>
    <w:p w14:paraId="0CE17102" w14:textId="77777777" w:rsidR="00AA7D51" w:rsidRPr="00B30122" w:rsidRDefault="00DF6240" w:rsidP="00AA7D51">
      <w:pPr>
        <w:numPr>
          <w:ilvl w:val="0"/>
          <w:numId w:val="37"/>
        </w:numPr>
        <w:autoSpaceDE w:val="0"/>
        <w:autoSpaceDN w:val="0"/>
        <w:spacing w:line="220" w:lineRule="exact"/>
        <w:jc w:val="both"/>
        <w:rPr>
          <w:rFonts w:ascii="Arial" w:hAnsi="Arial" w:cs="Arial"/>
          <w:bCs/>
          <w:sz w:val="20"/>
          <w:szCs w:val="20"/>
        </w:rPr>
      </w:pPr>
      <w:r w:rsidRPr="00B30122">
        <w:rPr>
          <w:rFonts w:ascii="Arial" w:hAnsi="Arial" w:cs="Arial"/>
          <w:b/>
          <w:sz w:val="20"/>
          <w:szCs w:val="20"/>
        </w:rPr>
        <w:t>“LA COMISIÓN”</w:t>
      </w:r>
      <w:r w:rsidR="00AA7D51" w:rsidRPr="00B30122">
        <w:rPr>
          <w:rFonts w:ascii="Arial" w:hAnsi="Arial" w:cs="Arial"/>
          <w:b/>
          <w:sz w:val="20"/>
          <w:szCs w:val="20"/>
        </w:rPr>
        <w:t xml:space="preserve"> </w:t>
      </w:r>
      <w:r w:rsidR="00AA7D51" w:rsidRPr="00B30122">
        <w:rPr>
          <w:rFonts w:ascii="Arial" w:hAnsi="Arial" w:cs="Arial"/>
          <w:sz w:val="20"/>
          <w:szCs w:val="20"/>
        </w:rPr>
        <w:t>pondrá a disposición de los interesados</w:t>
      </w:r>
      <w:r w:rsidR="00AA7D51" w:rsidRPr="00B30122">
        <w:rPr>
          <w:rFonts w:ascii="Arial" w:hAnsi="Arial" w:cs="Arial"/>
          <w:b/>
          <w:sz w:val="20"/>
          <w:szCs w:val="20"/>
        </w:rPr>
        <w:t xml:space="preserve"> </w:t>
      </w:r>
      <w:r w:rsidR="00AA7D51" w:rsidRPr="00B30122">
        <w:rPr>
          <w:rFonts w:ascii="Arial" w:hAnsi="Arial" w:cs="Arial"/>
          <w:sz w:val="20"/>
          <w:szCs w:val="20"/>
        </w:rPr>
        <w:t xml:space="preserve">copia del resumen de </w:t>
      </w:r>
      <w:r w:rsidR="00AA7D51" w:rsidRPr="00B30122">
        <w:rPr>
          <w:rFonts w:ascii="Arial" w:hAnsi="Arial" w:cs="Arial"/>
          <w:b/>
          <w:bCs/>
          <w:sz w:val="20"/>
          <w:szCs w:val="20"/>
        </w:rPr>
        <w:t xml:space="preserve">LA CONVOCATORIA </w:t>
      </w:r>
      <w:r w:rsidR="00AA7D51" w:rsidRPr="00B30122">
        <w:rPr>
          <w:rFonts w:ascii="Arial" w:hAnsi="Arial" w:cs="Arial"/>
          <w:bCs/>
          <w:sz w:val="20"/>
          <w:szCs w:val="20"/>
        </w:rPr>
        <w:t>en un lugar visible, al que tenga acceso el público siendo éste en estrados de la recepción general de las oficinas de esta Comisión, con domicilio ya referido.</w:t>
      </w:r>
    </w:p>
    <w:p w14:paraId="3FB912D3" w14:textId="77777777" w:rsidR="00AA7D51" w:rsidRPr="00B30122" w:rsidRDefault="00AA7D51" w:rsidP="00AA7D51">
      <w:pPr>
        <w:numPr>
          <w:ilvl w:val="0"/>
          <w:numId w:val="37"/>
        </w:numPr>
        <w:autoSpaceDE w:val="0"/>
        <w:autoSpaceDN w:val="0"/>
        <w:spacing w:line="220" w:lineRule="exact"/>
        <w:jc w:val="both"/>
        <w:rPr>
          <w:rFonts w:ascii="Arial" w:hAnsi="Arial" w:cs="Arial"/>
          <w:bCs/>
          <w:sz w:val="20"/>
          <w:szCs w:val="20"/>
        </w:rPr>
      </w:pPr>
      <w:r w:rsidRPr="00B30122">
        <w:rPr>
          <w:rFonts w:ascii="Arial" w:hAnsi="Arial" w:cs="Arial"/>
          <w:bCs/>
          <w:sz w:val="20"/>
          <w:szCs w:val="20"/>
        </w:rPr>
        <w:t xml:space="preserve">A partir de la fecha de publicación de </w:t>
      </w:r>
      <w:r w:rsidRPr="00B30122">
        <w:rPr>
          <w:rFonts w:ascii="Arial" w:hAnsi="Arial" w:cs="Arial"/>
          <w:b/>
          <w:bCs/>
          <w:sz w:val="20"/>
          <w:szCs w:val="20"/>
        </w:rPr>
        <w:t>LA CONVOCATORIA</w:t>
      </w:r>
      <w:r w:rsidRPr="00B30122">
        <w:rPr>
          <w:rFonts w:ascii="Arial" w:hAnsi="Arial" w:cs="Arial"/>
          <w:bCs/>
          <w:sz w:val="20"/>
          <w:szCs w:val="20"/>
        </w:rPr>
        <w:t xml:space="preserve"> hasta el sexto día natural previo a la fecha señalada para el acto de recepción y apertura de proposiciones, </w:t>
      </w:r>
      <w:r w:rsidR="00DF6240" w:rsidRPr="00B30122">
        <w:rPr>
          <w:rFonts w:ascii="Arial" w:hAnsi="Arial" w:cs="Arial"/>
          <w:b/>
          <w:sz w:val="20"/>
          <w:szCs w:val="20"/>
        </w:rPr>
        <w:t>“LA COMISIÓN”</w:t>
      </w:r>
      <w:r w:rsidRPr="00B30122">
        <w:rPr>
          <w:rFonts w:ascii="Arial" w:hAnsi="Arial" w:cs="Arial"/>
          <w:b/>
          <w:sz w:val="20"/>
          <w:szCs w:val="20"/>
        </w:rPr>
        <w:t xml:space="preserve"> </w:t>
      </w:r>
      <w:r w:rsidRPr="00B30122">
        <w:rPr>
          <w:rFonts w:ascii="Arial" w:hAnsi="Arial" w:cs="Arial"/>
          <w:bCs/>
          <w:sz w:val="20"/>
          <w:szCs w:val="20"/>
        </w:rPr>
        <w:t xml:space="preserve">tendrá en el domicilio señalado (estrados de la recepción general de las oficinas de esta Comisión) una copia en medio electrónico de </w:t>
      </w:r>
      <w:r w:rsidRPr="00B30122">
        <w:rPr>
          <w:rFonts w:ascii="Arial" w:hAnsi="Arial" w:cs="Arial"/>
          <w:b/>
          <w:bCs/>
          <w:sz w:val="20"/>
          <w:szCs w:val="20"/>
        </w:rPr>
        <w:t>LA CONVOCATORIA</w:t>
      </w:r>
      <w:r w:rsidRPr="00B30122">
        <w:rPr>
          <w:rFonts w:ascii="Arial" w:hAnsi="Arial" w:cs="Arial"/>
          <w:bCs/>
          <w:sz w:val="20"/>
          <w:szCs w:val="20"/>
        </w:rPr>
        <w:t xml:space="preserve">, la cual podrá ser consultada por cualquier persona. La copia exclusivamente será para consulta, por lo que </w:t>
      </w:r>
      <w:r w:rsidR="00DF6240" w:rsidRPr="00B30122">
        <w:rPr>
          <w:rFonts w:ascii="Arial" w:hAnsi="Arial" w:cs="Arial"/>
          <w:b/>
          <w:sz w:val="20"/>
          <w:szCs w:val="20"/>
        </w:rPr>
        <w:t>“LA COMISIÓN”</w:t>
      </w:r>
      <w:r w:rsidRPr="00B30122">
        <w:rPr>
          <w:rFonts w:ascii="Arial" w:hAnsi="Arial" w:cs="Arial"/>
          <w:bCs/>
          <w:sz w:val="20"/>
          <w:szCs w:val="20"/>
        </w:rPr>
        <w:t xml:space="preserve"> no estará obligada a entregar una impresión de la misma.</w:t>
      </w:r>
    </w:p>
    <w:p w14:paraId="3A13EBDD" w14:textId="77777777" w:rsidR="00A55818" w:rsidRPr="00B30122" w:rsidRDefault="00A55818" w:rsidP="00A55818">
      <w:pPr>
        <w:autoSpaceDE w:val="0"/>
        <w:autoSpaceDN w:val="0"/>
        <w:spacing w:line="220" w:lineRule="exact"/>
        <w:ind w:left="720"/>
        <w:jc w:val="both"/>
        <w:rPr>
          <w:rFonts w:ascii="Arial" w:hAnsi="Arial" w:cs="Arial"/>
          <w:b/>
          <w:sz w:val="20"/>
          <w:szCs w:val="16"/>
        </w:rPr>
      </w:pPr>
    </w:p>
    <w:p w14:paraId="294C5481" w14:textId="77777777" w:rsidR="009C2F5B" w:rsidRPr="00B30122" w:rsidRDefault="009C2F5B" w:rsidP="00AA7D51">
      <w:pPr>
        <w:numPr>
          <w:ilvl w:val="0"/>
          <w:numId w:val="9"/>
        </w:numPr>
        <w:tabs>
          <w:tab w:val="clear" w:pos="720"/>
          <w:tab w:val="num" w:pos="360"/>
        </w:tabs>
        <w:autoSpaceDE w:val="0"/>
        <w:autoSpaceDN w:val="0"/>
        <w:adjustRightInd w:val="0"/>
        <w:ind w:left="360"/>
        <w:jc w:val="both"/>
        <w:rPr>
          <w:rFonts w:ascii="Arial" w:hAnsi="Arial" w:cs="Arial"/>
          <w:b/>
          <w:bCs/>
          <w:sz w:val="20"/>
          <w:szCs w:val="20"/>
        </w:rPr>
      </w:pPr>
      <w:r w:rsidRPr="00B30122">
        <w:rPr>
          <w:rFonts w:ascii="Arial" w:hAnsi="Arial" w:cs="Arial"/>
          <w:b/>
          <w:bCs/>
          <w:sz w:val="20"/>
          <w:szCs w:val="20"/>
        </w:rPr>
        <w:t>Personas que no pueden particip</w:t>
      </w:r>
      <w:r w:rsidR="00FB0E69" w:rsidRPr="00B30122">
        <w:rPr>
          <w:rFonts w:ascii="Arial" w:hAnsi="Arial" w:cs="Arial"/>
          <w:b/>
          <w:bCs/>
          <w:sz w:val="20"/>
          <w:szCs w:val="20"/>
        </w:rPr>
        <w:t xml:space="preserve">ar en </w:t>
      </w:r>
      <w:r w:rsidR="009F6C16" w:rsidRPr="00B30122">
        <w:rPr>
          <w:rFonts w:ascii="Arial" w:hAnsi="Arial" w:cs="Arial"/>
          <w:b/>
          <w:bCs/>
          <w:sz w:val="20"/>
          <w:szCs w:val="20"/>
        </w:rPr>
        <w:t>LA CONVOCATORIA</w:t>
      </w:r>
      <w:r w:rsidRPr="00B30122">
        <w:rPr>
          <w:rFonts w:ascii="Arial" w:hAnsi="Arial" w:cs="Arial"/>
          <w:b/>
          <w:bCs/>
          <w:sz w:val="20"/>
          <w:szCs w:val="20"/>
        </w:rPr>
        <w:t>.</w:t>
      </w:r>
    </w:p>
    <w:p w14:paraId="70529CD2" w14:textId="77777777" w:rsidR="009C2F5B" w:rsidRPr="00B30122" w:rsidRDefault="009C2F5B" w:rsidP="009C2F5B">
      <w:pPr>
        <w:autoSpaceDE w:val="0"/>
        <w:autoSpaceDN w:val="0"/>
        <w:adjustRightInd w:val="0"/>
        <w:jc w:val="both"/>
        <w:rPr>
          <w:rFonts w:ascii="Arial" w:hAnsi="Arial" w:cs="Arial"/>
          <w:b/>
          <w:bCs/>
          <w:sz w:val="20"/>
          <w:szCs w:val="20"/>
        </w:rPr>
      </w:pPr>
    </w:p>
    <w:p w14:paraId="2C571AD4" w14:textId="77777777" w:rsidR="00FB0E69" w:rsidRPr="00B30122" w:rsidRDefault="00FB0E69" w:rsidP="009C2F5B">
      <w:pPr>
        <w:autoSpaceDE w:val="0"/>
        <w:autoSpaceDN w:val="0"/>
        <w:adjustRightInd w:val="0"/>
        <w:jc w:val="both"/>
        <w:rPr>
          <w:rFonts w:ascii="Arial" w:hAnsi="Arial" w:cs="Arial"/>
          <w:bCs/>
          <w:sz w:val="20"/>
          <w:szCs w:val="20"/>
        </w:rPr>
      </w:pPr>
      <w:r w:rsidRPr="00B30122">
        <w:rPr>
          <w:rFonts w:ascii="Arial" w:hAnsi="Arial" w:cs="Arial"/>
          <w:bCs/>
          <w:sz w:val="20"/>
          <w:szCs w:val="20"/>
        </w:rPr>
        <w:t xml:space="preserve">No podrán participar en </w:t>
      </w:r>
      <w:r w:rsidR="009F6C16" w:rsidRPr="00B30122">
        <w:rPr>
          <w:rFonts w:ascii="Arial" w:hAnsi="Arial" w:cs="Arial"/>
          <w:b/>
          <w:sz w:val="20"/>
          <w:szCs w:val="20"/>
        </w:rPr>
        <w:t>LA CONVOCATORIA</w:t>
      </w:r>
      <w:r w:rsidRPr="00B30122">
        <w:rPr>
          <w:rFonts w:ascii="Arial" w:hAnsi="Arial" w:cs="Arial"/>
          <w:bCs/>
          <w:sz w:val="20"/>
          <w:szCs w:val="20"/>
        </w:rPr>
        <w:t xml:space="preserve"> quienes:</w:t>
      </w:r>
    </w:p>
    <w:p w14:paraId="24ACF848" w14:textId="77777777" w:rsidR="00FB0E69" w:rsidRPr="00B30122" w:rsidRDefault="00FB0E69" w:rsidP="009C2F5B">
      <w:pPr>
        <w:autoSpaceDE w:val="0"/>
        <w:autoSpaceDN w:val="0"/>
        <w:adjustRightInd w:val="0"/>
        <w:jc w:val="both"/>
        <w:rPr>
          <w:rFonts w:ascii="Arial" w:hAnsi="Arial" w:cs="Arial"/>
          <w:bCs/>
          <w:sz w:val="20"/>
          <w:szCs w:val="20"/>
        </w:rPr>
      </w:pPr>
    </w:p>
    <w:p w14:paraId="1ABD9DA7" w14:textId="77777777" w:rsidR="00FB0E69" w:rsidRPr="00B30122" w:rsidRDefault="00FB0E69" w:rsidP="0083547B">
      <w:pPr>
        <w:numPr>
          <w:ilvl w:val="0"/>
          <w:numId w:val="17"/>
        </w:numPr>
        <w:autoSpaceDE w:val="0"/>
        <w:autoSpaceDN w:val="0"/>
        <w:adjustRightInd w:val="0"/>
        <w:jc w:val="both"/>
        <w:rPr>
          <w:rFonts w:ascii="Arial" w:hAnsi="Arial" w:cs="Arial"/>
          <w:bCs/>
          <w:sz w:val="20"/>
          <w:szCs w:val="20"/>
        </w:rPr>
      </w:pPr>
      <w:r w:rsidRPr="00B30122">
        <w:rPr>
          <w:rFonts w:ascii="Arial" w:hAnsi="Arial" w:cs="Arial"/>
          <w:bCs/>
          <w:sz w:val="20"/>
          <w:szCs w:val="20"/>
        </w:rPr>
        <w:lastRenderedPageBreak/>
        <w:t>Se encuentren el alguno (s) de los supuestos que estipula</w:t>
      </w:r>
      <w:r w:rsidR="00FE2977" w:rsidRPr="00B30122">
        <w:rPr>
          <w:rFonts w:ascii="Arial" w:hAnsi="Arial" w:cs="Arial"/>
          <w:bCs/>
          <w:sz w:val="20"/>
          <w:szCs w:val="20"/>
        </w:rPr>
        <w:t>n los</w:t>
      </w:r>
      <w:r w:rsidRPr="00B30122">
        <w:rPr>
          <w:rFonts w:ascii="Arial" w:hAnsi="Arial" w:cs="Arial"/>
          <w:bCs/>
          <w:sz w:val="20"/>
          <w:szCs w:val="20"/>
        </w:rPr>
        <w:t xml:space="preserve"> artículo</w:t>
      </w:r>
      <w:r w:rsidR="00FE2977" w:rsidRPr="00B30122">
        <w:rPr>
          <w:rFonts w:ascii="Arial" w:hAnsi="Arial" w:cs="Arial"/>
          <w:bCs/>
          <w:sz w:val="20"/>
          <w:szCs w:val="20"/>
        </w:rPr>
        <w:t>s</w:t>
      </w:r>
      <w:r w:rsidRPr="00B30122">
        <w:rPr>
          <w:rFonts w:ascii="Arial" w:hAnsi="Arial" w:cs="Arial"/>
          <w:b/>
          <w:bCs/>
          <w:sz w:val="20"/>
          <w:szCs w:val="20"/>
        </w:rPr>
        <w:t xml:space="preserve"> </w:t>
      </w:r>
      <w:r w:rsidR="000E3913" w:rsidRPr="00B30122">
        <w:rPr>
          <w:rFonts w:ascii="Arial" w:hAnsi="Arial" w:cs="Arial"/>
          <w:b/>
          <w:bCs/>
          <w:sz w:val="20"/>
          <w:szCs w:val="20"/>
        </w:rPr>
        <w:t xml:space="preserve">90 </w:t>
      </w:r>
      <w:r w:rsidR="000E3913" w:rsidRPr="00B30122">
        <w:rPr>
          <w:rFonts w:ascii="Arial" w:hAnsi="Arial" w:cs="Arial"/>
          <w:bCs/>
          <w:sz w:val="20"/>
          <w:szCs w:val="20"/>
        </w:rPr>
        <w:t xml:space="preserve">y </w:t>
      </w:r>
      <w:r w:rsidR="000E3913" w:rsidRPr="00B30122">
        <w:rPr>
          <w:rFonts w:ascii="Arial" w:hAnsi="Arial" w:cs="Arial"/>
          <w:b/>
          <w:bCs/>
          <w:sz w:val="20"/>
          <w:szCs w:val="20"/>
        </w:rPr>
        <w:t xml:space="preserve">182 </w:t>
      </w:r>
      <w:r w:rsidR="000B1AC1" w:rsidRPr="00B30122">
        <w:rPr>
          <w:rFonts w:ascii="Arial" w:hAnsi="Arial" w:cs="Arial"/>
          <w:b/>
          <w:bCs/>
          <w:sz w:val="20"/>
          <w:szCs w:val="20"/>
        </w:rPr>
        <w:t>de “LA LEY”</w:t>
      </w:r>
    </w:p>
    <w:p w14:paraId="7755CBAF" w14:textId="77777777" w:rsidR="00C97994" w:rsidRPr="00B30122" w:rsidRDefault="00C97994" w:rsidP="00C97994">
      <w:pPr>
        <w:autoSpaceDE w:val="0"/>
        <w:autoSpaceDN w:val="0"/>
        <w:adjustRightInd w:val="0"/>
        <w:ind w:left="709"/>
        <w:jc w:val="both"/>
        <w:rPr>
          <w:rFonts w:ascii="Arial" w:hAnsi="Arial" w:cs="Arial"/>
          <w:bCs/>
          <w:sz w:val="20"/>
          <w:szCs w:val="20"/>
        </w:rPr>
      </w:pPr>
    </w:p>
    <w:p w14:paraId="3173E55F" w14:textId="77777777" w:rsidR="00852A99" w:rsidRPr="00B30122" w:rsidRDefault="00FB0E69" w:rsidP="0083547B">
      <w:pPr>
        <w:numPr>
          <w:ilvl w:val="0"/>
          <w:numId w:val="17"/>
        </w:numPr>
        <w:autoSpaceDE w:val="0"/>
        <w:autoSpaceDN w:val="0"/>
        <w:adjustRightInd w:val="0"/>
        <w:jc w:val="both"/>
        <w:rPr>
          <w:rFonts w:ascii="Arial" w:hAnsi="Arial" w:cs="Arial"/>
          <w:bCs/>
          <w:sz w:val="20"/>
          <w:szCs w:val="20"/>
        </w:rPr>
      </w:pPr>
      <w:r w:rsidRPr="00B30122">
        <w:rPr>
          <w:rFonts w:ascii="Arial" w:hAnsi="Arial" w:cs="Arial"/>
          <w:bCs/>
          <w:sz w:val="20"/>
          <w:szCs w:val="20"/>
        </w:rPr>
        <w:t xml:space="preserve">Se encuentren inhabilitados por la Contraloría General del Estado de San </w:t>
      </w:r>
      <w:r w:rsidR="00852A99" w:rsidRPr="00B30122">
        <w:rPr>
          <w:rFonts w:ascii="Arial" w:hAnsi="Arial" w:cs="Arial"/>
          <w:bCs/>
          <w:sz w:val="20"/>
          <w:szCs w:val="20"/>
        </w:rPr>
        <w:t xml:space="preserve">Luis Potosí, en los términos del numeral </w:t>
      </w:r>
      <w:r w:rsidR="00852A99" w:rsidRPr="00B30122">
        <w:rPr>
          <w:rFonts w:ascii="Arial" w:hAnsi="Arial" w:cs="Arial"/>
          <w:b/>
          <w:bCs/>
          <w:sz w:val="20"/>
          <w:szCs w:val="20"/>
        </w:rPr>
        <w:t xml:space="preserve">188 </w:t>
      </w:r>
      <w:r w:rsidR="000B1AC1" w:rsidRPr="00B30122">
        <w:rPr>
          <w:rFonts w:ascii="Arial" w:hAnsi="Arial" w:cs="Arial"/>
          <w:b/>
          <w:bCs/>
          <w:sz w:val="20"/>
          <w:szCs w:val="20"/>
        </w:rPr>
        <w:t>de “LA LEY”</w:t>
      </w:r>
    </w:p>
    <w:p w14:paraId="46333D76" w14:textId="77777777" w:rsidR="00852A99" w:rsidRPr="00B30122" w:rsidRDefault="00852A99" w:rsidP="00852A99">
      <w:pPr>
        <w:autoSpaceDE w:val="0"/>
        <w:autoSpaceDN w:val="0"/>
        <w:adjustRightInd w:val="0"/>
        <w:jc w:val="both"/>
        <w:rPr>
          <w:rFonts w:ascii="Arial" w:hAnsi="Arial" w:cs="Arial"/>
          <w:bCs/>
          <w:sz w:val="20"/>
          <w:szCs w:val="20"/>
        </w:rPr>
      </w:pPr>
    </w:p>
    <w:p w14:paraId="36C9AA70" w14:textId="1890D78C" w:rsidR="007229F2" w:rsidRPr="005C3E71" w:rsidRDefault="007229F2" w:rsidP="007229F2">
      <w:pPr>
        <w:numPr>
          <w:ilvl w:val="0"/>
          <w:numId w:val="17"/>
        </w:numPr>
        <w:autoSpaceDE w:val="0"/>
        <w:autoSpaceDN w:val="0"/>
        <w:adjustRightInd w:val="0"/>
        <w:jc w:val="both"/>
        <w:rPr>
          <w:rFonts w:ascii="Arial" w:hAnsi="Arial" w:cs="Arial"/>
          <w:b/>
          <w:bCs/>
          <w:sz w:val="20"/>
          <w:szCs w:val="20"/>
        </w:rPr>
      </w:pPr>
      <w:r w:rsidRPr="005C3E71">
        <w:rPr>
          <w:rFonts w:ascii="Arial" w:hAnsi="Arial" w:cs="Arial"/>
          <w:bCs/>
          <w:sz w:val="20"/>
          <w:szCs w:val="20"/>
        </w:rPr>
        <w:t xml:space="preserve">Acorde con el carácter </w:t>
      </w:r>
      <w:r w:rsidRPr="005C3E71">
        <w:rPr>
          <w:rFonts w:ascii="Arial" w:hAnsi="Arial" w:cs="Arial"/>
          <w:b/>
          <w:bCs/>
          <w:sz w:val="20"/>
          <w:szCs w:val="20"/>
        </w:rPr>
        <w:t xml:space="preserve">estatal </w:t>
      </w:r>
      <w:r w:rsidRPr="005C3E71">
        <w:rPr>
          <w:rFonts w:ascii="Arial" w:hAnsi="Arial" w:cs="Arial"/>
          <w:bCs/>
          <w:sz w:val="20"/>
          <w:szCs w:val="20"/>
        </w:rPr>
        <w:t xml:space="preserve">del procedimiento de contratación en referencia, únicamente cuando pueden participar contratistas locales (la persona física potosina, y las morales constituidas en el Estado de San Luis Potosí, que cuenten con domicilio social y fiscal en el Estado de San Luis Potosí; que se encuentra debidamente inscrita en el Registro Estatal de Contratistas y, está, en aptitud de proporcionar a las instituciones públicas del Estado y municipios, capacidad instalada, calidad, precio y garantía, para la realización de obras públicas, o para la prestación de servicios relacionados con las mismas que éstas requieran), de conformidad con lo previsto en los artículos </w:t>
      </w:r>
      <w:r w:rsidRPr="005C3E71">
        <w:rPr>
          <w:rFonts w:ascii="Arial" w:hAnsi="Arial" w:cs="Arial"/>
          <w:b/>
          <w:bCs/>
          <w:sz w:val="20"/>
          <w:szCs w:val="20"/>
        </w:rPr>
        <w:t xml:space="preserve">42 </w:t>
      </w:r>
      <w:r w:rsidRPr="005C3E71">
        <w:rPr>
          <w:rFonts w:ascii="Arial" w:hAnsi="Arial" w:cs="Arial"/>
          <w:bCs/>
          <w:sz w:val="20"/>
          <w:szCs w:val="20"/>
        </w:rPr>
        <w:t xml:space="preserve">y </w:t>
      </w:r>
      <w:r w:rsidRPr="005C3E71">
        <w:rPr>
          <w:rFonts w:ascii="Arial" w:hAnsi="Arial" w:cs="Arial"/>
          <w:b/>
          <w:bCs/>
          <w:sz w:val="20"/>
          <w:szCs w:val="20"/>
        </w:rPr>
        <w:t xml:space="preserve">46 </w:t>
      </w:r>
      <w:r w:rsidRPr="005C3E71">
        <w:rPr>
          <w:rFonts w:ascii="Arial" w:hAnsi="Arial" w:cs="Arial"/>
          <w:bCs/>
          <w:sz w:val="20"/>
          <w:szCs w:val="20"/>
        </w:rPr>
        <w:t xml:space="preserve">fracción I de la </w:t>
      </w:r>
      <w:r w:rsidRPr="005C3E71">
        <w:rPr>
          <w:rFonts w:ascii="Arial" w:hAnsi="Arial" w:cs="Arial"/>
          <w:b/>
          <w:bCs/>
          <w:sz w:val="20"/>
          <w:szCs w:val="20"/>
        </w:rPr>
        <w:t>LOPSRMSLP</w:t>
      </w:r>
      <w:r w:rsidRPr="005C3E71">
        <w:rPr>
          <w:rFonts w:ascii="Arial" w:hAnsi="Arial" w:cs="Arial"/>
          <w:bCs/>
          <w:sz w:val="20"/>
          <w:szCs w:val="20"/>
        </w:rPr>
        <w:t>.</w:t>
      </w:r>
    </w:p>
    <w:p w14:paraId="719C6AF8" w14:textId="77777777" w:rsidR="009C2F5B" w:rsidRPr="00B30122" w:rsidRDefault="009C2F5B" w:rsidP="009C2F5B">
      <w:pPr>
        <w:autoSpaceDE w:val="0"/>
        <w:autoSpaceDN w:val="0"/>
        <w:adjustRightInd w:val="0"/>
        <w:jc w:val="both"/>
        <w:rPr>
          <w:rFonts w:ascii="Arial" w:hAnsi="Arial" w:cs="Arial"/>
          <w:b/>
          <w:bCs/>
          <w:sz w:val="20"/>
          <w:szCs w:val="20"/>
        </w:rPr>
      </w:pPr>
    </w:p>
    <w:p w14:paraId="18C09598" w14:textId="77777777" w:rsidR="00C83B41" w:rsidRPr="00B30122" w:rsidRDefault="00175E6C" w:rsidP="00AA7D51">
      <w:pPr>
        <w:numPr>
          <w:ilvl w:val="0"/>
          <w:numId w:val="37"/>
        </w:numPr>
        <w:autoSpaceDE w:val="0"/>
        <w:autoSpaceDN w:val="0"/>
        <w:adjustRightInd w:val="0"/>
        <w:ind w:left="360"/>
        <w:jc w:val="both"/>
        <w:rPr>
          <w:rFonts w:ascii="Arial" w:hAnsi="Arial" w:cs="Arial"/>
          <w:b/>
          <w:bCs/>
          <w:sz w:val="20"/>
          <w:szCs w:val="20"/>
        </w:rPr>
      </w:pPr>
      <w:r w:rsidRPr="00B30122">
        <w:rPr>
          <w:rFonts w:ascii="Arial" w:hAnsi="Arial" w:cs="Arial"/>
          <w:b/>
          <w:bCs/>
          <w:sz w:val="20"/>
          <w:szCs w:val="20"/>
        </w:rPr>
        <w:t xml:space="preserve">Permisos, licencias y </w:t>
      </w:r>
      <w:r w:rsidR="00411ECF" w:rsidRPr="00B30122">
        <w:rPr>
          <w:rFonts w:ascii="Arial" w:hAnsi="Arial" w:cs="Arial"/>
          <w:b/>
          <w:bCs/>
          <w:sz w:val="20"/>
          <w:szCs w:val="20"/>
        </w:rPr>
        <w:t xml:space="preserve">autorizaciones </w:t>
      </w:r>
      <w:r w:rsidR="001929CF" w:rsidRPr="00B30122">
        <w:rPr>
          <w:rFonts w:ascii="Arial" w:hAnsi="Arial" w:cs="Arial"/>
          <w:b/>
          <w:bCs/>
          <w:sz w:val="20"/>
          <w:szCs w:val="20"/>
        </w:rPr>
        <w:t xml:space="preserve">de </w:t>
      </w:r>
      <w:r w:rsidR="009F6C16" w:rsidRPr="00B30122">
        <w:rPr>
          <w:rFonts w:ascii="Arial" w:hAnsi="Arial" w:cs="Arial"/>
          <w:b/>
          <w:bCs/>
          <w:sz w:val="20"/>
          <w:szCs w:val="20"/>
        </w:rPr>
        <w:t>LA CONVOCATORIA</w:t>
      </w:r>
      <w:r w:rsidRPr="00B30122">
        <w:rPr>
          <w:rFonts w:ascii="Arial" w:hAnsi="Arial" w:cs="Arial"/>
          <w:b/>
          <w:bCs/>
          <w:sz w:val="20"/>
          <w:szCs w:val="20"/>
        </w:rPr>
        <w:t>.</w:t>
      </w:r>
    </w:p>
    <w:p w14:paraId="2F37B878" w14:textId="77777777" w:rsidR="00175E6C" w:rsidRPr="00B30122" w:rsidRDefault="00175E6C" w:rsidP="00175E6C">
      <w:pPr>
        <w:autoSpaceDE w:val="0"/>
        <w:autoSpaceDN w:val="0"/>
        <w:adjustRightInd w:val="0"/>
        <w:ind w:left="360"/>
        <w:jc w:val="both"/>
        <w:rPr>
          <w:rFonts w:ascii="Arial" w:hAnsi="Arial" w:cs="Arial"/>
          <w:b/>
          <w:bCs/>
          <w:sz w:val="20"/>
          <w:szCs w:val="20"/>
        </w:rPr>
      </w:pPr>
    </w:p>
    <w:p w14:paraId="07AC9BAE" w14:textId="77777777" w:rsidR="00175E6C" w:rsidRPr="00B30122" w:rsidRDefault="00175E6C" w:rsidP="00175E6C">
      <w:pPr>
        <w:autoSpaceDE w:val="0"/>
        <w:autoSpaceDN w:val="0"/>
        <w:adjustRightInd w:val="0"/>
        <w:ind w:left="360"/>
        <w:jc w:val="both"/>
        <w:rPr>
          <w:rFonts w:ascii="Arial" w:hAnsi="Arial" w:cs="Arial"/>
          <w:bCs/>
          <w:sz w:val="20"/>
          <w:szCs w:val="20"/>
        </w:rPr>
      </w:pPr>
      <w:r w:rsidRPr="00B30122">
        <w:rPr>
          <w:rFonts w:ascii="Arial" w:hAnsi="Arial" w:cs="Arial"/>
          <w:bCs/>
          <w:sz w:val="20"/>
          <w:szCs w:val="20"/>
        </w:rPr>
        <w:t xml:space="preserve">Para cumplir con lo que estipula la fracción </w:t>
      </w:r>
      <w:r w:rsidRPr="00B30122">
        <w:rPr>
          <w:rFonts w:ascii="Arial" w:hAnsi="Arial" w:cs="Arial"/>
          <w:b/>
          <w:bCs/>
          <w:sz w:val="20"/>
          <w:szCs w:val="20"/>
        </w:rPr>
        <w:t xml:space="preserve">IX </w:t>
      </w:r>
      <w:r w:rsidRPr="00B30122">
        <w:rPr>
          <w:rFonts w:ascii="Arial" w:hAnsi="Arial" w:cs="Arial"/>
          <w:bCs/>
          <w:sz w:val="20"/>
          <w:szCs w:val="20"/>
        </w:rPr>
        <w:t xml:space="preserve">del artículo </w:t>
      </w:r>
      <w:r w:rsidR="00411ECF" w:rsidRPr="00B30122">
        <w:rPr>
          <w:rFonts w:ascii="Arial" w:hAnsi="Arial" w:cs="Arial"/>
          <w:b/>
          <w:bCs/>
          <w:sz w:val="20"/>
          <w:szCs w:val="20"/>
        </w:rPr>
        <w:t>19</w:t>
      </w:r>
      <w:r w:rsidRPr="00B30122">
        <w:rPr>
          <w:rFonts w:ascii="Arial" w:hAnsi="Arial" w:cs="Arial"/>
          <w:b/>
          <w:bCs/>
          <w:sz w:val="20"/>
          <w:szCs w:val="20"/>
        </w:rPr>
        <w:t xml:space="preserve"> </w:t>
      </w:r>
      <w:r w:rsidR="000B1AC1" w:rsidRPr="00B30122">
        <w:rPr>
          <w:rFonts w:ascii="Arial" w:hAnsi="Arial" w:cs="Arial"/>
          <w:b/>
          <w:bCs/>
          <w:sz w:val="20"/>
          <w:szCs w:val="20"/>
        </w:rPr>
        <w:t>de “LA LEY”</w:t>
      </w:r>
      <w:r w:rsidRPr="00B30122">
        <w:rPr>
          <w:rFonts w:ascii="Arial" w:hAnsi="Arial" w:cs="Arial"/>
          <w:b/>
          <w:bCs/>
          <w:sz w:val="20"/>
          <w:szCs w:val="20"/>
        </w:rPr>
        <w:t xml:space="preserve"> </w:t>
      </w:r>
      <w:r w:rsidRPr="00B30122">
        <w:rPr>
          <w:rFonts w:ascii="Arial" w:hAnsi="Arial" w:cs="Arial"/>
          <w:bCs/>
          <w:sz w:val="20"/>
          <w:szCs w:val="20"/>
        </w:rPr>
        <w:t>se señala lo siguiente:</w:t>
      </w:r>
    </w:p>
    <w:p w14:paraId="03DD0BA6" w14:textId="77777777" w:rsidR="00035B8D" w:rsidRPr="00B30122" w:rsidRDefault="00035B8D" w:rsidP="00175E6C">
      <w:pPr>
        <w:autoSpaceDE w:val="0"/>
        <w:autoSpaceDN w:val="0"/>
        <w:adjustRightInd w:val="0"/>
        <w:ind w:left="360"/>
        <w:jc w:val="both"/>
        <w:rPr>
          <w:rFonts w:ascii="Arial" w:hAnsi="Arial" w:cs="Arial"/>
          <w:bCs/>
          <w:sz w:val="20"/>
          <w:szCs w:val="20"/>
        </w:rPr>
      </w:pPr>
    </w:p>
    <w:p w14:paraId="5214A3F0" w14:textId="77777777" w:rsidR="00175E6C" w:rsidRPr="00B30122" w:rsidRDefault="003B00A2" w:rsidP="00175E6C">
      <w:pPr>
        <w:autoSpaceDE w:val="0"/>
        <w:autoSpaceDN w:val="0"/>
        <w:adjustRightInd w:val="0"/>
        <w:ind w:left="360"/>
        <w:jc w:val="both"/>
        <w:rPr>
          <w:rFonts w:ascii="Arial" w:hAnsi="Arial" w:cs="Arial"/>
          <w:bCs/>
          <w:sz w:val="20"/>
          <w:szCs w:val="20"/>
        </w:rPr>
      </w:pPr>
      <w:r w:rsidRPr="00B30122">
        <w:rPr>
          <w:rFonts w:ascii="Arial" w:hAnsi="Arial" w:cs="Arial"/>
          <w:bCs/>
          <w:sz w:val="20"/>
          <w:szCs w:val="20"/>
        </w:rPr>
        <w:t>El C</w:t>
      </w:r>
      <w:r w:rsidR="00175E6C" w:rsidRPr="00B30122">
        <w:rPr>
          <w:rFonts w:ascii="Arial" w:hAnsi="Arial" w:cs="Arial"/>
          <w:bCs/>
          <w:sz w:val="20"/>
          <w:szCs w:val="20"/>
        </w:rPr>
        <w:t xml:space="preserve">ontratista será el único responsable de la ejecución de los trabajos, y deberá sujetarse a todos los reglamentos y ordenamientos de las autoridades competentes en materia de construcción, </w:t>
      </w:r>
      <w:r w:rsidR="00852A99" w:rsidRPr="00B30122">
        <w:rPr>
          <w:rFonts w:ascii="Arial" w:hAnsi="Arial" w:cs="Arial"/>
          <w:bCs/>
          <w:sz w:val="20"/>
          <w:szCs w:val="20"/>
        </w:rPr>
        <w:t xml:space="preserve">seguridad, </w:t>
      </w:r>
      <w:r w:rsidR="00175E6C" w:rsidRPr="00B30122">
        <w:rPr>
          <w:rFonts w:ascii="Arial" w:hAnsi="Arial" w:cs="Arial"/>
          <w:bCs/>
          <w:sz w:val="20"/>
          <w:szCs w:val="20"/>
        </w:rPr>
        <w:t>uso de la vía pública</w:t>
      </w:r>
      <w:r w:rsidR="00852A99" w:rsidRPr="00B30122">
        <w:rPr>
          <w:rFonts w:ascii="Arial" w:hAnsi="Arial" w:cs="Arial"/>
          <w:bCs/>
          <w:sz w:val="20"/>
          <w:szCs w:val="20"/>
        </w:rPr>
        <w:t>, protección ecológica y de medio ambiente</w:t>
      </w:r>
      <w:r w:rsidR="00411ECF" w:rsidRPr="00B30122">
        <w:rPr>
          <w:rFonts w:ascii="Arial" w:hAnsi="Arial" w:cs="Arial"/>
          <w:bCs/>
          <w:sz w:val="20"/>
          <w:szCs w:val="20"/>
        </w:rPr>
        <w:t xml:space="preserve"> aplicables en los ámbitos federal, estatal y/o municipal</w:t>
      </w:r>
      <w:r w:rsidR="00175E6C" w:rsidRPr="00B30122">
        <w:rPr>
          <w:rFonts w:ascii="Arial" w:hAnsi="Arial" w:cs="Arial"/>
          <w:bCs/>
          <w:sz w:val="20"/>
          <w:szCs w:val="20"/>
        </w:rPr>
        <w:t xml:space="preserve">, así como a las disposiciones que emita </w:t>
      </w:r>
      <w:r w:rsidR="00DF6240" w:rsidRPr="00B30122">
        <w:rPr>
          <w:rFonts w:ascii="Arial" w:hAnsi="Arial" w:cs="Arial"/>
          <w:b/>
          <w:bCs/>
          <w:sz w:val="20"/>
          <w:szCs w:val="20"/>
        </w:rPr>
        <w:t>“LA COMISIÓN</w:t>
      </w:r>
      <w:r w:rsidR="000B1AC1" w:rsidRPr="00B30122">
        <w:rPr>
          <w:rFonts w:ascii="Arial" w:hAnsi="Arial" w:cs="Arial"/>
          <w:b/>
          <w:bCs/>
          <w:sz w:val="20"/>
          <w:szCs w:val="20"/>
        </w:rPr>
        <w:t>”</w:t>
      </w:r>
      <w:r w:rsidR="00175E6C" w:rsidRPr="00B30122">
        <w:rPr>
          <w:rFonts w:ascii="Arial" w:hAnsi="Arial" w:cs="Arial"/>
          <w:bCs/>
          <w:sz w:val="20"/>
          <w:szCs w:val="20"/>
        </w:rPr>
        <w:t xml:space="preserve"> Las responsabilidades, así como los daños y perjuicios que resultaran por su inobservancia, ser</w:t>
      </w:r>
      <w:r w:rsidRPr="00B30122">
        <w:rPr>
          <w:rFonts w:ascii="Arial" w:hAnsi="Arial" w:cs="Arial"/>
          <w:bCs/>
          <w:sz w:val="20"/>
          <w:szCs w:val="20"/>
        </w:rPr>
        <w:t>án a cargo del C</w:t>
      </w:r>
      <w:r w:rsidR="00035B8D" w:rsidRPr="00B30122">
        <w:rPr>
          <w:rFonts w:ascii="Arial" w:hAnsi="Arial" w:cs="Arial"/>
          <w:bCs/>
          <w:sz w:val="20"/>
          <w:szCs w:val="20"/>
        </w:rPr>
        <w:t>ontratista.</w:t>
      </w:r>
    </w:p>
    <w:p w14:paraId="7CE216B6" w14:textId="77777777" w:rsidR="00972A4B" w:rsidRPr="00B30122" w:rsidRDefault="00972A4B" w:rsidP="00175E6C">
      <w:pPr>
        <w:autoSpaceDE w:val="0"/>
        <w:autoSpaceDN w:val="0"/>
        <w:adjustRightInd w:val="0"/>
        <w:ind w:left="360"/>
        <w:jc w:val="both"/>
        <w:rPr>
          <w:rFonts w:ascii="Arial" w:hAnsi="Arial" w:cs="Arial"/>
          <w:bCs/>
          <w:sz w:val="20"/>
          <w:szCs w:val="20"/>
        </w:rPr>
      </w:pPr>
    </w:p>
    <w:p w14:paraId="088E2CDF" w14:textId="77777777" w:rsidR="00972A4B" w:rsidRPr="00B30122" w:rsidRDefault="00972A4B" w:rsidP="00AA7D51">
      <w:pPr>
        <w:numPr>
          <w:ilvl w:val="0"/>
          <w:numId w:val="37"/>
        </w:numPr>
        <w:autoSpaceDE w:val="0"/>
        <w:autoSpaceDN w:val="0"/>
        <w:adjustRightInd w:val="0"/>
        <w:ind w:left="360"/>
        <w:jc w:val="both"/>
        <w:rPr>
          <w:rFonts w:ascii="Arial" w:hAnsi="Arial" w:cs="Arial"/>
          <w:b/>
          <w:bCs/>
          <w:sz w:val="20"/>
          <w:szCs w:val="20"/>
        </w:rPr>
      </w:pPr>
      <w:r w:rsidRPr="00B30122">
        <w:rPr>
          <w:rFonts w:ascii="Arial" w:hAnsi="Arial" w:cs="Arial"/>
          <w:b/>
          <w:bCs/>
          <w:sz w:val="20"/>
          <w:szCs w:val="20"/>
        </w:rPr>
        <w:t xml:space="preserve">Porcentaje de contenido nacional del valor de la </w:t>
      </w:r>
      <w:r w:rsidR="00355082" w:rsidRPr="00B30122">
        <w:rPr>
          <w:rFonts w:ascii="Arial" w:hAnsi="Arial" w:cs="Arial"/>
          <w:b/>
          <w:bCs/>
          <w:sz w:val="20"/>
          <w:szCs w:val="20"/>
        </w:rPr>
        <w:t>acción</w:t>
      </w:r>
      <w:r w:rsidRPr="00B30122">
        <w:rPr>
          <w:rFonts w:ascii="Arial" w:hAnsi="Arial" w:cs="Arial"/>
          <w:b/>
          <w:bCs/>
          <w:sz w:val="20"/>
          <w:szCs w:val="20"/>
        </w:rPr>
        <w:t>.</w:t>
      </w:r>
    </w:p>
    <w:p w14:paraId="515C1817" w14:textId="77777777" w:rsidR="00972A4B" w:rsidRPr="00B30122" w:rsidRDefault="00972A4B" w:rsidP="00972A4B">
      <w:pPr>
        <w:autoSpaceDE w:val="0"/>
        <w:autoSpaceDN w:val="0"/>
        <w:adjustRightInd w:val="0"/>
        <w:ind w:left="360"/>
        <w:jc w:val="both"/>
        <w:rPr>
          <w:rFonts w:ascii="Arial" w:hAnsi="Arial" w:cs="Arial"/>
          <w:bCs/>
          <w:sz w:val="20"/>
          <w:szCs w:val="20"/>
        </w:rPr>
      </w:pPr>
    </w:p>
    <w:p w14:paraId="55150338" w14:textId="67FBBD33" w:rsidR="00972A4B" w:rsidRPr="00B30122" w:rsidRDefault="00174CB7" w:rsidP="00FB3256">
      <w:pPr>
        <w:autoSpaceDE w:val="0"/>
        <w:autoSpaceDN w:val="0"/>
        <w:adjustRightInd w:val="0"/>
        <w:ind w:left="360"/>
        <w:jc w:val="both"/>
        <w:rPr>
          <w:rFonts w:ascii="Arial" w:hAnsi="Arial" w:cs="Arial"/>
          <w:sz w:val="20"/>
          <w:szCs w:val="20"/>
        </w:rPr>
      </w:pPr>
      <w:r w:rsidRPr="00B30122">
        <w:rPr>
          <w:rFonts w:ascii="Arial" w:hAnsi="Arial" w:cs="Arial"/>
          <w:sz w:val="20"/>
          <w:szCs w:val="20"/>
        </w:rPr>
        <w:t xml:space="preserve">Atento a lo dispuesto en </w:t>
      </w:r>
      <w:r w:rsidR="00EB3186" w:rsidRPr="00B30122">
        <w:rPr>
          <w:rFonts w:ascii="Arial" w:hAnsi="Arial" w:cs="Arial"/>
          <w:sz w:val="20"/>
          <w:szCs w:val="20"/>
        </w:rPr>
        <w:t>los</w:t>
      </w:r>
      <w:r w:rsidRPr="00B30122">
        <w:rPr>
          <w:rFonts w:ascii="Arial" w:hAnsi="Arial" w:cs="Arial"/>
          <w:sz w:val="20"/>
          <w:szCs w:val="20"/>
        </w:rPr>
        <w:t xml:space="preserve"> numeral</w:t>
      </w:r>
      <w:r w:rsidR="00EB3186" w:rsidRPr="00B30122">
        <w:rPr>
          <w:rFonts w:ascii="Arial" w:hAnsi="Arial" w:cs="Arial"/>
          <w:sz w:val="20"/>
          <w:szCs w:val="20"/>
        </w:rPr>
        <w:t>es</w:t>
      </w:r>
      <w:r w:rsidRPr="00B30122">
        <w:rPr>
          <w:rFonts w:ascii="Arial" w:hAnsi="Arial" w:cs="Arial"/>
          <w:sz w:val="20"/>
          <w:szCs w:val="20"/>
        </w:rPr>
        <w:t xml:space="preserve"> </w:t>
      </w:r>
      <w:r w:rsidRPr="00B30122">
        <w:rPr>
          <w:rFonts w:ascii="Arial" w:hAnsi="Arial" w:cs="Arial"/>
          <w:b/>
          <w:sz w:val="20"/>
          <w:szCs w:val="20"/>
        </w:rPr>
        <w:t>42</w:t>
      </w:r>
      <w:r w:rsidRPr="00B30122">
        <w:rPr>
          <w:rFonts w:ascii="Arial" w:hAnsi="Arial" w:cs="Arial"/>
          <w:sz w:val="20"/>
          <w:szCs w:val="20"/>
        </w:rPr>
        <w:t xml:space="preserve"> </w:t>
      </w:r>
      <w:r w:rsidR="00EB3186" w:rsidRPr="00B30122">
        <w:rPr>
          <w:rFonts w:ascii="Arial" w:hAnsi="Arial" w:cs="Arial"/>
          <w:sz w:val="20"/>
          <w:szCs w:val="20"/>
        </w:rPr>
        <w:t xml:space="preserve">y </w:t>
      </w:r>
      <w:r w:rsidR="00EB3186" w:rsidRPr="00B30122">
        <w:rPr>
          <w:rFonts w:ascii="Arial" w:hAnsi="Arial" w:cs="Arial"/>
          <w:b/>
          <w:bCs/>
          <w:sz w:val="20"/>
          <w:szCs w:val="20"/>
        </w:rPr>
        <w:t xml:space="preserve">47 </w:t>
      </w:r>
      <w:r w:rsidR="000B1AC1" w:rsidRPr="00B30122">
        <w:rPr>
          <w:rFonts w:ascii="Arial" w:hAnsi="Arial" w:cs="Arial"/>
          <w:sz w:val="20"/>
          <w:szCs w:val="20"/>
        </w:rPr>
        <w:t>de</w:t>
      </w:r>
      <w:r w:rsidR="000B1AC1" w:rsidRPr="00B30122">
        <w:rPr>
          <w:rFonts w:ascii="Arial" w:hAnsi="Arial" w:cs="Arial"/>
          <w:b/>
          <w:bCs/>
          <w:sz w:val="20"/>
          <w:szCs w:val="20"/>
        </w:rPr>
        <w:t xml:space="preserve"> “LA LEY”</w:t>
      </w:r>
      <w:r w:rsidRPr="00B30122">
        <w:rPr>
          <w:rFonts w:ascii="Arial" w:hAnsi="Arial" w:cs="Arial"/>
          <w:sz w:val="20"/>
          <w:szCs w:val="20"/>
        </w:rPr>
        <w:t>, p</w:t>
      </w:r>
      <w:r w:rsidR="00972A4B" w:rsidRPr="00B30122">
        <w:rPr>
          <w:rFonts w:ascii="Arial" w:hAnsi="Arial" w:cs="Arial"/>
          <w:sz w:val="20"/>
          <w:szCs w:val="20"/>
        </w:rPr>
        <w:t>ara la ejecución de los trabajos objeto de est</w:t>
      </w:r>
      <w:r w:rsidR="00887757" w:rsidRPr="00B30122">
        <w:rPr>
          <w:rFonts w:ascii="Arial" w:hAnsi="Arial" w:cs="Arial"/>
          <w:sz w:val="20"/>
          <w:szCs w:val="20"/>
        </w:rPr>
        <w:t>e</w:t>
      </w:r>
      <w:r w:rsidR="00972A4B" w:rsidRPr="00B30122">
        <w:rPr>
          <w:rFonts w:ascii="Arial" w:hAnsi="Arial" w:cs="Arial"/>
          <w:sz w:val="20"/>
          <w:szCs w:val="20"/>
        </w:rPr>
        <w:t xml:space="preserve"> procedimiento de contratación en referencia, los </w:t>
      </w:r>
      <w:r w:rsidR="00AA7D51" w:rsidRPr="00B30122">
        <w:rPr>
          <w:rFonts w:ascii="Arial" w:hAnsi="Arial" w:cs="Arial"/>
          <w:b/>
          <w:sz w:val="20"/>
          <w:szCs w:val="20"/>
        </w:rPr>
        <w:t>Licitante</w:t>
      </w:r>
      <w:r w:rsidR="004526BE" w:rsidRPr="00B30122">
        <w:rPr>
          <w:rFonts w:ascii="Arial" w:hAnsi="Arial" w:cs="Arial"/>
          <w:b/>
          <w:sz w:val="20"/>
          <w:szCs w:val="20"/>
        </w:rPr>
        <w:t>s</w:t>
      </w:r>
      <w:r w:rsidR="00972A4B" w:rsidRPr="00B30122">
        <w:rPr>
          <w:rFonts w:ascii="Arial" w:hAnsi="Arial" w:cs="Arial"/>
          <w:sz w:val="20"/>
          <w:szCs w:val="20"/>
        </w:rPr>
        <w:t xml:space="preserve"> se obligan a </w:t>
      </w:r>
      <w:r w:rsidR="001456FB" w:rsidRPr="00B30122">
        <w:rPr>
          <w:rFonts w:ascii="Arial" w:hAnsi="Arial" w:cs="Arial"/>
          <w:sz w:val="20"/>
          <w:szCs w:val="20"/>
        </w:rPr>
        <w:t xml:space="preserve">considerar y en caso </w:t>
      </w:r>
      <w:r w:rsidR="005E2D80" w:rsidRPr="00B30122">
        <w:rPr>
          <w:rFonts w:ascii="Arial" w:hAnsi="Arial" w:cs="Arial"/>
          <w:sz w:val="20"/>
          <w:szCs w:val="20"/>
        </w:rPr>
        <w:t xml:space="preserve">de quien resulte </w:t>
      </w:r>
      <w:r w:rsidR="001456FB" w:rsidRPr="00B30122">
        <w:rPr>
          <w:rFonts w:ascii="Arial" w:hAnsi="Arial" w:cs="Arial"/>
          <w:sz w:val="20"/>
          <w:szCs w:val="20"/>
        </w:rPr>
        <w:t xml:space="preserve">adjudicado a </w:t>
      </w:r>
      <w:r w:rsidR="00972A4B" w:rsidRPr="00B30122">
        <w:rPr>
          <w:rFonts w:ascii="Arial" w:hAnsi="Arial" w:cs="Arial"/>
          <w:sz w:val="20"/>
          <w:szCs w:val="20"/>
        </w:rPr>
        <w:t xml:space="preserve">cumplir </w:t>
      </w:r>
      <w:r w:rsidR="001456FB" w:rsidRPr="00B30122">
        <w:rPr>
          <w:rFonts w:ascii="Arial" w:hAnsi="Arial" w:cs="Arial"/>
          <w:sz w:val="20"/>
          <w:szCs w:val="20"/>
        </w:rPr>
        <w:t xml:space="preserve">con </w:t>
      </w:r>
      <w:r w:rsidR="005E2D80" w:rsidRPr="00B30122">
        <w:rPr>
          <w:rFonts w:ascii="Arial" w:hAnsi="Arial" w:cs="Arial"/>
          <w:sz w:val="20"/>
          <w:szCs w:val="20"/>
        </w:rPr>
        <w:t xml:space="preserve">un mínimo de </w:t>
      </w:r>
      <w:r w:rsidR="00FB3256" w:rsidRPr="00B30122">
        <w:rPr>
          <w:rFonts w:ascii="Arial" w:hAnsi="Arial" w:cs="Arial"/>
          <w:b/>
          <w:sz w:val="20"/>
          <w:szCs w:val="20"/>
        </w:rPr>
        <w:t xml:space="preserve">30% </w:t>
      </w:r>
      <w:r w:rsidR="00FB3256" w:rsidRPr="00B30122">
        <w:rPr>
          <w:rFonts w:ascii="Arial" w:hAnsi="Arial" w:cs="Arial"/>
          <w:sz w:val="20"/>
          <w:szCs w:val="20"/>
        </w:rPr>
        <w:t>de mano de obra nacional, sin perjuicio de lo dispuesto en tratados internacionales</w:t>
      </w:r>
      <w:r w:rsidR="00972A4B" w:rsidRPr="00B30122">
        <w:rPr>
          <w:rFonts w:ascii="Arial" w:hAnsi="Arial" w:cs="Arial"/>
          <w:sz w:val="20"/>
          <w:szCs w:val="20"/>
        </w:rPr>
        <w:t xml:space="preserve">, en su caso, cuyo origen debe cumplir con las Reglas publicadas en el Diario Oficial de </w:t>
      </w:r>
      <w:r w:rsidR="00E27F5D" w:rsidRPr="00B30122">
        <w:rPr>
          <w:rFonts w:ascii="Arial" w:hAnsi="Arial" w:cs="Arial"/>
          <w:sz w:val="20"/>
          <w:szCs w:val="20"/>
        </w:rPr>
        <w:t>la Federación el 15 de julio de</w:t>
      </w:r>
      <w:r w:rsidR="00972A4B" w:rsidRPr="00B30122">
        <w:rPr>
          <w:rFonts w:ascii="Arial" w:hAnsi="Arial" w:cs="Arial"/>
          <w:sz w:val="20"/>
          <w:szCs w:val="20"/>
        </w:rPr>
        <w:t xml:space="preserve"> 2003, emitidas por la entonces Secretaría de Comercio y Fomento Industrial, actualmente Secretaría de Economía.</w:t>
      </w:r>
      <w:r w:rsidR="005E2D80" w:rsidRPr="00B30122">
        <w:rPr>
          <w:rFonts w:ascii="Arial" w:hAnsi="Arial" w:cs="Arial"/>
          <w:sz w:val="20"/>
          <w:szCs w:val="20"/>
        </w:rPr>
        <w:t xml:space="preserve"> Asimismo, deberá incorporarse </w:t>
      </w:r>
    </w:p>
    <w:p w14:paraId="22296585" w14:textId="77777777" w:rsidR="00887757" w:rsidRPr="00B30122" w:rsidRDefault="00887757" w:rsidP="00174CB7">
      <w:pPr>
        <w:autoSpaceDE w:val="0"/>
        <w:autoSpaceDN w:val="0"/>
        <w:adjustRightInd w:val="0"/>
        <w:ind w:left="360"/>
        <w:jc w:val="both"/>
        <w:rPr>
          <w:rFonts w:ascii="Arial" w:hAnsi="Arial" w:cs="Arial"/>
          <w:sz w:val="20"/>
          <w:szCs w:val="20"/>
        </w:rPr>
      </w:pPr>
    </w:p>
    <w:p w14:paraId="2928618E" w14:textId="77777777" w:rsidR="00887757" w:rsidRPr="00B30122" w:rsidRDefault="00887757" w:rsidP="00174CB7">
      <w:pPr>
        <w:autoSpaceDE w:val="0"/>
        <w:autoSpaceDN w:val="0"/>
        <w:adjustRightInd w:val="0"/>
        <w:ind w:left="360"/>
        <w:jc w:val="both"/>
        <w:rPr>
          <w:rFonts w:ascii="Arial" w:hAnsi="Arial" w:cs="Arial"/>
          <w:sz w:val="20"/>
          <w:szCs w:val="20"/>
        </w:rPr>
      </w:pPr>
      <w:r w:rsidRPr="00B30122">
        <w:rPr>
          <w:rFonts w:ascii="Arial" w:hAnsi="Arial" w:cs="Arial"/>
          <w:sz w:val="20"/>
          <w:szCs w:val="20"/>
        </w:rPr>
        <w:t xml:space="preserve">Para verificar el cumplimiento en lo expuesto en el párrafo inmediato anterior, </w:t>
      </w:r>
      <w:r w:rsidRPr="00B30122">
        <w:rPr>
          <w:rFonts w:ascii="Arial" w:hAnsi="Arial" w:cs="Arial"/>
          <w:b/>
          <w:bCs/>
          <w:sz w:val="20"/>
          <w:szCs w:val="20"/>
        </w:rPr>
        <w:t>“LA COMISIÓN”</w:t>
      </w:r>
      <w:r w:rsidRPr="00B30122">
        <w:rPr>
          <w:rFonts w:ascii="Arial" w:hAnsi="Arial" w:cs="Arial"/>
          <w:sz w:val="20"/>
          <w:szCs w:val="20"/>
        </w:rPr>
        <w:t xml:space="preserve"> evaluará la cotización solicitada para dicho insumo (tubería…) anexa al listado de insumos de la proposición económica.</w:t>
      </w:r>
    </w:p>
    <w:p w14:paraId="0D334DF2" w14:textId="77777777" w:rsidR="00887757" w:rsidRPr="00B30122" w:rsidRDefault="00887757" w:rsidP="00174CB7">
      <w:pPr>
        <w:autoSpaceDE w:val="0"/>
        <w:autoSpaceDN w:val="0"/>
        <w:adjustRightInd w:val="0"/>
        <w:ind w:left="360"/>
        <w:jc w:val="both"/>
        <w:rPr>
          <w:rFonts w:ascii="Arial" w:hAnsi="Arial" w:cs="Arial"/>
          <w:sz w:val="20"/>
          <w:szCs w:val="20"/>
        </w:rPr>
      </w:pPr>
    </w:p>
    <w:p w14:paraId="0441E9BA" w14:textId="77777777" w:rsidR="00887757" w:rsidRPr="00B30122" w:rsidRDefault="00887757" w:rsidP="00174CB7">
      <w:pPr>
        <w:autoSpaceDE w:val="0"/>
        <w:autoSpaceDN w:val="0"/>
        <w:adjustRightInd w:val="0"/>
        <w:ind w:left="360"/>
        <w:jc w:val="both"/>
        <w:rPr>
          <w:rFonts w:ascii="Arial" w:hAnsi="Arial" w:cs="Arial"/>
          <w:sz w:val="20"/>
          <w:szCs w:val="20"/>
        </w:rPr>
      </w:pPr>
      <w:r w:rsidRPr="00B30122">
        <w:rPr>
          <w:rFonts w:ascii="Arial" w:hAnsi="Arial" w:cs="Arial"/>
          <w:sz w:val="20"/>
          <w:szCs w:val="20"/>
        </w:rPr>
        <w:t>La no acreditación de esta condición en la propuesta económica afectará la solvencia de la misma y constituirá causal para desecharla.</w:t>
      </w:r>
    </w:p>
    <w:p w14:paraId="6FB02982" w14:textId="77777777" w:rsidR="00035B8D" w:rsidRPr="00B30122" w:rsidRDefault="00035B8D" w:rsidP="00175E6C">
      <w:pPr>
        <w:autoSpaceDE w:val="0"/>
        <w:autoSpaceDN w:val="0"/>
        <w:adjustRightInd w:val="0"/>
        <w:ind w:left="360"/>
        <w:jc w:val="both"/>
        <w:rPr>
          <w:rFonts w:ascii="Arial" w:hAnsi="Arial" w:cs="Arial"/>
          <w:bCs/>
          <w:sz w:val="20"/>
          <w:szCs w:val="20"/>
        </w:rPr>
      </w:pPr>
    </w:p>
    <w:p w14:paraId="54354F1F" w14:textId="77777777" w:rsidR="00555178" w:rsidRPr="00B30122" w:rsidRDefault="00711B04" w:rsidP="00AA7D51">
      <w:pPr>
        <w:numPr>
          <w:ilvl w:val="0"/>
          <w:numId w:val="37"/>
        </w:numPr>
        <w:autoSpaceDE w:val="0"/>
        <w:autoSpaceDN w:val="0"/>
        <w:adjustRightInd w:val="0"/>
        <w:ind w:left="600" w:hanging="600"/>
        <w:jc w:val="both"/>
        <w:rPr>
          <w:rFonts w:ascii="Arial" w:hAnsi="Arial" w:cs="Arial"/>
          <w:b/>
          <w:bCs/>
          <w:sz w:val="20"/>
          <w:szCs w:val="20"/>
        </w:rPr>
      </w:pPr>
      <w:r w:rsidRPr="00B30122">
        <w:rPr>
          <w:rFonts w:ascii="Arial" w:hAnsi="Arial" w:cs="Arial"/>
          <w:b/>
          <w:bCs/>
          <w:sz w:val="20"/>
          <w:szCs w:val="20"/>
        </w:rPr>
        <w:t>Visita al lugar de los trabajos.</w:t>
      </w:r>
    </w:p>
    <w:p w14:paraId="631B18B8" w14:textId="42E33E02" w:rsidR="00D35F76" w:rsidRPr="00D35F76" w:rsidRDefault="00D35F76" w:rsidP="00D35F76">
      <w:pPr>
        <w:autoSpaceDE w:val="0"/>
        <w:autoSpaceDN w:val="0"/>
        <w:adjustRightInd w:val="0"/>
        <w:jc w:val="both"/>
        <w:rPr>
          <w:rFonts w:ascii="Arial" w:hAnsi="Arial" w:cs="Arial"/>
          <w:sz w:val="20"/>
        </w:rPr>
      </w:pPr>
      <w:r w:rsidRPr="00D35F76">
        <w:rPr>
          <w:rFonts w:ascii="Arial" w:hAnsi="Arial" w:cs="Arial"/>
          <w:sz w:val="20"/>
        </w:rPr>
        <w:t xml:space="preserve">Se efectuará en la hora, fecha y lugar establecidos en el apartado introductorio (página 7) de </w:t>
      </w:r>
      <w:r w:rsidRPr="00D35F76">
        <w:rPr>
          <w:rFonts w:ascii="Arial" w:hAnsi="Arial" w:cs="Arial"/>
          <w:b/>
          <w:sz w:val="20"/>
        </w:rPr>
        <w:t>LA CONVOCATORIA</w:t>
      </w:r>
      <w:r w:rsidRPr="00D35F76">
        <w:rPr>
          <w:rFonts w:ascii="Arial" w:hAnsi="Arial" w:cs="Arial"/>
          <w:sz w:val="20"/>
        </w:rPr>
        <w:t>.</w:t>
      </w:r>
    </w:p>
    <w:p w14:paraId="7351F456" w14:textId="77777777" w:rsidR="00555178" w:rsidRPr="00B30122" w:rsidRDefault="00555178" w:rsidP="00555178">
      <w:pPr>
        <w:autoSpaceDE w:val="0"/>
        <w:autoSpaceDN w:val="0"/>
        <w:adjustRightInd w:val="0"/>
        <w:ind w:left="600" w:firstLine="108"/>
        <w:jc w:val="both"/>
        <w:rPr>
          <w:rFonts w:ascii="Arial" w:hAnsi="Arial" w:cs="Arial"/>
          <w:sz w:val="20"/>
          <w:szCs w:val="20"/>
        </w:rPr>
      </w:pPr>
    </w:p>
    <w:p w14:paraId="2A178353" w14:textId="77777777" w:rsidR="000E523C" w:rsidRPr="00B30122" w:rsidRDefault="000E523C" w:rsidP="00555178">
      <w:pPr>
        <w:autoSpaceDE w:val="0"/>
        <w:autoSpaceDN w:val="0"/>
        <w:adjustRightInd w:val="0"/>
        <w:jc w:val="both"/>
        <w:rPr>
          <w:rFonts w:ascii="Arial" w:hAnsi="Arial" w:cs="Arial"/>
          <w:sz w:val="20"/>
          <w:szCs w:val="20"/>
        </w:rPr>
      </w:pPr>
      <w:r w:rsidRPr="00B30122">
        <w:rPr>
          <w:rFonts w:ascii="Arial" w:hAnsi="Arial" w:cs="Arial"/>
          <w:sz w:val="20"/>
          <w:szCs w:val="20"/>
        </w:rPr>
        <w:t>La visita a</w:t>
      </w:r>
      <w:r w:rsidR="00CD79C2" w:rsidRPr="00B30122">
        <w:rPr>
          <w:rFonts w:ascii="Arial" w:hAnsi="Arial" w:cs="Arial"/>
          <w:sz w:val="20"/>
          <w:szCs w:val="20"/>
        </w:rPr>
        <w:t>l sitio de ejecución de los t</w:t>
      </w:r>
      <w:r w:rsidR="00781414" w:rsidRPr="00B30122">
        <w:rPr>
          <w:rFonts w:ascii="Arial" w:hAnsi="Arial" w:cs="Arial"/>
          <w:sz w:val="20"/>
          <w:szCs w:val="20"/>
        </w:rPr>
        <w:t xml:space="preserve">rabajos </w:t>
      </w:r>
      <w:r w:rsidRPr="00B30122">
        <w:rPr>
          <w:rFonts w:ascii="Arial" w:hAnsi="Arial" w:cs="Arial"/>
          <w:sz w:val="20"/>
          <w:szCs w:val="20"/>
        </w:rPr>
        <w:t xml:space="preserve">será optativa para </w:t>
      </w:r>
      <w:r w:rsidR="00781414" w:rsidRPr="00B30122">
        <w:rPr>
          <w:rFonts w:ascii="Arial" w:hAnsi="Arial" w:cs="Arial"/>
          <w:sz w:val="20"/>
          <w:szCs w:val="20"/>
        </w:rPr>
        <w:t xml:space="preserve">los interesados </w:t>
      </w:r>
      <w:r w:rsidRPr="00B30122">
        <w:rPr>
          <w:rFonts w:ascii="Arial" w:hAnsi="Arial" w:cs="Arial"/>
          <w:sz w:val="20"/>
          <w:szCs w:val="20"/>
        </w:rPr>
        <w:t xml:space="preserve">y tendrá por objeto </w:t>
      </w:r>
      <w:r w:rsidR="00781414" w:rsidRPr="00B30122">
        <w:rPr>
          <w:rFonts w:ascii="Arial" w:hAnsi="Arial" w:cs="Arial"/>
          <w:sz w:val="20"/>
          <w:szCs w:val="20"/>
        </w:rPr>
        <w:t xml:space="preserve">que </w:t>
      </w:r>
      <w:r w:rsidRPr="00B30122">
        <w:rPr>
          <w:rFonts w:ascii="Arial" w:hAnsi="Arial" w:cs="Arial"/>
          <w:sz w:val="20"/>
          <w:szCs w:val="20"/>
        </w:rPr>
        <w:t xml:space="preserve">los </w:t>
      </w:r>
      <w:r w:rsidR="00AA7D51" w:rsidRPr="00B30122">
        <w:rPr>
          <w:rFonts w:ascii="Arial" w:hAnsi="Arial" w:cs="Arial"/>
          <w:b/>
          <w:sz w:val="20"/>
          <w:szCs w:val="20"/>
        </w:rPr>
        <w:t>Licitante</w:t>
      </w:r>
      <w:r w:rsidR="004526BE" w:rsidRPr="00B30122">
        <w:rPr>
          <w:rFonts w:ascii="Arial" w:hAnsi="Arial" w:cs="Arial"/>
          <w:b/>
          <w:sz w:val="20"/>
          <w:szCs w:val="20"/>
        </w:rPr>
        <w:t>s</w:t>
      </w:r>
      <w:r w:rsidR="00781414" w:rsidRPr="00B30122">
        <w:rPr>
          <w:rFonts w:ascii="Arial" w:hAnsi="Arial" w:cs="Arial"/>
          <w:sz w:val="20"/>
          <w:szCs w:val="20"/>
        </w:rPr>
        <w:t xml:space="preserve"> conozcan las condiciones ambientales,</w:t>
      </w:r>
      <w:r w:rsidR="00CD7340" w:rsidRPr="00B30122">
        <w:rPr>
          <w:rFonts w:ascii="Arial" w:hAnsi="Arial" w:cs="Arial"/>
          <w:sz w:val="20"/>
          <w:szCs w:val="20"/>
        </w:rPr>
        <w:t xml:space="preserve"> climáticas, topográficas, geológicas, accesibilidades a</w:t>
      </w:r>
      <w:r w:rsidRPr="00B30122">
        <w:rPr>
          <w:rFonts w:ascii="Arial" w:hAnsi="Arial" w:cs="Arial"/>
          <w:sz w:val="20"/>
          <w:szCs w:val="20"/>
        </w:rPr>
        <w:t>l sitio</w:t>
      </w:r>
      <w:r w:rsidR="00CD7340" w:rsidRPr="00B30122">
        <w:rPr>
          <w:rFonts w:ascii="Arial" w:hAnsi="Arial" w:cs="Arial"/>
          <w:sz w:val="20"/>
          <w:szCs w:val="20"/>
        </w:rPr>
        <w:t>, disponibilidad de materiales, mano de obra</w:t>
      </w:r>
      <w:r w:rsidR="00781414" w:rsidRPr="00B30122">
        <w:rPr>
          <w:rFonts w:ascii="Arial" w:hAnsi="Arial" w:cs="Arial"/>
          <w:sz w:val="20"/>
          <w:szCs w:val="20"/>
        </w:rPr>
        <w:t xml:space="preserve"> </w:t>
      </w:r>
      <w:r w:rsidR="00CD7340" w:rsidRPr="00B30122">
        <w:rPr>
          <w:rFonts w:ascii="Arial" w:hAnsi="Arial" w:cs="Arial"/>
          <w:sz w:val="20"/>
          <w:szCs w:val="20"/>
        </w:rPr>
        <w:t xml:space="preserve">y </w:t>
      </w:r>
      <w:r w:rsidR="00781414" w:rsidRPr="00B30122">
        <w:rPr>
          <w:rFonts w:ascii="Arial" w:hAnsi="Arial" w:cs="Arial"/>
          <w:sz w:val="20"/>
          <w:szCs w:val="20"/>
        </w:rPr>
        <w:t xml:space="preserve">demás características referentes al grado de dificultad de los trabajos a </w:t>
      </w:r>
      <w:r w:rsidR="00E91FA2" w:rsidRPr="00B30122">
        <w:rPr>
          <w:rFonts w:ascii="Arial" w:hAnsi="Arial" w:cs="Arial"/>
          <w:sz w:val="20"/>
          <w:szCs w:val="20"/>
        </w:rPr>
        <w:t>ejecutar,</w:t>
      </w:r>
      <w:r w:rsidR="00781414" w:rsidRPr="00B30122">
        <w:rPr>
          <w:rFonts w:ascii="Arial" w:hAnsi="Arial" w:cs="Arial"/>
          <w:sz w:val="20"/>
          <w:szCs w:val="20"/>
        </w:rPr>
        <w:t xml:space="preserve"> así como sus implicaciones de carácter técnico.</w:t>
      </w:r>
    </w:p>
    <w:p w14:paraId="6315D932" w14:textId="77777777" w:rsidR="000E523C" w:rsidRPr="00B30122" w:rsidRDefault="000E523C" w:rsidP="00555178">
      <w:pPr>
        <w:autoSpaceDE w:val="0"/>
        <w:autoSpaceDN w:val="0"/>
        <w:adjustRightInd w:val="0"/>
        <w:jc w:val="both"/>
        <w:rPr>
          <w:rFonts w:ascii="Arial" w:hAnsi="Arial" w:cs="Arial"/>
          <w:sz w:val="20"/>
          <w:szCs w:val="20"/>
        </w:rPr>
      </w:pPr>
    </w:p>
    <w:p w14:paraId="583A4F65" w14:textId="77777777" w:rsidR="0078155A" w:rsidRPr="00B30122" w:rsidRDefault="00DF6240" w:rsidP="0078155A">
      <w:pPr>
        <w:autoSpaceDE w:val="0"/>
        <w:autoSpaceDN w:val="0"/>
        <w:adjustRightInd w:val="0"/>
        <w:jc w:val="both"/>
        <w:rPr>
          <w:rFonts w:ascii="Arial" w:hAnsi="Arial" w:cs="Arial"/>
          <w:sz w:val="20"/>
          <w:szCs w:val="20"/>
        </w:rPr>
      </w:pPr>
      <w:r w:rsidRPr="00B30122">
        <w:rPr>
          <w:rFonts w:ascii="Arial" w:hAnsi="Arial" w:cs="Arial"/>
          <w:b/>
          <w:sz w:val="20"/>
          <w:szCs w:val="20"/>
        </w:rPr>
        <w:t>“LA COMISIÓN”</w:t>
      </w:r>
      <w:r w:rsidR="000E523C" w:rsidRPr="00B30122">
        <w:rPr>
          <w:rFonts w:ascii="Arial" w:hAnsi="Arial" w:cs="Arial"/>
          <w:sz w:val="20"/>
          <w:szCs w:val="20"/>
        </w:rPr>
        <w:t xml:space="preserve"> a través del área técnica correspondiente y en su caso demás personal que ésta </w:t>
      </w:r>
      <w:r w:rsidR="00EE01CB" w:rsidRPr="00B30122">
        <w:rPr>
          <w:rFonts w:ascii="Arial" w:hAnsi="Arial" w:cs="Arial"/>
          <w:sz w:val="20"/>
          <w:szCs w:val="20"/>
        </w:rPr>
        <w:t>autorice</w:t>
      </w:r>
      <w:r w:rsidR="000E523C" w:rsidRPr="00B30122">
        <w:rPr>
          <w:rFonts w:ascii="Arial" w:hAnsi="Arial" w:cs="Arial"/>
          <w:sz w:val="20"/>
          <w:szCs w:val="20"/>
        </w:rPr>
        <w:t xml:space="preserve"> serán los encargados de efectuar dicha visita; para el desarrollo de la misma los interesados acudirán al punto reunión fijado en la hora y fecha establecidos previamente</w:t>
      </w:r>
      <w:r w:rsidR="0078155A" w:rsidRPr="00B30122">
        <w:rPr>
          <w:rFonts w:ascii="Arial" w:hAnsi="Arial" w:cs="Arial"/>
          <w:sz w:val="20"/>
          <w:szCs w:val="20"/>
        </w:rPr>
        <w:t xml:space="preserve"> para desplazarse al lugar de ejecución de los trabajos. Es pertinente señalar que los representantes de los </w:t>
      </w:r>
      <w:r w:rsidR="00AA7D51" w:rsidRPr="00B30122">
        <w:rPr>
          <w:rFonts w:ascii="Arial" w:hAnsi="Arial" w:cs="Arial"/>
          <w:b/>
          <w:sz w:val="20"/>
          <w:szCs w:val="20"/>
        </w:rPr>
        <w:t>Licitante</w:t>
      </w:r>
      <w:r w:rsidR="004526BE" w:rsidRPr="00B30122">
        <w:rPr>
          <w:rFonts w:ascii="Arial" w:hAnsi="Arial" w:cs="Arial"/>
          <w:b/>
          <w:sz w:val="20"/>
          <w:szCs w:val="20"/>
        </w:rPr>
        <w:t>s</w:t>
      </w:r>
      <w:r w:rsidR="0078155A" w:rsidRPr="00B30122">
        <w:rPr>
          <w:rFonts w:ascii="Arial" w:hAnsi="Arial" w:cs="Arial"/>
          <w:sz w:val="20"/>
          <w:szCs w:val="20"/>
        </w:rPr>
        <w:t>, sus auxiliares e interesados que asistan a la visita al lugar de los trabajos sufragarán los gastos inherentes a la visita y serán responsables de los riesgos propios de la misma.</w:t>
      </w:r>
    </w:p>
    <w:p w14:paraId="5004B5AD" w14:textId="77777777" w:rsidR="00CD79C2" w:rsidRPr="00B30122" w:rsidRDefault="00CD79C2" w:rsidP="00555178">
      <w:pPr>
        <w:autoSpaceDE w:val="0"/>
        <w:autoSpaceDN w:val="0"/>
        <w:adjustRightInd w:val="0"/>
        <w:jc w:val="both"/>
        <w:rPr>
          <w:rFonts w:ascii="Arial" w:hAnsi="Arial" w:cs="Arial"/>
          <w:sz w:val="20"/>
          <w:szCs w:val="20"/>
        </w:rPr>
      </w:pPr>
    </w:p>
    <w:p w14:paraId="5FBA7B79" w14:textId="77777777" w:rsidR="00B35FF1" w:rsidRPr="00B30122" w:rsidRDefault="00CD7340" w:rsidP="00555178">
      <w:pPr>
        <w:autoSpaceDE w:val="0"/>
        <w:autoSpaceDN w:val="0"/>
        <w:adjustRightInd w:val="0"/>
        <w:jc w:val="both"/>
        <w:rPr>
          <w:rFonts w:ascii="Arial" w:hAnsi="Arial" w:cs="Arial"/>
          <w:sz w:val="20"/>
          <w:szCs w:val="20"/>
        </w:rPr>
      </w:pPr>
      <w:r w:rsidRPr="00B30122">
        <w:rPr>
          <w:rFonts w:ascii="Arial" w:hAnsi="Arial" w:cs="Arial"/>
          <w:sz w:val="20"/>
          <w:szCs w:val="20"/>
        </w:rPr>
        <w:t xml:space="preserve">Los </w:t>
      </w:r>
      <w:r w:rsidR="00AA7D51" w:rsidRPr="00B30122">
        <w:rPr>
          <w:rFonts w:ascii="Arial" w:hAnsi="Arial" w:cs="Arial"/>
          <w:b/>
          <w:sz w:val="20"/>
          <w:szCs w:val="20"/>
        </w:rPr>
        <w:t>Licitante</w:t>
      </w:r>
      <w:r w:rsidR="004526BE" w:rsidRPr="00B30122">
        <w:rPr>
          <w:rFonts w:ascii="Arial" w:hAnsi="Arial" w:cs="Arial"/>
          <w:b/>
          <w:sz w:val="20"/>
          <w:szCs w:val="20"/>
        </w:rPr>
        <w:t>s</w:t>
      </w:r>
      <w:r w:rsidRPr="00B30122">
        <w:rPr>
          <w:rFonts w:ascii="Arial" w:hAnsi="Arial" w:cs="Arial"/>
          <w:sz w:val="20"/>
          <w:szCs w:val="20"/>
        </w:rPr>
        <w:t xml:space="preserve"> deberán considerar las condiciones del lugar antes mencionadas, las disposiciones fiscales y laborales de la región, </w:t>
      </w:r>
      <w:r w:rsidR="00B35FF1" w:rsidRPr="00B30122">
        <w:rPr>
          <w:rFonts w:ascii="Arial" w:hAnsi="Arial" w:cs="Arial"/>
          <w:sz w:val="20"/>
          <w:szCs w:val="20"/>
        </w:rPr>
        <w:t>y cualquier aspecto necesario en la elaboración de la propuesta a presentar.</w:t>
      </w:r>
    </w:p>
    <w:p w14:paraId="101FB1B1" w14:textId="77777777" w:rsidR="00B35FF1" w:rsidRPr="00B30122" w:rsidRDefault="00B35FF1" w:rsidP="00555178">
      <w:pPr>
        <w:autoSpaceDE w:val="0"/>
        <w:autoSpaceDN w:val="0"/>
        <w:adjustRightInd w:val="0"/>
        <w:jc w:val="both"/>
        <w:rPr>
          <w:rFonts w:ascii="Arial" w:hAnsi="Arial" w:cs="Arial"/>
          <w:sz w:val="20"/>
          <w:szCs w:val="20"/>
        </w:rPr>
      </w:pPr>
    </w:p>
    <w:p w14:paraId="2AF099E3" w14:textId="77777777" w:rsidR="00555178" w:rsidRPr="00B30122" w:rsidRDefault="00781414" w:rsidP="00555178">
      <w:pPr>
        <w:autoSpaceDE w:val="0"/>
        <w:autoSpaceDN w:val="0"/>
        <w:adjustRightInd w:val="0"/>
        <w:jc w:val="both"/>
        <w:rPr>
          <w:rFonts w:ascii="Arial" w:hAnsi="Arial" w:cs="Arial"/>
          <w:sz w:val="20"/>
          <w:szCs w:val="20"/>
        </w:rPr>
      </w:pPr>
      <w:r w:rsidRPr="00B30122">
        <w:rPr>
          <w:rFonts w:ascii="Arial" w:hAnsi="Arial" w:cs="Arial"/>
          <w:sz w:val="20"/>
          <w:szCs w:val="20"/>
        </w:rPr>
        <w:t xml:space="preserve">Aunque en </w:t>
      </w:r>
      <w:r w:rsidR="00B35FF1" w:rsidRPr="00B30122">
        <w:rPr>
          <w:rFonts w:ascii="Arial" w:hAnsi="Arial" w:cs="Arial"/>
          <w:sz w:val="20"/>
          <w:szCs w:val="20"/>
        </w:rPr>
        <w:t>el acto en referencia es de carácter optativo</w:t>
      </w:r>
      <w:r w:rsidR="00555178" w:rsidRPr="00B30122">
        <w:rPr>
          <w:rFonts w:ascii="Arial" w:hAnsi="Arial" w:cs="Arial"/>
          <w:sz w:val="20"/>
          <w:szCs w:val="20"/>
        </w:rPr>
        <w:t xml:space="preserve"> para los </w:t>
      </w:r>
      <w:r w:rsidR="00AA7D51" w:rsidRPr="00B30122">
        <w:rPr>
          <w:rFonts w:ascii="Arial" w:hAnsi="Arial" w:cs="Arial"/>
          <w:b/>
          <w:sz w:val="20"/>
          <w:szCs w:val="20"/>
        </w:rPr>
        <w:t>Licitante</w:t>
      </w:r>
      <w:r w:rsidR="004526BE" w:rsidRPr="00B30122">
        <w:rPr>
          <w:rFonts w:ascii="Arial" w:hAnsi="Arial" w:cs="Arial"/>
          <w:b/>
          <w:sz w:val="20"/>
          <w:szCs w:val="20"/>
        </w:rPr>
        <w:t>s</w:t>
      </w:r>
      <w:r w:rsidR="00555178" w:rsidRPr="00B30122">
        <w:rPr>
          <w:rFonts w:ascii="Arial" w:hAnsi="Arial" w:cs="Arial"/>
          <w:sz w:val="20"/>
          <w:szCs w:val="20"/>
        </w:rPr>
        <w:t xml:space="preserve">, en su propuesta deberán incluir un escrito en el que manifiesten que </w:t>
      </w:r>
      <w:r w:rsidR="000B7564" w:rsidRPr="00B30122">
        <w:rPr>
          <w:rFonts w:ascii="Arial" w:hAnsi="Arial" w:cs="Arial"/>
          <w:sz w:val="20"/>
          <w:szCs w:val="20"/>
        </w:rPr>
        <w:t>conocen las condiciones ambientales, así como las características referentes al grado de dificultad de los trabajos a desarrollar y sus implicaciones de carácter técnico, por lo que no invocaré su desconocimiento o solicitar modificaciones al contrato por este motivo</w:t>
      </w:r>
      <w:r w:rsidRPr="00B30122">
        <w:rPr>
          <w:rFonts w:ascii="Arial" w:hAnsi="Arial" w:cs="Arial"/>
          <w:sz w:val="20"/>
          <w:szCs w:val="20"/>
        </w:rPr>
        <w:t>, documento elaborado acorde con la guía de llenado correspondiente.</w:t>
      </w:r>
    </w:p>
    <w:p w14:paraId="6B4C50FC" w14:textId="77777777" w:rsidR="00555178" w:rsidRPr="00B30122" w:rsidRDefault="00555178" w:rsidP="00555178">
      <w:pPr>
        <w:autoSpaceDE w:val="0"/>
        <w:autoSpaceDN w:val="0"/>
        <w:adjustRightInd w:val="0"/>
        <w:jc w:val="both"/>
        <w:rPr>
          <w:rFonts w:ascii="Arial" w:hAnsi="Arial" w:cs="Arial"/>
          <w:sz w:val="20"/>
          <w:szCs w:val="20"/>
        </w:rPr>
      </w:pPr>
    </w:p>
    <w:p w14:paraId="69CBC43D" w14:textId="77777777" w:rsidR="00555178" w:rsidRPr="00B30122" w:rsidRDefault="00555178" w:rsidP="00555178">
      <w:pPr>
        <w:autoSpaceDE w:val="0"/>
        <w:autoSpaceDN w:val="0"/>
        <w:adjustRightInd w:val="0"/>
        <w:jc w:val="both"/>
        <w:rPr>
          <w:rFonts w:ascii="Arial" w:hAnsi="Arial" w:cs="Arial"/>
          <w:sz w:val="20"/>
          <w:szCs w:val="20"/>
        </w:rPr>
      </w:pPr>
      <w:r w:rsidRPr="00B30122">
        <w:rPr>
          <w:rFonts w:ascii="Arial" w:hAnsi="Arial" w:cs="Arial"/>
          <w:sz w:val="20"/>
          <w:szCs w:val="20"/>
        </w:rPr>
        <w:t xml:space="preserve">Al término </w:t>
      </w:r>
      <w:r w:rsidR="00424DCA" w:rsidRPr="00B30122">
        <w:rPr>
          <w:rFonts w:ascii="Arial" w:hAnsi="Arial" w:cs="Arial"/>
          <w:sz w:val="20"/>
          <w:szCs w:val="20"/>
        </w:rPr>
        <w:t xml:space="preserve">de la visita se </w:t>
      </w:r>
      <w:r w:rsidR="00407DDD" w:rsidRPr="00B30122">
        <w:rPr>
          <w:rFonts w:ascii="Arial" w:hAnsi="Arial" w:cs="Arial"/>
          <w:sz w:val="20"/>
          <w:szCs w:val="20"/>
        </w:rPr>
        <w:t>elaborará</w:t>
      </w:r>
      <w:r w:rsidR="00C328A8" w:rsidRPr="00B30122">
        <w:rPr>
          <w:rFonts w:ascii="Arial" w:hAnsi="Arial" w:cs="Arial"/>
          <w:sz w:val="20"/>
          <w:szCs w:val="20"/>
        </w:rPr>
        <w:t xml:space="preserve"> </w:t>
      </w:r>
      <w:r w:rsidR="000B7564" w:rsidRPr="00B30122">
        <w:rPr>
          <w:rFonts w:ascii="Arial" w:hAnsi="Arial" w:cs="Arial"/>
          <w:sz w:val="20"/>
          <w:szCs w:val="20"/>
        </w:rPr>
        <w:t>un acta que dé testimonio de la misma</w:t>
      </w:r>
      <w:r w:rsidRPr="00B30122">
        <w:rPr>
          <w:rFonts w:ascii="Arial" w:hAnsi="Arial" w:cs="Arial"/>
          <w:sz w:val="20"/>
          <w:szCs w:val="20"/>
        </w:rPr>
        <w:t>, la</w:t>
      </w:r>
      <w:r w:rsidR="000B7564" w:rsidRPr="00B30122">
        <w:rPr>
          <w:rFonts w:ascii="Arial" w:hAnsi="Arial" w:cs="Arial"/>
          <w:sz w:val="20"/>
          <w:szCs w:val="20"/>
        </w:rPr>
        <w:t xml:space="preserve"> cual será firmada por todos sus</w:t>
      </w:r>
      <w:r w:rsidRPr="00B30122">
        <w:rPr>
          <w:rFonts w:ascii="Arial" w:hAnsi="Arial" w:cs="Arial"/>
          <w:sz w:val="20"/>
          <w:szCs w:val="20"/>
        </w:rPr>
        <w:t xml:space="preserve"> participantes y </w:t>
      </w:r>
      <w:r w:rsidR="000B7564" w:rsidRPr="00B30122">
        <w:rPr>
          <w:rFonts w:ascii="Arial" w:hAnsi="Arial" w:cs="Arial"/>
          <w:sz w:val="20"/>
          <w:szCs w:val="20"/>
        </w:rPr>
        <w:t xml:space="preserve">a quienes </w:t>
      </w:r>
      <w:r w:rsidRPr="00B30122">
        <w:rPr>
          <w:rFonts w:ascii="Arial" w:hAnsi="Arial" w:cs="Arial"/>
          <w:sz w:val="20"/>
          <w:szCs w:val="20"/>
        </w:rPr>
        <w:t>se les entregará su respectiva copia</w:t>
      </w:r>
      <w:r w:rsidR="000B7564" w:rsidRPr="00B30122">
        <w:rPr>
          <w:rFonts w:ascii="Arial" w:hAnsi="Arial" w:cs="Arial"/>
          <w:sz w:val="20"/>
          <w:szCs w:val="20"/>
        </w:rPr>
        <w:t xml:space="preserve"> simple</w:t>
      </w:r>
      <w:r w:rsidRPr="00B30122">
        <w:rPr>
          <w:rFonts w:ascii="Arial" w:hAnsi="Arial" w:cs="Arial"/>
          <w:sz w:val="20"/>
          <w:szCs w:val="20"/>
        </w:rPr>
        <w:t xml:space="preserve">. Los </w:t>
      </w:r>
      <w:r w:rsidR="00AA7D51" w:rsidRPr="00B30122">
        <w:rPr>
          <w:rFonts w:ascii="Arial" w:hAnsi="Arial" w:cs="Arial"/>
          <w:b/>
          <w:sz w:val="20"/>
          <w:szCs w:val="20"/>
        </w:rPr>
        <w:t>Licitante</w:t>
      </w:r>
      <w:r w:rsidR="004526BE" w:rsidRPr="00B30122">
        <w:rPr>
          <w:rFonts w:ascii="Arial" w:hAnsi="Arial" w:cs="Arial"/>
          <w:b/>
          <w:sz w:val="20"/>
          <w:szCs w:val="20"/>
        </w:rPr>
        <w:t>s</w:t>
      </w:r>
      <w:r w:rsidRPr="00B30122">
        <w:rPr>
          <w:rFonts w:ascii="Arial" w:hAnsi="Arial" w:cs="Arial"/>
          <w:sz w:val="20"/>
          <w:szCs w:val="20"/>
        </w:rPr>
        <w:t xml:space="preserve"> que no envíen representante podrán recabar la información que se genere en el domicilio de </w:t>
      </w:r>
      <w:r w:rsidR="00DF6240" w:rsidRPr="00B30122">
        <w:rPr>
          <w:rFonts w:ascii="Arial" w:hAnsi="Arial" w:cs="Arial"/>
          <w:b/>
          <w:sz w:val="20"/>
          <w:szCs w:val="20"/>
        </w:rPr>
        <w:t>“LA COMISIÓN</w:t>
      </w:r>
      <w:r w:rsidR="000B1AC1" w:rsidRPr="00B30122">
        <w:rPr>
          <w:rFonts w:ascii="Arial" w:hAnsi="Arial" w:cs="Arial"/>
          <w:b/>
          <w:sz w:val="20"/>
          <w:szCs w:val="20"/>
        </w:rPr>
        <w:t>”</w:t>
      </w:r>
    </w:p>
    <w:p w14:paraId="49343931" w14:textId="77777777" w:rsidR="000A033A" w:rsidRPr="00B30122" w:rsidRDefault="000A033A" w:rsidP="00555178">
      <w:pPr>
        <w:autoSpaceDE w:val="0"/>
        <w:autoSpaceDN w:val="0"/>
        <w:adjustRightInd w:val="0"/>
        <w:jc w:val="both"/>
        <w:rPr>
          <w:rFonts w:ascii="Arial" w:hAnsi="Arial" w:cs="Arial"/>
          <w:sz w:val="20"/>
          <w:szCs w:val="20"/>
        </w:rPr>
      </w:pPr>
    </w:p>
    <w:p w14:paraId="7382EF41" w14:textId="77777777" w:rsidR="000A033A" w:rsidRPr="00B30122" w:rsidRDefault="000A033A" w:rsidP="00555178">
      <w:pPr>
        <w:autoSpaceDE w:val="0"/>
        <w:autoSpaceDN w:val="0"/>
        <w:adjustRightInd w:val="0"/>
        <w:jc w:val="both"/>
        <w:rPr>
          <w:rFonts w:ascii="Arial" w:hAnsi="Arial" w:cs="Arial"/>
          <w:sz w:val="20"/>
          <w:szCs w:val="20"/>
        </w:rPr>
      </w:pPr>
      <w:r w:rsidRPr="00B30122">
        <w:rPr>
          <w:rFonts w:ascii="Arial" w:hAnsi="Arial" w:cs="Arial"/>
          <w:sz w:val="20"/>
          <w:szCs w:val="20"/>
        </w:rPr>
        <w:t xml:space="preserve">Con posterioridad a la realización de la visita podrá permitírseles el acceso al lugar en que se llevarán a cabo los trabajos a quienes lo soliciten con anticipación de por lo menos veinticuatro horas a la recepción y apertura de proposiciones, aunque no será obligatorio para </w:t>
      </w:r>
      <w:r w:rsidR="00DF6240" w:rsidRPr="00B30122">
        <w:rPr>
          <w:rFonts w:ascii="Arial" w:hAnsi="Arial" w:cs="Arial"/>
          <w:b/>
          <w:sz w:val="20"/>
          <w:szCs w:val="20"/>
        </w:rPr>
        <w:t>“LA COMISIÓN”</w:t>
      </w:r>
      <w:r w:rsidRPr="00B30122">
        <w:rPr>
          <w:rFonts w:ascii="Arial" w:hAnsi="Arial" w:cs="Arial"/>
          <w:sz w:val="20"/>
          <w:szCs w:val="20"/>
        </w:rPr>
        <w:t xml:space="preserve"> designar a un técnico que guíe la visita.</w:t>
      </w:r>
    </w:p>
    <w:p w14:paraId="01218462" w14:textId="77777777" w:rsidR="000B7564" w:rsidRPr="00B30122" w:rsidRDefault="000B7564" w:rsidP="00555178">
      <w:pPr>
        <w:autoSpaceDE w:val="0"/>
        <w:autoSpaceDN w:val="0"/>
        <w:adjustRightInd w:val="0"/>
        <w:jc w:val="both"/>
        <w:rPr>
          <w:rFonts w:ascii="Arial" w:hAnsi="Arial" w:cs="Arial"/>
          <w:sz w:val="20"/>
          <w:szCs w:val="20"/>
        </w:rPr>
      </w:pPr>
    </w:p>
    <w:p w14:paraId="7DE04923" w14:textId="77777777" w:rsidR="00555178" w:rsidRPr="00B30122" w:rsidRDefault="00555178" w:rsidP="00AA7D51">
      <w:pPr>
        <w:numPr>
          <w:ilvl w:val="0"/>
          <w:numId w:val="37"/>
        </w:numPr>
        <w:autoSpaceDE w:val="0"/>
        <w:autoSpaceDN w:val="0"/>
        <w:adjustRightInd w:val="0"/>
        <w:ind w:left="360"/>
        <w:jc w:val="both"/>
        <w:rPr>
          <w:rFonts w:ascii="Arial" w:hAnsi="Arial" w:cs="Arial"/>
          <w:sz w:val="20"/>
          <w:szCs w:val="20"/>
        </w:rPr>
      </w:pPr>
      <w:r w:rsidRPr="00B30122">
        <w:rPr>
          <w:rFonts w:ascii="Arial" w:hAnsi="Arial" w:cs="Arial"/>
          <w:b/>
          <w:bCs/>
          <w:sz w:val="20"/>
          <w:szCs w:val="20"/>
        </w:rPr>
        <w:t>Junta de aclaraciones</w:t>
      </w:r>
      <w:r w:rsidR="00711B04" w:rsidRPr="00B30122">
        <w:rPr>
          <w:rFonts w:ascii="Arial" w:hAnsi="Arial" w:cs="Arial"/>
          <w:b/>
          <w:bCs/>
          <w:sz w:val="20"/>
          <w:szCs w:val="20"/>
        </w:rPr>
        <w:t>.</w:t>
      </w:r>
    </w:p>
    <w:p w14:paraId="2062C3FF" w14:textId="77777777" w:rsidR="007C37A3" w:rsidRPr="00B30122" w:rsidRDefault="007C37A3" w:rsidP="007C37A3">
      <w:pPr>
        <w:autoSpaceDE w:val="0"/>
        <w:autoSpaceDN w:val="0"/>
        <w:adjustRightInd w:val="0"/>
        <w:ind w:left="360"/>
        <w:jc w:val="both"/>
        <w:rPr>
          <w:rFonts w:ascii="Arial" w:hAnsi="Arial" w:cs="Arial"/>
          <w:sz w:val="20"/>
          <w:szCs w:val="20"/>
        </w:rPr>
      </w:pPr>
    </w:p>
    <w:p w14:paraId="29476C94" w14:textId="746EE7F3" w:rsidR="00E75C15" w:rsidRDefault="00E75C15" w:rsidP="00E75C15">
      <w:pPr>
        <w:autoSpaceDE w:val="0"/>
        <w:autoSpaceDN w:val="0"/>
        <w:adjustRightInd w:val="0"/>
        <w:jc w:val="both"/>
        <w:rPr>
          <w:rFonts w:ascii="Arial" w:hAnsi="Arial" w:cs="Arial"/>
          <w:sz w:val="20"/>
          <w:szCs w:val="20"/>
        </w:rPr>
      </w:pPr>
      <w:r>
        <w:rPr>
          <w:rFonts w:ascii="Arial" w:hAnsi="Arial" w:cs="Arial"/>
          <w:sz w:val="20"/>
          <w:szCs w:val="20"/>
        </w:rPr>
        <w:t>La primera junta de aclaraciones s</w:t>
      </w:r>
      <w:r w:rsidRPr="00126611">
        <w:rPr>
          <w:rFonts w:ascii="Arial" w:hAnsi="Arial" w:cs="Arial"/>
          <w:sz w:val="20"/>
          <w:szCs w:val="20"/>
        </w:rPr>
        <w:t xml:space="preserve">e efectuará en la hora, fecha y lugar establecidos en </w:t>
      </w:r>
      <w:r>
        <w:rPr>
          <w:rFonts w:ascii="Arial" w:hAnsi="Arial" w:cs="Arial"/>
          <w:sz w:val="20"/>
          <w:szCs w:val="20"/>
        </w:rPr>
        <w:t>el apartado</w:t>
      </w:r>
      <w:r w:rsidRPr="00126611">
        <w:rPr>
          <w:rFonts w:ascii="Arial" w:hAnsi="Arial" w:cs="Arial"/>
          <w:sz w:val="20"/>
          <w:szCs w:val="20"/>
        </w:rPr>
        <w:t xml:space="preserve"> </w:t>
      </w:r>
      <w:r>
        <w:rPr>
          <w:rFonts w:ascii="Arial" w:hAnsi="Arial" w:cs="Arial"/>
          <w:sz w:val="20"/>
          <w:szCs w:val="20"/>
        </w:rPr>
        <w:t xml:space="preserve">introductorio (página 7) </w:t>
      </w:r>
      <w:r w:rsidRPr="00126611">
        <w:rPr>
          <w:rFonts w:ascii="Arial" w:hAnsi="Arial" w:cs="Arial"/>
          <w:sz w:val="20"/>
          <w:szCs w:val="20"/>
        </w:rPr>
        <w:t xml:space="preserve">de </w:t>
      </w:r>
      <w:r>
        <w:rPr>
          <w:rFonts w:ascii="Arial" w:hAnsi="Arial" w:cs="Arial"/>
          <w:b/>
          <w:sz w:val="20"/>
          <w:szCs w:val="20"/>
        </w:rPr>
        <w:t>LA CONVOCATORIA</w:t>
      </w:r>
      <w:r w:rsidRPr="00126611">
        <w:rPr>
          <w:rFonts w:ascii="Arial" w:hAnsi="Arial" w:cs="Arial"/>
          <w:sz w:val="20"/>
          <w:szCs w:val="20"/>
        </w:rPr>
        <w:t>.</w:t>
      </w:r>
    </w:p>
    <w:p w14:paraId="4B32E526" w14:textId="77777777" w:rsidR="003E61F5" w:rsidRPr="00B30122" w:rsidRDefault="003E61F5" w:rsidP="00C13A18">
      <w:pPr>
        <w:autoSpaceDE w:val="0"/>
        <w:autoSpaceDN w:val="0"/>
        <w:adjustRightInd w:val="0"/>
        <w:ind w:left="600" w:firstLine="108"/>
        <w:jc w:val="both"/>
        <w:rPr>
          <w:rFonts w:ascii="Arial" w:hAnsi="Arial" w:cs="Arial"/>
          <w:sz w:val="20"/>
          <w:szCs w:val="20"/>
        </w:rPr>
      </w:pPr>
    </w:p>
    <w:p w14:paraId="7A8DBB71" w14:textId="77777777" w:rsidR="003E61F5" w:rsidRPr="00B30122" w:rsidRDefault="003E61F5" w:rsidP="003E61F5">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De forma enunciativa, más no limitativa, la (s) junta (s) de aclaraciones se llevará a cabo de la siguiente manera:</w:t>
      </w:r>
    </w:p>
    <w:p w14:paraId="2A5CD9AF" w14:textId="77777777" w:rsidR="003E61F5" w:rsidRPr="00B30122" w:rsidRDefault="003E61F5" w:rsidP="003E61F5">
      <w:pPr>
        <w:autoSpaceDE w:val="0"/>
        <w:autoSpaceDN w:val="0"/>
        <w:adjustRightInd w:val="0"/>
        <w:jc w:val="both"/>
        <w:rPr>
          <w:rFonts w:ascii="Arial" w:hAnsi="Arial" w:cs="Arial"/>
          <w:color w:val="231F20"/>
          <w:sz w:val="20"/>
          <w:szCs w:val="18"/>
        </w:rPr>
      </w:pPr>
    </w:p>
    <w:p w14:paraId="4717DD53" w14:textId="77777777" w:rsidR="003E61F5" w:rsidRPr="00B30122" w:rsidRDefault="003E61F5" w:rsidP="0083547B">
      <w:pPr>
        <w:numPr>
          <w:ilvl w:val="0"/>
          <w:numId w:val="22"/>
        </w:num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El acto será presidido por el servidor público designado por </w:t>
      </w:r>
      <w:r w:rsidR="00DF6240" w:rsidRPr="00B30122">
        <w:rPr>
          <w:rFonts w:ascii="Arial" w:hAnsi="Arial" w:cs="Arial"/>
          <w:b/>
          <w:color w:val="231F20"/>
          <w:sz w:val="20"/>
          <w:szCs w:val="18"/>
        </w:rPr>
        <w:t>“LA COMISIÓN”</w:t>
      </w:r>
      <w:r w:rsidRPr="00B30122">
        <w:rPr>
          <w:rFonts w:ascii="Arial" w:hAnsi="Arial" w:cs="Arial"/>
          <w:color w:val="231F20"/>
          <w:sz w:val="20"/>
          <w:szCs w:val="18"/>
        </w:rPr>
        <w:t xml:space="preserve">, quien deberá ser asistido por un representante del área requirente de los trabajos, a fin de que se resuelvan en forma clara y precisa las dudas y planteamientos de los </w:t>
      </w:r>
      <w:r w:rsidR="00AA7D51" w:rsidRPr="00B30122">
        <w:rPr>
          <w:rFonts w:ascii="Arial" w:hAnsi="Arial" w:cs="Arial"/>
          <w:b/>
          <w:color w:val="231F20"/>
          <w:sz w:val="20"/>
          <w:szCs w:val="18"/>
        </w:rPr>
        <w:t>Licitante</w:t>
      </w:r>
      <w:r w:rsidR="004526BE" w:rsidRPr="00B30122">
        <w:rPr>
          <w:rFonts w:ascii="Arial" w:hAnsi="Arial" w:cs="Arial"/>
          <w:b/>
          <w:color w:val="231F20"/>
          <w:sz w:val="20"/>
          <w:szCs w:val="18"/>
        </w:rPr>
        <w:t>s</w:t>
      </w:r>
      <w:r w:rsidRPr="00B30122">
        <w:rPr>
          <w:rFonts w:ascii="Arial" w:hAnsi="Arial" w:cs="Arial"/>
          <w:color w:val="231F20"/>
          <w:sz w:val="20"/>
          <w:szCs w:val="18"/>
        </w:rPr>
        <w:t xml:space="preserve"> relacionados con los aspectos contenidos en </w:t>
      </w:r>
      <w:r w:rsidR="009F6C16" w:rsidRPr="00B30122">
        <w:rPr>
          <w:rFonts w:ascii="Arial" w:hAnsi="Arial" w:cs="Arial"/>
          <w:b/>
          <w:sz w:val="20"/>
          <w:szCs w:val="20"/>
        </w:rPr>
        <w:t>LA CONVOCATORIA</w:t>
      </w:r>
      <w:r w:rsidRPr="00B30122">
        <w:rPr>
          <w:rFonts w:ascii="Arial" w:hAnsi="Arial" w:cs="Arial"/>
          <w:color w:val="231F20"/>
          <w:sz w:val="20"/>
          <w:szCs w:val="18"/>
        </w:rPr>
        <w:t>;</w:t>
      </w:r>
    </w:p>
    <w:p w14:paraId="79928F51" w14:textId="77777777" w:rsidR="003E61F5" w:rsidRPr="00B30122" w:rsidRDefault="003E61F5" w:rsidP="003E61F5">
      <w:pPr>
        <w:autoSpaceDE w:val="0"/>
        <w:autoSpaceDN w:val="0"/>
        <w:adjustRightInd w:val="0"/>
        <w:ind w:left="1080"/>
        <w:jc w:val="both"/>
        <w:rPr>
          <w:rFonts w:ascii="Arial" w:hAnsi="Arial" w:cs="Arial"/>
          <w:color w:val="231F20"/>
          <w:sz w:val="20"/>
          <w:szCs w:val="18"/>
        </w:rPr>
      </w:pPr>
    </w:p>
    <w:p w14:paraId="06911249" w14:textId="77777777" w:rsidR="003E61F5" w:rsidRPr="00B30122" w:rsidRDefault="003E61F5" w:rsidP="0083547B">
      <w:pPr>
        <w:numPr>
          <w:ilvl w:val="0"/>
          <w:numId w:val="22"/>
        </w:num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Las personas que pretendan solicitar aclaraciones a los aspectos contenidos en </w:t>
      </w:r>
      <w:r w:rsidR="009F6C16" w:rsidRPr="00B30122">
        <w:rPr>
          <w:rFonts w:ascii="Arial" w:hAnsi="Arial" w:cs="Arial"/>
          <w:b/>
          <w:sz w:val="20"/>
          <w:szCs w:val="20"/>
        </w:rPr>
        <w:t>LA CONVOCATORIA</w:t>
      </w:r>
      <w:r w:rsidRPr="00B30122">
        <w:rPr>
          <w:rFonts w:ascii="Arial" w:hAnsi="Arial" w:cs="Arial"/>
          <w:color w:val="231F20"/>
          <w:sz w:val="20"/>
          <w:szCs w:val="18"/>
        </w:rPr>
        <w:t>, deberán presentar un escrito, en el que expresen su interés en participar en el procedimiento de contratación, por sí o en representación de un tercero, manifestando en todos los casos los datos generales del interesado o de su representante</w:t>
      </w:r>
      <w:r w:rsidR="00174CB7" w:rsidRPr="00B30122">
        <w:rPr>
          <w:rFonts w:ascii="Arial" w:hAnsi="Arial" w:cs="Arial"/>
          <w:color w:val="231F20"/>
          <w:sz w:val="20"/>
          <w:szCs w:val="18"/>
        </w:rPr>
        <w:t xml:space="preserve">, conteniendo por obligación y por mínimo los datos y requisitos indicados en la fracción VI del artículo </w:t>
      </w:r>
      <w:r w:rsidR="00174CB7" w:rsidRPr="00B30122">
        <w:rPr>
          <w:rFonts w:ascii="Arial" w:hAnsi="Arial" w:cs="Arial"/>
          <w:b/>
          <w:color w:val="231F20"/>
          <w:sz w:val="20"/>
          <w:szCs w:val="18"/>
        </w:rPr>
        <w:t xml:space="preserve">38 </w:t>
      </w:r>
      <w:r w:rsidR="00DF6240" w:rsidRPr="00B30122">
        <w:rPr>
          <w:rFonts w:ascii="Arial" w:hAnsi="Arial" w:cs="Arial"/>
          <w:b/>
          <w:color w:val="231F20"/>
          <w:sz w:val="20"/>
          <w:szCs w:val="18"/>
        </w:rPr>
        <w:t>del Reglamento de “LA LEY”</w:t>
      </w:r>
      <w:r w:rsidRPr="00B30122">
        <w:rPr>
          <w:rFonts w:ascii="Arial" w:hAnsi="Arial" w:cs="Arial"/>
          <w:color w:val="231F20"/>
          <w:sz w:val="20"/>
          <w:szCs w:val="18"/>
        </w:rPr>
        <w:t xml:space="preserve"> (Anexo B);</w:t>
      </w:r>
    </w:p>
    <w:p w14:paraId="067737BD" w14:textId="77777777" w:rsidR="00174CB7" w:rsidRPr="00B30122" w:rsidRDefault="00174CB7" w:rsidP="00174CB7">
      <w:pPr>
        <w:pStyle w:val="Prrafodelista"/>
        <w:rPr>
          <w:rFonts w:cs="Arial"/>
          <w:color w:val="231F20"/>
          <w:sz w:val="20"/>
          <w:szCs w:val="18"/>
        </w:rPr>
      </w:pPr>
    </w:p>
    <w:p w14:paraId="26A21080" w14:textId="77777777" w:rsidR="00174CB7" w:rsidRPr="00B30122" w:rsidRDefault="00174CB7" w:rsidP="0083547B">
      <w:pPr>
        <w:numPr>
          <w:ilvl w:val="0"/>
          <w:numId w:val="22"/>
        </w:num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Si el escrito referido en la fracción inmediata anterior, se permitirá el acceso a la junta de aclaraciones a la persona que los solicite en calidad de observador, en términos del artículo </w:t>
      </w:r>
      <w:r w:rsidRPr="00B30122">
        <w:rPr>
          <w:rFonts w:ascii="Arial" w:hAnsi="Arial" w:cs="Arial"/>
          <w:b/>
          <w:color w:val="231F20"/>
          <w:sz w:val="20"/>
          <w:szCs w:val="18"/>
        </w:rPr>
        <w:t xml:space="preserve">41 </w:t>
      </w:r>
      <w:r w:rsidR="000B1AC1" w:rsidRPr="00B30122">
        <w:rPr>
          <w:rFonts w:ascii="Arial" w:hAnsi="Arial" w:cs="Arial"/>
          <w:b/>
          <w:bCs/>
          <w:sz w:val="20"/>
          <w:szCs w:val="20"/>
        </w:rPr>
        <w:t>de “LA LEY”</w:t>
      </w:r>
    </w:p>
    <w:p w14:paraId="325FB2E0" w14:textId="77777777" w:rsidR="003E61F5" w:rsidRPr="00B30122" w:rsidRDefault="003E61F5" w:rsidP="003E61F5">
      <w:pPr>
        <w:autoSpaceDE w:val="0"/>
        <w:autoSpaceDN w:val="0"/>
        <w:adjustRightInd w:val="0"/>
        <w:jc w:val="both"/>
        <w:rPr>
          <w:rFonts w:ascii="Arial" w:hAnsi="Arial" w:cs="Arial"/>
          <w:color w:val="231F20"/>
          <w:sz w:val="20"/>
          <w:szCs w:val="18"/>
        </w:rPr>
      </w:pPr>
    </w:p>
    <w:p w14:paraId="37968B1D" w14:textId="77777777" w:rsidR="00E75C15" w:rsidRPr="00FB4177" w:rsidRDefault="00E75C15" w:rsidP="00E75C15">
      <w:pPr>
        <w:numPr>
          <w:ilvl w:val="0"/>
          <w:numId w:val="22"/>
        </w:numPr>
        <w:autoSpaceDE w:val="0"/>
        <w:autoSpaceDN w:val="0"/>
        <w:adjustRightInd w:val="0"/>
        <w:jc w:val="both"/>
        <w:rPr>
          <w:rFonts w:ascii="Arial" w:hAnsi="Arial" w:cs="Arial"/>
          <w:color w:val="231F20"/>
          <w:sz w:val="20"/>
          <w:szCs w:val="18"/>
        </w:rPr>
      </w:pPr>
      <w:r w:rsidRPr="00FB4177">
        <w:rPr>
          <w:rFonts w:ascii="Arial" w:hAnsi="Arial" w:cs="Arial"/>
          <w:color w:val="231F20"/>
          <w:sz w:val="20"/>
          <w:szCs w:val="18"/>
        </w:rPr>
        <w:t xml:space="preserve">Las solicitudes de aclaración se podrán entregar personalmente en la (s) junta (s) de aclaraciones y/o enviar al correo electrónico </w:t>
      </w:r>
      <w:hyperlink r:id="rId17" w:history="1">
        <w:r w:rsidRPr="002A4AEB">
          <w:rPr>
            <w:rStyle w:val="Hipervnculo"/>
            <w:rFonts w:ascii="Arial" w:hAnsi="Arial" w:cs="Arial"/>
            <w:sz w:val="20"/>
            <w:szCs w:val="18"/>
          </w:rPr>
          <w:t>concursos@ceaslp.gob.mx</w:t>
        </w:r>
      </w:hyperlink>
      <w:r>
        <w:rPr>
          <w:rFonts w:ascii="Arial" w:hAnsi="Arial" w:cs="Arial"/>
          <w:color w:val="231F20"/>
          <w:sz w:val="20"/>
          <w:szCs w:val="18"/>
        </w:rPr>
        <w:t xml:space="preserve"> </w:t>
      </w:r>
      <w:r w:rsidRPr="00FB4177">
        <w:rPr>
          <w:rFonts w:ascii="Arial" w:hAnsi="Arial" w:cs="Arial"/>
          <w:color w:val="231F20"/>
          <w:sz w:val="20"/>
          <w:szCs w:val="18"/>
        </w:rPr>
        <w:t>(versión .</w:t>
      </w:r>
      <w:proofErr w:type="spellStart"/>
      <w:r w:rsidRPr="00FB4177">
        <w:rPr>
          <w:rFonts w:ascii="Arial" w:hAnsi="Arial" w:cs="Arial"/>
          <w:color w:val="231F20"/>
          <w:sz w:val="20"/>
          <w:szCs w:val="18"/>
        </w:rPr>
        <w:t>pdf</w:t>
      </w:r>
      <w:proofErr w:type="spellEnd"/>
      <w:r w:rsidRPr="00FB4177">
        <w:rPr>
          <w:rFonts w:ascii="Arial" w:hAnsi="Arial" w:cs="Arial"/>
          <w:color w:val="231F20"/>
          <w:sz w:val="20"/>
          <w:szCs w:val="18"/>
        </w:rPr>
        <w:t xml:space="preserve"> y .</w:t>
      </w:r>
      <w:proofErr w:type="spellStart"/>
      <w:r w:rsidRPr="00FB4177">
        <w:rPr>
          <w:rFonts w:ascii="Arial" w:hAnsi="Arial" w:cs="Arial"/>
          <w:color w:val="231F20"/>
          <w:sz w:val="20"/>
          <w:szCs w:val="18"/>
        </w:rPr>
        <w:t>txt</w:t>
      </w:r>
      <w:proofErr w:type="spellEnd"/>
      <w:r w:rsidRPr="00FB4177">
        <w:rPr>
          <w:rFonts w:ascii="Arial" w:hAnsi="Arial" w:cs="Arial"/>
          <w:color w:val="231F20"/>
          <w:sz w:val="20"/>
          <w:szCs w:val="18"/>
        </w:rPr>
        <w:t>) previo a dicha reunión.</w:t>
      </w:r>
    </w:p>
    <w:p w14:paraId="2563A84F" w14:textId="77777777" w:rsidR="00E75C15" w:rsidRPr="00FB4177" w:rsidRDefault="00E75C15" w:rsidP="00E75C15">
      <w:pPr>
        <w:autoSpaceDE w:val="0"/>
        <w:autoSpaceDN w:val="0"/>
        <w:adjustRightInd w:val="0"/>
        <w:ind w:left="1080"/>
        <w:jc w:val="both"/>
        <w:rPr>
          <w:rFonts w:ascii="Arial" w:hAnsi="Arial" w:cs="Arial"/>
          <w:color w:val="231F20"/>
          <w:sz w:val="20"/>
          <w:szCs w:val="18"/>
        </w:rPr>
      </w:pPr>
    </w:p>
    <w:p w14:paraId="7B3CB131" w14:textId="77777777" w:rsidR="00E75C15" w:rsidRDefault="00E75C15" w:rsidP="00E75C15">
      <w:pPr>
        <w:autoSpaceDE w:val="0"/>
        <w:autoSpaceDN w:val="0"/>
        <w:adjustRightInd w:val="0"/>
        <w:ind w:left="1080"/>
        <w:jc w:val="both"/>
        <w:rPr>
          <w:rFonts w:ascii="Arial" w:hAnsi="Arial" w:cs="Arial"/>
          <w:color w:val="231F20"/>
          <w:sz w:val="20"/>
          <w:szCs w:val="18"/>
        </w:rPr>
      </w:pPr>
      <w:r w:rsidRPr="00FB4177">
        <w:rPr>
          <w:rFonts w:ascii="Arial" w:hAnsi="Arial" w:cs="Arial"/>
          <w:color w:val="231F20"/>
          <w:sz w:val="20"/>
          <w:szCs w:val="18"/>
        </w:rPr>
        <w:t>En los envíos hechos al correo electrónico, la hora que se refleje en la bandeja de entrada será la que se tomará en cuenta para efectos de recepción</w:t>
      </w:r>
      <w:r>
        <w:rPr>
          <w:rFonts w:ascii="Arial" w:hAnsi="Arial" w:cs="Arial"/>
          <w:color w:val="231F20"/>
          <w:sz w:val="20"/>
          <w:szCs w:val="18"/>
        </w:rPr>
        <w:t>.</w:t>
      </w:r>
    </w:p>
    <w:p w14:paraId="602FD2D9" w14:textId="77777777" w:rsidR="00A83079" w:rsidRPr="00E75C15" w:rsidRDefault="00A83079" w:rsidP="00E75C15">
      <w:pPr>
        <w:rPr>
          <w:rFonts w:cs="Arial"/>
          <w:color w:val="231F20"/>
          <w:sz w:val="20"/>
          <w:szCs w:val="18"/>
        </w:rPr>
      </w:pPr>
    </w:p>
    <w:p w14:paraId="25B8C7EB" w14:textId="77777777" w:rsidR="00A83079" w:rsidRPr="00B30122" w:rsidRDefault="00A83079" w:rsidP="0083547B">
      <w:pPr>
        <w:numPr>
          <w:ilvl w:val="0"/>
          <w:numId w:val="22"/>
        </w:num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En la fecha y hora establecida para la primera junta de aclaraciones, el servidor público que la presida procederá a dar contestación a las solicitudes de aclaración recibidas en el acto mismo, referentes a cada punto o apartado de </w:t>
      </w:r>
      <w:r w:rsidR="009F6C16" w:rsidRPr="00B30122">
        <w:rPr>
          <w:rFonts w:ascii="Arial" w:hAnsi="Arial" w:cs="Arial"/>
          <w:b/>
          <w:color w:val="231F20"/>
          <w:sz w:val="20"/>
          <w:szCs w:val="18"/>
        </w:rPr>
        <w:t>LA CONVOCATORIA</w:t>
      </w:r>
      <w:r w:rsidRPr="00B30122">
        <w:rPr>
          <w:rFonts w:ascii="Arial" w:hAnsi="Arial" w:cs="Arial"/>
          <w:color w:val="231F20"/>
          <w:sz w:val="20"/>
          <w:szCs w:val="18"/>
        </w:rPr>
        <w:t xml:space="preserve">, mencionando el nombre del o los </w:t>
      </w:r>
      <w:r w:rsidR="00AA7D51" w:rsidRPr="00B30122">
        <w:rPr>
          <w:rFonts w:ascii="Arial" w:hAnsi="Arial" w:cs="Arial"/>
          <w:b/>
          <w:color w:val="231F20"/>
          <w:sz w:val="20"/>
          <w:szCs w:val="18"/>
        </w:rPr>
        <w:t>Licitante</w:t>
      </w:r>
      <w:r w:rsidR="004526BE" w:rsidRPr="00B30122">
        <w:rPr>
          <w:rFonts w:ascii="Arial" w:hAnsi="Arial" w:cs="Arial"/>
          <w:b/>
          <w:color w:val="231F20"/>
          <w:sz w:val="20"/>
          <w:szCs w:val="18"/>
        </w:rPr>
        <w:t>s</w:t>
      </w:r>
      <w:r w:rsidRPr="00B30122">
        <w:rPr>
          <w:rFonts w:ascii="Arial" w:hAnsi="Arial" w:cs="Arial"/>
          <w:color w:val="231F20"/>
          <w:sz w:val="20"/>
          <w:szCs w:val="18"/>
        </w:rPr>
        <w:t xml:space="preserve"> que las presentaron. </w:t>
      </w:r>
      <w:r w:rsidR="00DF6240" w:rsidRPr="00B30122">
        <w:rPr>
          <w:rFonts w:ascii="Arial" w:hAnsi="Arial" w:cs="Arial"/>
          <w:b/>
          <w:color w:val="231F20"/>
          <w:sz w:val="20"/>
          <w:szCs w:val="18"/>
        </w:rPr>
        <w:t>“LA COMISIÓN”</w:t>
      </w:r>
      <w:r w:rsidRPr="00B30122">
        <w:rPr>
          <w:rFonts w:ascii="Arial" w:hAnsi="Arial" w:cs="Arial"/>
          <w:color w:val="231F20"/>
          <w:sz w:val="20"/>
          <w:szCs w:val="18"/>
        </w:rPr>
        <w:t xml:space="preserve"> podrá dar contestación a las solicitudes de aclaración de manera individual o de manera conjunta tratándose de aquéllas que hubiera agrupado por corresponder a un mismo punto o apartado de </w:t>
      </w:r>
      <w:r w:rsidR="009F6C16" w:rsidRPr="00B30122">
        <w:rPr>
          <w:rFonts w:ascii="Arial" w:hAnsi="Arial" w:cs="Arial"/>
          <w:b/>
          <w:color w:val="231F20"/>
          <w:sz w:val="20"/>
          <w:szCs w:val="18"/>
        </w:rPr>
        <w:t>LA CONVOCATORIA</w:t>
      </w:r>
      <w:r w:rsidRPr="00B30122">
        <w:rPr>
          <w:rFonts w:ascii="Arial" w:hAnsi="Arial" w:cs="Arial"/>
          <w:color w:val="231F20"/>
          <w:sz w:val="20"/>
          <w:szCs w:val="18"/>
        </w:rPr>
        <w:t>.</w:t>
      </w:r>
    </w:p>
    <w:p w14:paraId="3CDA4A3A" w14:textId="77777777" w:rsidR="00A83079" w:rsidRPr="00B30122" w:rsidRDefault="00A83079" w:rsidP="00A83079">
      <w:pPr>
        <w:pStyle w:val="Prrafodelista"/>
        <w:rPr>
          <w:rFonts w:cs="Arial"/>
          <w:color w:val="231F20"/>
          <w:sz w:val="20"/>
          <w:szCs w:val="18"/>
        </w:rPr>
      </w:pPr>
    </w:p>
    <w:p w14:paraId="1D5E7454" w14:textId="77777777" w:rsidR="00A83079" w:rsidRPr="00B30122" w:rsidRDefault="00A83079" w:rsidP="0083547B">
      <w:pPr>
        <w:numPr>
          <w:ilvl w:val="0"/>
          <w:numId w:val="22"/>
        </w:num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El servidor público que presida la junta de aclaraciones, podrá suspender la sesión en razón de la complejidad y del número de solicitudes de aclaración recibidas o del tiempo que se emplearía en darles contestación, informando a los </w:t>
      </w:r>
      <w:r w:rsidR="00AA7D51" w:rsidRPr="00B30122">
        <w:rPr>
          <w:rFonts w:ascii="Arial" w:hAnsi="Arial" w:cs="Arial"/>
          <w:b/>
          <w:sz w:val="20"/>
          <w:szCs w:val="20"/>
        </w:rPr>
        <w:t>Licitante</w:t>
      </w:r>
      <w:r w:rsidR="004526BE" w:rsidRPr="00B30122">
        <w:rPr>
          <w:rFonts w:ascii="Arial" w:hAnsi="Arial" w:cs="Arial"/>
          <w:b/>
          <w:sz w:val="20"/>
          <w:szCs w:val="20"/>
        </w:rPr>
        <w:t>s</w:t>
      </w:r>
      <w:r w:rsidRPr="00B30122">
        <w:rPr>
          <w:rFonts w:ascii="Arial" w:hAnsi="Arial" w:cs="Arial"/>
          <w:color w:val="231F20"/>
          <w:sz w:val="20"/>
          <w:szCs w:val="18"/>
        </w:rPr>
        <w:t xml:space="preserve"> la hora y, en su caso, fecha o lugar en la que se continuará con la junta de aclaraciones.</w:t>
      </w:r>
    </w:p>
    <w:p w14:paraId="4BA18B83" w14:textId="77777777" w:rsidR="00A83079" w:rsidRPr="00B30122" w:rsidRDefault="00A83079" w:rsidP="00A83079">
      <w:pPr>
        <w:pStyle w:val="Prrafodelista"/>
        <w:rPr>
          <w:rFonts w:cs="Arial"/>
          <w:color w:val="231F20"/>
          <w:sz w:val="20"/>
          <w:szCs w:val="18"/>
        </w:rPr>
      </w:pPr>
    </w:p>
    <w:p w14:paraId="0F7207FF" w14:textId="77777777" w:rsidR="00A83079" w:rsidRPr="00B30122" w:rsidRDefault="00A83079" w:rsidP="0083547B">
      <w:pPr>
        <w:numPr>
          <w:ilvl w:val="0"/>
          <w:numId w:val="22"/>
        </w:num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Una vez que </w:t>
      </w:r>
      <w:r w:rsidR="00DF6240" w:rsidRPr="00B30122">
        <w:rPr>
          <w:rFonts w:ascii="Arial" w:hAnsi="Arial" w:cs="Arial"/>
          <w:b/>
          <w:color w:val="231F20"/>
          <w:sz w:val="20"/>
          <w:szCs w:val="18"/>
        </w:rPr>
        <w:t>“LA COMISIÓN”</w:t>
      </w:r>
      <w:r w:rsidRPr="00B30122">
        <w:rPr>
          <w:rFonts w:ascii="Arial" w:hAnsi="Arial" w:cs="Arial"/>
          <w:color w:val="231F20"/>
          <w:sz w:val="20"/>
          <w:szCs w:val="18"/>
        </w:rPr>
        <w:t xml:space="preserve"> termine de dar respuesta a las solicitudes de aclaración, se dará inmediatamente oportunidad a los</w:t>
      </w:r>
      <w:r w:rsidRPr="00B30122">
        <w:rPr>
          <w:rFonts w:ascii="Arial" w:hAnsi="Arial" w:cs="Arial"/>
          <w:b/>
          <w:color w:val="231F20"/>
          <w:sz w:val="20"/>
          <w:szCs w:val="18"/>
        </w:rPr>
        <w:t xml:space="preserve"> </w:t>
      </w:r>
      <w:r w:rsidR="00AA7D51" w:rsidRPr="00B30122">
        <w:rPr>
          <w:rFonts w:ascii="Arial" w:hAnsi="Arial" w:cs="Arial"/>
          <w:b/>
          <w:color w:val="231F20"/>
          <w:sz w:val="20"/>
          <w:szCs w:val="18"/>
        </w:rPr>
        <w:t>Licitante</w:t>
      </w:r>
      <w:r w:rsidR="004526BE" w:rsidRPr="00B30122">
        <w:rPr>
          <w:rFonts w:ascii="Arial" w:hAnsi="Arial" w:cs="Arial"/>
          <w:b/>
          <w:color w:val="231F20"/>
          <w:sz w:val="20"/>
          <w:szCs w:val="18"/>
        </w:rPr>
        <w:t>s</w:t>
      </w:r>
      <w:r w:rsidRPr="00B30122">
        <w:rPr>
          <w:rFonts w:ascii="Arial" w:hAnsi="Arial" w:cs="Arial"/>
          <w:color w:val="231F20"/>
          <w:sz w:val="20"/>
          <w:szCs w:val="18"/>
        </w:rPr>
        <w:t xml:space="preserve"> para que, en el mismo orden de los puntos o apartados de </w:t>
      </w:r>
      <w:r w:rsidR="009F6C16" w:rsidRPr="00B30122">
        <w:rPr>
          <w:rFonts w:ascii="Arial" w:hAnsi="Arial" w:cs="Arial"/>
          <w:b/>
          <w:color w:val="231F20"/>
          <w:sz w:val="20"/>
          <w:szCs w:val="18"/>
        </w:rPr>
        <w:t>LA CONVOCATORIA</w:t>
      </w:r>
      <w:r w:rsidRPr="00B30122">
        <w:rPr>
          <w:rFonts w:ascii="Arial" w:hAnsi="Arial" w:cs="Arial"/>
          <w:color w:val="231F20"/>
          <w:sz w:val="20"/>
          <w:szCs w:val="18"/>
        </w:rPr>
        <w:t xml:space="preserve"> en que se dio respuesta, formulen las preguntas que estimen pertinentes en relación con las respuestas recibidas. El servidor público que presida la junta de aclaraciones, atendiendo al número de preguntas, informará a los </w:t>
      </w:r>
      <w:r w:rsidR="00AA7D51" w:rsidRPr="00B30122">
        <w:rPr>
          <w:rFonts w:ascii="Arial" w:hAnsi="Arial" w:cs="Arial"/>
          <w:b/>
          <w:color w:val="231F20"/>
          <w:sz w:val="20"/>
          <w:szCs w:val="18"/>
        </w:rPr>
        <w:t>Licitante</w:t>
      </w:r>
      <w:r w:rsidR="004526BE" w:rsidRPr="00B30122">
        <w:rPr>
          <w:rFonts w:ascii="Arial" w:hAnsi="Arial" w:cs="Arial"/>
          <w:b/>
          <w:color w:val="231F20"/>
          <w:sz w:val="20"/>
          <w:szCs w:val="18"/>
        </w:rPr>
        <w:t>s</w:t>
      </w:r>
      <w:r w:rsidRPr="00B30122">
        <w:rPr>
          <w:rFonts w:ascii="Arial" w:hAnsi="Arial" w:cs="Arial"/>
          <w:color w:val="231F20"/>
          <w:sz w:val="20"/>
          <w:szCs w:val="18"/>
        </w:rPr>
        <w:t xml:space="preserve"> si éstas serán contestadas en ese momento o si se suspende la sesión para reanudarla en hora o fecha posterior.</w:t>
      </w:r>
    </w:p>
    <w:p w14:paraId="24A9683A" w14:textId="77777777" w:rsidR="00761FA2" w:rsidRPr="00B30122" w:rsidRDefault="00761FA2" w:rsidP="00761FA2">
      <w:pPr>
        <w:autoSpaceDE w:val="0"/>
        <w:autoSpaceDN w:val="0"/>
        <w:adjustRightInd w:val="0"/>
        <w:jc w:val="both"/>
        <w:rPr>
          <w:rFonts w:ascii="Arial" w:hAnsi="Arial" w:cs="Arial"/>
          <w:color w:val="231F20"/>
          <w:sz w:val="20"/>
          <w:szCs w:val="18"/>
        </w:rPr>
      </w:pPr>
    </w:p>
    <w:p w14:paraId="12104174" w14:textId="77777777" w:rsidR="00A83079" w:rsidRPr="00B30122" w:rsidRDefault="00A83079" w:rsidP="0083547B">
      <w:pPr>
        <w:numPr>
          <w:ilvl w:val="0"/>
          <w:numId w:val="22"/>
        </w:numPr>
        <w:autoSpaceDE w:val="0"/>
        <w:autoSpaceDN w:val="0"/>
        <w:adjustRightInd w:val="0"/>
        <w:jc w:val="both"/>
        <w:rPr>
          <w:rFonts w:ascii="Arial" w:hAnsi="Arial" w:cs="Arial"/>
          <w:color w:val="231F20"/>
          <w:sz w:val="18"/>
          <w:szCs w:val="18"/>
        </w:rPr>
      </w:pPr>
      <w:r w:rsidRPr="00B30122">
        <w:rPr>
          <w:rFonts w:ascii="Arial" w:hAnsi="Arial" w:cs="Arial"/>
          <w:color w:val="231F20"/>
          <w:sz w:val="20"/>
          <w:szCs w:val="18"/>
        </w:rPr>
        <w:t xml:space="preserve">Las solicitudes de aclaración que sean recibidas con posterioridad a la primera junta de aclaraciones, no serán contestadas por </w:t>
      </w:r>
      <w:r w:rsidR="00DF6240" w:rsidRPr="00B30122">
        <w:rPr>
          <w:rFonts w:ascii="Arial" w:hAnsi="Arial" w:cs="Arial"/>
          <w:b/>
          <w:color w:val="231F20"/>
          <w:sz w:val="20"/>
          <w:szCs w:val="18"/>
        </w:rPr>
        <w:t>“LA COMISIÓN”</w:t>
      </w:r>
      <w:r w:rsidRPr="00B30122">
        <w:rPr>
          <w:rFonts w:ascii="Arial" w:hAnsi="Arial" w:cs="Arial"/>
          <w:color w:val="231F20"/>
          <w:sz w:val="20"/>
          <w:szCs w:val="18"/>
        </w:rPr>
        <w:t xml:space="preserve"> por resultar extemporáneas, debiéndose integrar al expediente respectivo. En dicho supuesto, si el servidor público que presida la junta de aclaraciones considera necesario citar a una ulterior junta, </w:t>
      </w:r>
      <w:r w:rsidR="00DF6240" w:rsidRPr="00B30122">
        <w:rPr>
          <w:rFonts w:ascii="Arial" w:hAnsi="Arial" w:cs="Arial"/>
          <w:b/>
          <w:color w:val="231F20"/>
          <w:sz w:val="20"/>
          <w:szCs w:val="18"/>
        </w:rPr>
        <w:t>“LA COMISIÓN”</w:t>
      </w:r>
      <w:r w:rsidRPr="00B30122">
        <w:rPr>
          <w:rFonts w:ascii="Arial" w:hAnsi="Arial" w:cs="Arial"/>
          <w:color w:val="231F20"/>
          <w:sz w:val="20"/>
          <w:szCs w:val="18"/>
        </w:rPr>
        <w:t xml:space="preserve"> deberá tomar en cuenta dichas solicitudes para responderlas</w:t>
      </w:r>
      <w:r w:rsidRPr="00B30122">
        <w:rPr>
          <w:rFonts w:ascii="Arial" w:hAnsi="Arial" w:cs="Arial"/>
          <w:color w:val="231F20"/>
          <w:sz w:val="18"/>
          <w:szCs w:val="18"/>
        </w:rPr>
        <w:t>.</w:t>
      </w:r>
    </w:p>
    <w:p w14:paraId="14ABC474" w14:textId="77777777" w:rsidR="003E61F5" w:rsidRPr="00B30122" w:rsidRDefault="003E61F5" w:rsidP="003E61F5">
      <w:pPr>
        <w:autoSpaceDE w:val="0"/>
        <w:autoSpaceDN w:val="0"/>
        <w:adjustRightInd w:val="0"/>
        <w:jc w:val="both"/>
        <w:rPr>
          <w:rFonts w:ascii="Arial" w:hAnsi="Arial" w:cs="Arial"/>
          <w:color w:val="231F20"/>
          <w:sz w:val="20"/>
          <w:szCs w:val="18"/>
        </w:rPr>
      </w:pPr>
    </w:p>
    <w:p w14:paraId="1C9C4A4B" w14:textId="77777777" w:rsidR="003E61F5" w:rsidRPr="00B30122" w:rsidRDefault="003E61F5" w:rsidP="0083547B">
      <w:pPr>
        <w:numPr>
          <w:ilvl w:val="0"/>
          <w:numId w:val="22"/>
        </w:num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De resultar necesario, la fecha señalada en </w:t>
      </w:r>
      <w:r w:rsidR="009F6C16" w:rsidRPr="00B30122">
        <w:rPr>
          <w:rFonts w:ascii="Arial" w:hAnsi="Arial" w:cs="Arial"/>
          <w:b/>
          <w:sz w:val="20"/>
          <w:szCs w:val="20"/>
        </w:rPr>
        <w:t>LA CONVOCATORIA</w:t>
      </w:r>
      <w:r w:rsidRPr="00B30122">
        <w:rPr>
          <w:rFonts w:ascii="Arial" w:hAnsi="Arial" w:cs="Arial"/>
          <w:color w:val="231F20"/>
          <w:sz w:val="20"/>
          <w:szCs w:val="18"/>
        </w:rPr>
        <w:t xml:space="preserve"> para realizar el acto de presentación y apertura de proposiciones podrá diferirse;</w:t>
      </w:r>
    </w:p>
    <w:p w14:paraId="32DAE2E8" w14:textId="77777777" w:rsidR="003E61F5" w:rsidRPr="00B30122" w:rsidRDefault="003E61F5" w:rsidP="003E61F5">
      <w:pPr>
        <w:autoSpaceDE w:val="0"/>
        <w:autoSpaceDN w:val="0"/>
        <w:adjustRightInd w:val="0"/>
        <w:jc w:val="both"/>
        <w:rPr>
          <w:rFonts w:ascii="Arial" w:hAnsi="Arial" w:cs="Arial"/>
          <w:color w:val="231F20"/>
          <w:sz w:val="20"/>
          <w:szCs w:val="18"/>
        </w:rPr>
      </w:pPr>
    </w:p>
    <w:p w14:paraId="123FB8F3" w14:textId="77777777" w:rsidR="003E61F5" w:rsidRPr="00B30122" w:rsidRDefault="003E61F5" w:rsidP="0083547B">
      <w:pPr>
        <w:numPr>
          <w:ilvl w:val="0"/>
          <w:numId w:val="22"/>
        </w:num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De cada junta de aclaraciones se levantará acta en la que se harán constar los cuestionamientos formulados por los interesados, y las respuestas de </w:t>
      </w:r>
      <w:r w:rsidR="00DF6240" w:rsidRPr="00B30122">
        <w:rPr>
          <w:rFonts w:ascii="Arial" w:hAnsi="Arial" w:cs="Arial"/>
          <w:b/>
          <w:color w:val="231F20"/>
          <w:sz w:val="20"/>
          <w:szCs w:val="18"/>
        </w:rPr>
        <w:t>“LA COMISIÓN”</w:t>
      </w:r>
      <w:r w:rsidRPr="00B30122">
        <w:rPr>
          <w:rFonts w:ascii="Arial" w:hAnsi="Arial" w:cs="Arial"/>
          <w:color w:val="231F20"/>
          <w:sz w:val="20"/>
          <w:szCs w:val="18"/>
        </w:rPr>
        <w:t>, y</w:t>
      </w:r>
    </w:p>
    <w:p w14:paraId="31A6ED83" w14:textId="77777777" w:rsidR="003E61F5" w:rsidRPr="00B30122" w:rsidRDefault="003E61F5" w:rsidP="003E61F5">
      <w:pPr>
        <w:autoSpaceDE w:val="0"/>
        <w:autoSpaceDN w:val="0"/>
        <w:adjustRightInd w:val="0"/>
        <w:jc w:val="both"/>
        <w:rPr>
          <w:rFonts w:ascii="Arial" w:hAnsi="Arial" w:cs="Arial"/>
          <w:color w:val="231F20"/>
          <w:sz w:val="20"/>
          <w:szCs w:val="18"/>
        </w:rPr>
      </w:pPr>
    </w:p>
    <w:p w14:paraId="6BF28D02" w14:textId="77777777" w:rsidR="003E61F5" w:rsidRPr="00B30122" w:rsidRDefault="003E61F5" w:rsidP="0083547B">
      <w:pPr>
        <w:numPr>
          <w:ilvl w:val="0"/>
          <w:numId w:val="22"/>
        </w:numPr>
        <w:jc w:val="both"/>
        <w:rPr>
          <w:rFonts w:ascii="Arial" w:hAnsi="Arial" w:cs="Arial"/>
          <w:color w:val="231F20"/>
          <w:sz w:val="20"/>
          <w:szCs w:val="18"/>
        </w:rPr>
      </w:pPr>
      <w:r w:rsidRPr="00B30122">
        <w:rPr>
          <w:rFonts w:ascii="Arial" w:hAnsi="Arial" w:cs="Arial"/>
          <w:color w:val="231F20"/>
          <w:sz w:val="20"/>
          <w:szCs w:val="18"/>
        </w:rPr>
        <w:t>En el acta correspondiente a la última junta de aclaraciones se indicará expresamente esta circunstancia.</w:t>
      </w:r>
    </w:p>
    <w:p w14:paraId="53187E6F" w14:textId="77777777" w:rsidR="003E61F5" w:rsidRPr="00B30122" w:rsidRDefault="003E61F5" w:rsidP="003E61F5">
      <w:pPr>
        <w:jc w:val="both"/>
      </w:pPr>
    </w:p>
    <w:p w14:paraId="6DB75A23" w14:textId="77777777" w:rsidR="001620D1" w:rsidRPr="00B30122" w:rsidRDefault="00161753" w:rsidP="00555178">
      <w:pPr>
        <w:autoSpaceDE w:val="0"/>
        <w:autoSpaceDN w:val="0"/>
        <w:adjustRightInd w:val="0"/>
        <w:jc w:val="both"/>
        <w:rPr>
          <w:rFonts w:ascii="Arial" w:hAnsi="Arial" w:cs="Arial"/>
          <w:sz w:val="20"/>
          <w:szCs w:val="20"/>
        </w:rPr>
      </w:pPr>
      <w:r w:rsidRPr="00B30122">
        <w:rPr>
          <w:rFonts w:ascii="Arial" w:hAnsi="Arial" w:cs="Arial"/>
          <w:sz w:val="20"/>
          <w:szCs w:val="20"/>
        </w:rPr>
        <w:t>Las</w:t>
      </w:r>
      <w:r w:rsidR="00520086" w:rsidRPr="00B30122">
        <w:rPr>
          <w:rFonts w:ascii="Arial" w:hAnsi="Arial" w:cs="Arial"/>
          <w:sz w:val="20"/>
          <w:szCs w:val="20"/>
        </w:rPr>
        <w:t xml:space="preserve"> </w:t>
      </w:r>
      <w:r w:rsidRPr="00B30122">
        <w:rPr>
          <w:rFonts w:ascii="Arial" w:hAnsi="Arial" w:cs="Arial"/>
          <w:sz w:val="20"/>
          <w:szCs w:val="20"/>
        </w:rPr>
        <w:t>solicitudes de aclaración</w:t>
      </w:r>
      <w:r w:rsidR="00520086" w:rsidRPr="00B30122">
        <w:rPr>
          <w:rFonts w:ascii="Arial" w:hAnsi="Arial" w:cs="Arial"/>
          <w:sz w:val="20"/>
          <w:szCs w:val="20"/>
        </w:rPr>
        <w:t xml:space="preserve"> pondrán ser </w:t>
      </w:r>
      <w:r w:rsidR="00555178" w:rsidRPr="00B30122">
        <w:rPr>
          <w:rFonts w:ascii="Arial" w:hAnsi="Arial" w:cs="Arial"/>
          <w:sz w:val="20"/>
          <w:szCs w:val="20"/>
        </w:rPr>
        <w:t xml:space="preserve">sobre </w:t>
      </w:r>
      <w:r w:rsidR="00524FF8" w:rsidRPr="00B30122">
        <w:rPr>
          <w:rFonts w:ascii="Arial" w:hAnsi="Arial" w:cs="Arial"/>
          <w:sz w:val="20"/>
          <w:szCs w:val="20"/>
        </w:rPr>
        <w:t xml:space="preserve">cualquier aspecto </w:t>
      </w:r>
      <w:r w:rsidR="001929CF" w:rsidRPr="00B30122">
        <w:rPr>
          <w:rFonts w:ascii="Arial" w:hAnsi="Arial" w:cs="Arial"/>
          <w:sz w:val="20"/>
          <w:szCs w:val="20"/>
        </w:rPr>
        <w:t xml:space="preserve">de </w:t>
      </w:r>
      <w:r w:rsidR="009F6C16" w:rsidRPr="00B30122">
        <w:rPr>
          <w:rFonts w:ascii="Arial" w:hAnsi="Arial" w:cs="Arial"/>
          <w:b/>
          <w:sz w:val="20"/>
          <w:szCs w:val="20"/>
        </w:rPr>
        <w:t>LA CONVOCATORIA</w:t>
      </w:r>
      <w:r w:rsidR="00472785" w:rsidRPr="00B30122">
        <w:rPr>
          <w:rFonts w:ascii="Arial" w:hAnsi="Arial" w:cs="Arial"/>
          <w:sz w:val="20"/>
          <w:szCs w:val="20"/>
        </w:rPr>
        <w:t xml:space="preserve"> </w:t>
      </w:r>
      <w:r w:rsidR="00555178" w:rsidRPr="00B30122">
        <w:rPr>
          <w:rFonts w:ascii="Arial" w:hAnsi="Arial" w:cs="Arial"/>
          <w:sz w:val="20"/>
          <w:szCs w:val="20"/>
        </w:rPr>
        <w:t>que les permita aclarar cualquier duda o confusión y evite errores, tanto en la forma de presentar o integrar sus propuestas, como en los aspectos relativos a la ejecución de los trabajos o de otra índole</w:t>
      </w:r>
      <w:r w:rsidRPr="00B30122">
        <w:rPr>
          <w:rFonts w:ascii="Arial" w:hAnsi="Arial" w:cs="Arial"/>
          <w:sz w:val="20"/>
          <w:szCs w:val="20"/>
        </w:rPr>
        <w:t xml:space="preserve"> referente a los mismos</w:t>
      </w:r>
      <w:r w:rsidR="00555178" w:rsidRPr="00B30122">
        <w:rPr>
          <w:rFonts w:ascii="Arial" w:hAnsi="Arial" w:cs="Arial"/>
          <w:sz w:val="20"/>
          <w:szCs w:val="20"/>
        </w:rPr>
        <w:t xml:space="preserve">. </w:t>
      </w:r>
      <w:r w:rsidR="00CC0CC1" w:rsidRPr="00B30122">
        <w:rPr>
          <w:rFonts w:ascii="Arial" w:hAnsi="Arial" w:cs="Arial"/>
          <w:sz w:val="20"/>
          <w:szCs w:val="20"/>
        </w:rPr>
        <w:t xml:space="preserve">Quienes presenten el escrito a que refiere la fracción </w:t>
      </w:r>
      <w:r w:rsidR="00CC0CC1" w:rsidRPr="00B30122">
        <w:rPr>
          <w:rFonts w:ascii="Arial" w:hAnsi="Arial" w:cs="Arial"/>
          <w:b/>
          <w:sz w:val="20"/>
          <w:szCs w:val="20"/>
        </w:rPr>
        <w:t xml:space="preserve">II </w:t>
      </w:r>
      <w:r w:rsidR="00CC0CC1" w:rsidRPr="00B30122">
        <w:rPr>
          <w:rFonts w:ascii="Arial" w:hAnsi="Arial" w:cs="Arial"/>
          <w:sz w:val="20"/>
          <w:szCs w:val="20"/>
        </w:rPr>
        <w:t xml:space="preserve">anterior (Anexo B u otro de similar pero </w:t>
      </w:r>
      <w:r w:rsidR="00761FA2" w:rsidRPr="00B30122">
        <w:rPr>
          <w:rFonts w:ascii="Arial" w:hAnsi="Arial" w:cs="Arial"/>
          <w:sz w:val="20"/>
          <w:szCs w:val="20"/>
        </w:rPr>
        <w:t>que contenga</w:t>
      </w:r>
      <w:r w:rsidR="00CC0CC1" w:rsidRPr="00B30122">
        <w:rPr>
          <w:rFonts w:ascii="Arial" w:hAnsi="Arial" w:cs="Arial"/>
          <w:sz w:val="20"/>
          <w:szCs w:val="20"/>
        </w:rPr>
        <w:t xml:space="preserve"> </w:t>
      </w:r>
      <w:r w:rsidR="00761FA2" w:rsidRPr="00B30122">
        <w:rPr>
          <w:rFonts w:ascii="Arial" w:hAnsi="Arial" w:cs="Arial"/>
          <w:sz w:val="20"/>
          <w:szCs w:val="20"/>
        </w:rPr>
        <w:t xml:space="preserve">por </w:t>
      </w:r>
      <w:r w:rsidR="00CC0CC1" w:rsidRPr="00B30122">
        <w:rPr>
          <w:rFonts w:ascii="Arial" w:hAnsi="Arial" w:cs="Arial"/>
          <w:sz w:val="20"/>
          <w:szCs w:val="20"/>
        </w:rPr>
        <w:t xml:space="preserve">mínimo lo </w:t>
      </w:r>
      <w:r w:rsidR="00761FA2" w:rsidRPr="00B30122">
        <w:rPr>
          <w:rFonts w:ascii="Arial" w:hAnsi="Arial" w:cs="Arial"/>
          <w:sz w:val="20"/>
          <w:szCs w:val="20"/>
        </w:rPr>
        <w:t xml:space="preserve">estipulado </w:t>
      </w:r>
      <w:r w:rsidR="00CC0CC1" w:rsidRPr="00B30122">
        <w:rPr>
          <w:rFonts w:ascii="Arial" w:hAnsi="Arial" w:cs="Arial"/>
          <w:sz w:val="20"/>
          <w:szCs w:val="20"/>
        </w:rPr>
        <w:t xml:space="preserve">por </w:t>
      </w:r>
      <w:r w:rsidR="00DF6240" w:rsidRPr="00B30122">
        <w:rPr>
          <w:rFonts w:ascii="Arial" w:hAnsi="Arial" w:cs="Arial"/>
          <w:b/>
          <w:color w:val="231F20"/>
          <w:sz w:val="20"/>
          <w:szCs w:val="18"/>
        </w:rPr>
        <w:t>“LA COMISIÓN”</w:t>
      </w:r>
      <w:r w:rsidR="00CC0CC1" w:rsidRPr="00B30122">
        <w:rPr>
          <w:rFonts w:ascii="Arial" w:hAnsi="Arial" w:cs="Arial"/>
          <w:sz w:val="20"/>
          <w:szCs w:val="20"/>
        </w:rPr>
        <w:t xml:space="preserve">) tendrán derecho a formular solicitudes de </w:t>
      </w:r>
      <w:r w:rsidR="00CC0CC1" w:rsidRPr="00B30122">
        <w:rPr>
          <w:rFonts w:ascii="Arial" w:hAnsi="Arial" w:cs="Arial"/>
          <w:sz w:val="20"/>
          <w:szCs w:val="20"/>
        </w:rPr>
        <w:lastRenderedPageBreak/>
        <w:t>aclaración. De no presentarse, se permitirá el acceso al (los) acto(s) de junta de aclaraciones como observador siempre y cuando registre su asistencia y se abstenga de participar de cualquier forma en el acto.</w:t>
      </w:r>
    </w:p>
    <w:p w14:paraId="2E09ED8C" w14:textId="77777777" w:rsidR="001620D1" w:rsidRPr="00B30122" w:rsidRDefault="001620D1" w:rsidP="00555178">
      <w:pPr>
        <w:autoSpaceDE w:val="0"/>
        <w:autoSpaceDN w:val="0"/>
        <w:adjustRightInd w:val="0"/>
        <w:jc w:val="both"/>
        <w:rPr>
          <w:rFonts w:ascii="Arial" w:hAnsi="Arial" w:cs="Arial"/>
          <w:color w:val="231F20"/>
          <w:sz w:val="20"/>
          <w:szCs w:val="18"/>
        </w:rPr>
      </w:pPr>
    </w:p>
    <w:p w14:paraId="4DEADF03" w14:textId="77777777" w:rsidR="001620D1" w:rsidRPr="00B30122" w:rsidRDefault="001620D1" w:rsidP="00555178">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Se les requiere a los </w:t>
      </w:r>
      <w:r w:rsidR="00AA7D51" w:rsidRPr="00B30122">
        <w:rPr>
          <w:rFonts w:ascii="Arial" w:hAnsi="Arial" w:cs="Arial"/>
          <w:b/>
          <w:color w:val="231F20"/>
          <w:sz w:val="20"/>
          <w:szCs w:val="18"/>
        </w:rPr>
        <w:t>Licitante</w:t>
      </w:r>
      <w:r w:rsidR="004526BE" w:rsidRPr="00B30122">
        <w:rPr>
          <w:rFonts w:ascii="Arial" w:hAnsi="Arial" w:cs="Arial"/>
          <w:b/>
          <w:color w:val="231F20"/>
          <w:sz w:val="20"/>
          <w:szCs w:val="18"/>
        </w:rPr>
        <w:t>s</w:t>
      </w:r>
      <w:r w:rsidRPr="00B30122">
        <w:rPr>
          <w:rFonts w:ascii="Arial" w:hAnsi="Arial" w:cs="Arial"/>
          <w:b/>
          <w:color w:val="231F20"/>
          <w:sz w:val="20"/>
          <w:szCs w:val="18"/>
        </w:rPr>
        <w:t xml:space="preserve"> </w:t>
      </w:r>
      <w:r w:rsidR="0025055F" w:rsidRPr="00B30122">
        <w:rPr>
          <w:rFonts w:ascii="Arial" w:hAnsi="Arial" w:cs="Arial"/>
          <w:color w:val="231F20"/>
          <w:sz w:val="20"/>
          <w:szCs w:val="18"/>
        </w:rPr>
        <w:t xml:space="preserve">que opten por presentar </w:t>
      </w:r>
      <w:r w:rsidR="0025055F" w:rsidRPr="00B30122">
        <w:rPr>
          <w:rFonts w:ascii="Arial" w:hAnsi="Arial" w:cs="Arial"/>
          <w:color w:val="231F20"/>
          <w:sz w:val="20"/>
          <w:szCs w:val="18"/>
          <w:u w:val="single"/>
        </w:rPr>
        <w:t xml:space="preserve">solicitudes de aclaración deberán formularlas del modo más explícito y concreto posible, relacionando directamente el punto o información en específico </w:t>
      </w:r>
      <w:r w:rsidR="00761FA2" w:rsidRPr="00B30122">
        <w:rPr>
          <w:rFonts w:ascii="Arial" w:hAnsi="Arial" w:cs="Arial"/>
          <w:sz w:val="20"/>
          <w:szCs w:val="20"/>
          <w:u w:val="single"/>
        </w:rPr>
        <w:t xml:space="preserve">de </w:t>
      </w:r>
      <w:r w:rsidR="009F6C16" w:rsidRPr="00B30122">
        <w:rPr>
          <w:rFonts w:ascii="Arial" w:hAnsi="Arial" w:cs="Arial"/>
          <w:b/>
          <w:sz w:val="20"/>
          <w:szCs w:val="20"/>
          <w:u w:val="single"/>
        </w:rPr>
        <w:t>LA CONVOCATORIA</w:t>
      </w:r>
      <w:r w:rsidR="00761FA2" w:rsidRPr="00B30122">
        <w:rPr>
          <w:rFonts w:ascii="Arial" w:hAnsi="Arial" w:cs="Arial"/>
          <w:sz w:val="20"/>
          <w:szCs w:val="20"/>
          <w:u w:val="single"/>
        </w:rPr>
        <w:t xml:space="preserve"> </w:t>
      </w:r>
      <w:r w:rsidR="0025055F" w:rsidRPr="00B30122">
        <w:rPr>
          <w:rFonts w:ascii="Arial" w:hAnsi="Arial" w:cs="Arial"/>
          <w:color w:val="231F20"/>
          <w:sz w:val="20"/>
          <w:szCs w:val="18"/>
          <w:u w:val="single"/>
        </w:rPr>
        <w:t>que a su parecer considera merece mayor aclaración, despeje cualquier duda y/o cuestionamiento</w:t>
      </w:r>
      <w:r w:rsidR="0025055F" w:rsidRPr="00B30122">
        <w:rPr>
          <w:rFonts w:ascii="Arial" w:hAnsi="Arial" w:cs="Arial"/>
          <w:color w:val="231F20"/>
          <w:sz w:val="20"/>
          <w:szCs w:val="18"/>
        </w:rPr>
        <w:t>.</w:t>
      </w:r>
    </w:p>
    <w:p w14:paraId="467A570C" w14:textId="77777777" w:rsidR="00CC0CC1" w:rsidRPr="00B30122" w:rsidRDefault="00CC0CC1" w:rsidP="00555178">
      <w:pPr>
        <w:autoSpaceDE w:val="0"/>
        <w:autoSpaceDN w:val="0"/>
        <w:adjustRightInd w:val="0"/>
        <w:jc w:val="both"/>
        <w:rPr>
          <w:rFonts w:ascii="Arial" w:hAnsi="Arial" w:cs="Arial"/>
          <w:sz w:val="20"/>
          <w:szCs w:val="20"/>
        </w:rPr>
      </w:pPr>
    </w:p>
    <w:p w14:paraId="5E6A42D8" w14:textId="77777777" w:rsidR="00555178" w:rsidRPr="00B30122" w:rsidRDefault="00CC0CC1" w:rsidP="00555178">
      <w:pPr>
        <w:autoSpaceDE w:val="0"/>
        <w:autoSpaceDN w:val="0"/>
        <w:adjustRightInd w:val="0"/>
        <w:jc w:val="both"/>
        <w:rPr>
          <w:rFonts w:ascii="Arial" w:hAnsi="Arial" w:cs="Arial"/>
          <w:sz w:val="20"/>
          <w:szCs w:val="20"/>
        </w:rPr>
      </w:pPr>
      <w:r w:rsidRPr="00B30122">
        <w:rPr>
          <w:rFonts w:ascii="Arial" w:hAnsi="Arial" w:cs="Arial"/>
          <w:sz w:val="20"/>
          <w:szCs w:val="20"/>
        </w:rPr>
        <w:t>Aun</w:t>
      </w:r>
      <w:r w:rsidR="00555178" w:rsidRPr="00B30122">
        <w:rPr>
          <w:rFonts w:ascii="Arial" w:hAnsi="Arial" w:cs="Arial"/>
          <w:sz w:val="20"/>
          <w:szCs w:val="20"/>
        </w:rPr>
        <w:t xml:space="preserve"> cuando es optativa la </w:t>
      </w:r>
      <w:r w:rsidRPr="00B30122">
        <w:rPr>
          <w:rFonts w:ascii="Arial" w:hAnsi="Arial" w:cs="Arial"/>
          <w:sz w:val="20"/>
          <w:szCs w:val="20"/>
        </w:rPr>
        <w:t>asistencial al (los) acto(s) en referencia</w:t>
      </w:r>
      <w:r w:rsidR="00555178" w:rsidRPr="00B30122">
        <w:rPr>
          <w:rFonts w:ascii="Arial" w:hAnsi="Arial" w:cs="Arial"/>
          <w:sz w:val="20"/>
          <w:szCs w:val="20"/>
        </w:rPr>
        <w:t xml:space="preserve">, </w:t>
      </w:r>
      <w:r w:rsidR="00555178" w:rsidRPr="00B30122">
        <w:rPr>
          <w:rFonts w:ascii="Arial" w:hAnsi="Arial" w:cs="Arial"/>
          <w:sz w:val="20"/>
          <w:szCs w:val="20"/>
          <w:u w:val="single"/>
        </w:rPr>
        <w:t xml:space="preserve">se recomienda </w:t>
      </w:r>
      <w:r w:rsidR="00787BC3" w:rsidRPr="00B30122">
        <w:rPr>
          <w:rFonts w:ascii="Arial" w:hAnsi="Arial" w:cs="Arial"/>
          <w:sz w:val="20"/>
          <w:szCs w:val="20"/>
          <w:u w:val="single"/>
        </w:rPr>
        <w:t xml:space="preserve">ampliamente </w:t>
      </w:r>
      <w:r w:rsidR="00555178" w:rsidRPr="00B30122">
        <w:rPr>
          <w:rFonts w:ascii="Arial" w:hAnsi="Arial" w:cs="Arial"/>
          <w:sz w:val="20"/>
          <w:szCs w:val="20"/>
          <w:u w:val="single"/>
        </w:rPr>
        <w:t xml:space="preserve">su </w:t>
      </w:r>
      <w:r w:rsidR="00B95CE5" w:rsidRPr="00B30122">
        <w:rPr>
          <w:rFonts w:ascii="Arial" w:hAnsi="Arial" w:cs="Arial"/>
          <w:sz w:val="20"/>
          <w:szCs w:val="20"/>
          <w:u w:val="single"/>
        </w:rPr>
        <w:t xml:space="preserve">asistencia y </w:t>
      </w:r>
      <w:r w:rsidR="00555178" w:rsidRPr="00B30122">
        <w:rPr>
          <w:rFonts w:ascii="Arial" w:hAnsi="Arial" w:cs="Arial"/>
          <w:sz w:val="20"/>
          <w:szCs w:val="20"/>
          <w:u w:val="single"/>
        </w:rPr>
        <w:t>participación</w:t>
      </w:r>
      <w:r w:rsidR="00555178" w:rsidRPr="00B30122">
        <w:rPr>
          <w:rFonts w:ascii="Arial" w:hAnsi="Arial" w:cs="Arial"/>
          <w:sz w:val="20"/>
          <w:szCs w:val="20"/>
        </w:rPr>
        <w:t xml:space="preserve">, pues cualquier modificación derivada de este evento, será parte integrante de </w:t>
      </w:r>
      <w:r w:rsidR="009F6C16" w:rsidRPr="00B30122">
        <w:rPr>
          <w:rFonts w:ascii="Arial" w:hAnsi="Arial" w:cs="Arial"/>
          <w:b/>
          <w:sz w:val="20"/>
          <w:szCs w:val="20"/>
        </w:rPr>
        <w:t>LA CONVOCATORIA</w:t>
      </w:r>
      <w:r w:rsidR="00555178" w:rsidRPr="00B30122">
        <w:rPr>
          <w:rFonts w:ascii="Arial" w:hAnsi="Arial" w:cs="Arial"/>
          <w:sz w:val="20"/>
          <w:szCs w:val="20"/>
        </w:rPr>
        <w:t xml:space="preserve"> y deberá ser considerada</w:t>
      </w:r>
      <w:r w:rsidR="00787BC3" w:rsidRPr="00B30122">
        <w:rPr>
          <w:rFonts w:ascii="Arial" w:hAnsi="Arial" w:cs="Arial"/>
          <w:sz w:val="20"/>
          <w:szCs w:val="20"/>
        </w:rPr>
        <w:t xml:space="preserve">, por </w:t>
      </w:r>
      <w:r w:rsidR="00AA7D51" w:rsidRPr="00B30122">
        <w:rPr>
          <w:rFonts w:ascii="Arial" w:hAnsi="Arial" w:cs="Arial"/>
          <w:sz w:val="20"/>
          <w:szCs w:val="20"/>
        </w:rPr>
        <w:t>consiguiente,</w:t>
      </w:r>
      <w:r w:rsidR="00555178" w:rsidRPr="00B30122">
        <w:rPr>
          <w:rFonts w:ascii="Arial" w:hAnsi="Arial" w:cs="Arial"/>
          <w:sz w:val="20"/>
          <w:szCs w:val="20"/>
        </w:rPr>
        <w:t xml:space="preserve"> en la</w:t>
      </w:r>
      <w:r w:rsidR="00C97A12" w:rsidRPr="00B30122">
        <w:rPr>
          <w:rFonts w:ascii="Arial" w:hAnsi="Arial" w:cs="Arial"/>
          <w:sz w:val="20"/>
          <w:szCs w:val="20"/>
        </w:rPr>
        <w:t xml:space="preserve"> formulación de las propuestas.</w:t>
      </w:r>
      <w:r w:rsidR="00F4442F" w:rsidRPr="00B30122">
        <w:rPr>
          <w:rFonts w:ascii="Arial" w:hAnsi="Arial" w:cs="Arial"/>
          <w:sz w:val="20"/>
          <w:szCs w:val="20"/>
        </w:rPr>
        <w:t xml:space="preserve"> Esto último en observancia a lo que establece segundo párrafo del artículo </w:t>
      </w:r>
      <w:r w:rsidR="00F4442F" w:rsidRPr="00B30122">
        <w:rPr>
          <w:rFonts w:ascii="Arial" w:hAnsi="Arial" w:cs="Arial"/>
          <w:b/>
          <w:sz w:val="20"/>
          <w:szCs w:val="20"/>
        </w:rPr>
        <w:t xml:space="preserve">59 </w:t>
      </w:r>
      <w:r w:rsidR="000B1AC1" w:rsidRPr="00B30122">
        <w:rPr>
          <w:rFonts w:ascii="Arial" w:hAnsi="Arial" w:cs="Arial"/>
          <w:b/>
          <w:sz w:val="20"/>
          <w:szCs w:val="20"/>
        </w:rPr>
        <w:t>de “LA LEY”</w:t>
      </w:r>
    </w:p>
    <w:p w14:paraId="2D93505B" w14:textId="77777777" w:rsidR="00C97A12" w:rsidRPr="00B30122" w:rsidRDefault="00C97A12" w:rsidP="00555178">
      <w:pPr>
        <w:autoSpaceDE w:val="0"/>
        <w:autoSpaceDN w:val="0"/>
        <w:adjustRightInd w:val="0"/>
        <w:jc w:val="both"/>
        <w:rPr>
          <w:rFonts w:ascii="Arial" w:hAnsi="Arial" w:cs="Arial"/>
          <w:sz w:val="20"/>
          <w:szCs w:val="20"/>
        </w:rPr>
      </w:pPr>
    </w:p>
    <w:p w14:paraId="077E7E84" w14:textId="77777777" w:rsidR="00C97A12" w:rsidRPr="00B30122" w:rsidRDefault="00C97A12" w:rsidP="00555178">
      <w:pPr>
        <w:autoSpaceDE w:val="0"/>
        <w:autoSpaceDN w:val="0"/>
        <w:adjustRightInd w:val="0"/>
        <w:jc w:val="both"/>
        <w:rPr>
          <w:rFonts w:ascii="Arial" w:hAnsi="Arial" w:cs="Arial"/>
          <w:sz w:val="20"/>
          <w:szCs w:val="20"/>
        </w:rPr>
      </w:pPr>
      <w:r w:rsidRPr="00B30122">
        <w:rPr>
          <w:rFonts w:ascii="Arial" w:hAnsi="Arial" w:cs="Arial"/>
          <w:sz w:val="20"/>
          <w:szCs w:val="20"/>
        </w:rPr>
        <w:t>De resultar modificaciones, en ningún caso podrán consistir en la sustitución o variación sustancial de los trabajos convocados originalmente, o bien, en la adición de otros distintos.</w:t>
      </w:r>
    </w:p>
    <w:p w14:paraId="1AC83E0F" w14:textId="77777777" w:rsidR="00555178" w:rsidRPr="00B30122" w:rsidRDefault="00555178" w:rsidP="00555178">
      <w:pPr>
        <w:autoSpaceDE w:val="0"/>
        <w:autoSpaceDN w:val="0"/>
        <w:adjustRightInd w:val="0"/>
        <w:jc w:val="both"/>
        <w:rPr>
          <w:rFonts w:ascii="Arial" w:hAnsi="Arial" w:cs="Arial"/>
          <w:sz w:val="20"/>
          <w:szCs w:val="20"/>
        </w:rPr>
      </w:pPr>
    </w:p>
    <w:p w14:paraId="0F019075" w14:textId="77777777" w:rsidR="00555178" w:rsidRPr="00B30122" w:rsidRDefault="00555178" w:rsidP="00555178">
      <w:pPr>
        <w:autoSpaceDE w:val="0"/>
        <w:autoSpaceDN w:val="0"/>
        <w:adjustRightInd w:val="0"/>
        <w:jc w:val="both"/>
        <w:rPr>
          <w:rFonts w:ascii="Arial" w:hAnsi="Arial" w:cs="Arial"/>
          <w:sz w:val="20"/>
          <w:szCs w:val="20"/>
        </w:rPr>
      </w:pPr>
      <w:r w:rsidRPr="00B30122">
        <w:rPr>
          <w:rFonts w:ascii="Arial" w:hAnsi="Arial" w:cs="Arial"/>
          <w:sz w:val="20"/>
          <w:szCs w:val="20"/>
        </w:rPr>
        <w:t xml:space="preserve">En esta junta podrá asistir el apoderado legal del </w:t>
      </w:r>
      <w:r w:rsidR="00AA7D51" w:rsidRPr="00B30122">
        <w:rPr>
          <w:rFonts w:ascii="Arial" w:hAnsi="Arial" w:cs="Arial"/>
          <w:b/>
          <w:sz w:val="20"/>
          <w:szCs w:val="20"/>
        </w:rPr>
        <w:t>Licitante</w:t>
      </w:r>
      <w:r w:rsidRPr="00B30122">
        <w:rPr>
          <w:rFonts w:ascii="Arial" w:hAnsi="Arial" w:cs="Arial"/>
          <w:sz w:val="20"/>
          <w:szCs w:val="20"/>
        </w:rPr>
        <w:t xml:space="preserve"> o bien su representante, pero en cualquier caso quien participe deberá tener c</w:t>
      </w:r>
      <w:r w:rsidR="00524FF8" w:rsidRPr="00B30122">
        <w:rPr>
          <w:rFonts w:ascii="Arial" w:hAnsi="Arial" w:cs="Arial"/>
          <w:sz w:val="20"/>
          <w:szCs w:val="20"/>
        </w:rPr>
        <w:t xml:space="preserve">onocimiento sobre la materia </w:t>
      </w:r>
      <w:r w:rsidR="001929CF" w:rsidRPr="00B30122">
        <w:rPr>
          <w:rFonts w:ascii="Arial" w:hAnsi="Arial" w:cs="Arial"/>
          <w:sz w:val="20"/>
          <w:szCs w:val="20"/>
        </w:rPr>
        <w:t xml:space="preserve">de </w:t>
      </w:r>
      <w:r w:rsidR="009F6C16" w:rsidRPr="00B30122">
        <w:rPr>
          <w:rFonts w:ascii="Arial" w:hAnsi="Arial" w:cs="Arial"/>
          <w:b/>
          <w:sz w:val="20"/>
          <w:szCs w:val="20"/>
        </w:rPr>
        <w:t>LA CONVOCATORIA</w:t>
      </w:r>
      <w:r w:rsidRPr="00B30122">
        <w:rPr>
          <w:rFonts w:ascii="Arial" w:hAnsi="Arial" w:cs="Arial"/>
          <w:sz w:val="20"/>
          <w:szCs w:val="20"/>
        </w:rPr>
        <w:t>.</w:t>
      </w:r>
    </w:p>
    <w:p w14:paraId="4A0F8529" w14:textId="77777777" w:rsidR="00761FA2" w:rsidRPr="00B30122" w:rsidRDefault="00761FA2" w:rsidP="00472785">
      <w:pPr>
        <w:autoSpaceDE w:val="0"/>
        <w:autoSpaceDN w:val="0"/>
        <w:adjustRightInd w:val="0"/>
        <w:jc w:val="both"/>
        <w:rPr>
          <w:rFonts w:ascii="Arial" w:hAnsi="Arial" w:cs="Arial"/>
          <w:sz w:val="20"/>
          <w:szCs w:val="20"/>
        </w:rPr>
      </w:pPr>
    </w:p>
    <w:p w14:paraId="507459A0" w14:textId="77777777" w:rsidR="0090488D" w:rsidRPr="00B30122" w:rsidRDefault="0090488D" w:rsidP="00472785">
      <w:pPr>
        <w:autoSpaceDE w:val="0"/>
        <w:autoSpaceDN w:val="0"/>
        <w:adjustRightInd w:val="0"/>
        <w:jc w:val="both"/>
        <w:rPr>
          <w:rFonts w:ascii="Arial" w:hAnsi="Arial" w:cs="Arial"/>
          <w:sz w:val="20"/>
          <w:szCs w:val="20"/>
        </w:rPr>
      </w:pPr>
      <w:r w:rsidRPr="00B30122">
        <w:rPr>
          <w:rFonts w:ascii="Arial" w:hAnsi="Arial" w:cs="Arial"/>
          <w:sz w:val="20"/>
          <w:szCs w:val="20"/>
        </w:rPr>
        <w:t>Al concluir cada acto de junta de aclaraciones podrá señalarse fecha, hora y lugar para efectuar ulteriores juntas, considerando que entre la última de éstas y el acto de presentación y apertura de proposiciones deberá existir un plazo de al menos (seis) días naturales. Por tanto y de ser necesario la fecha, hora y lugar para llevar a cabo el acto de presentación y apertura de proposiciones podrá diferirse.</w:t>
      </w:r>
    </w:p>
    <w:p w14:paraId="1A9F1FE6" w14:textId="77777777" w:rsidR="0090488D" w:rsidRPr="00B30122" w:rsidRDefault="0090488D" w:rsidP="00472785">
      <w:pPr>
        <w:autoSpaceDE w:val="0"/>
        <w:autoSpaceDN w:val="0"/>
        <w:adjustRightInd w:val="0"/>
        <w:jc w:val="both"/>
        <w:rPr>
          <w:rFonts w:ascii="Arial" w:hAnsi="Arial" w:cs="Arial"/>
          <w:sz w:val="20"/>
          <w:szCs w:val="20"/>
        </w:rPr>
      </w:pPr>
    </w:p>
    <w:p w14:paraId="65978D0C" w14:textId="77777777" w:rsidR="00472785" w:rsidRPr="00B30122" w:rsidRDefault="00472785" w:rsidP="00472785">
      <w:pPr>
        <w:autoSpaceDE w:val="0"/>
        <w:autoSpaceDN w:val="0"/>
        <w:adjustRightInd w:val="0"/>
        <w:jc w:val="both"/>
        <w:rPr>
          <w:rFonts w:ascii="Arial" w:hAnsi="Arial" w:cs="Arial"/>
          <w:sz w:val="20"/>
          <w:szCs w:val="20"/>
        </w:rPr>
      </w:pPr>
      <w:r w:rsidRPr="00B30122">
        <w:rPr>
          <w:rFonts w:ascii="Arial" w:hAnsi="Arial" w:cs="Arial"/>
          <w:sz w:val="20"/>
          <w:szCs w:val="20"/>
        </w:rPr>
        <w:t xml:space="preserve">Acorde con lo estipulado por el numeral </w:t>
      </w:r>
      <w:r w:rsidRPr="00B30122">
        <w:rPr>
          <w:rFonts w:ascii="Arial" w:hAnsi="Arial" w:cs="Arial"/>
          <w:b/>
          <w:sz w:val="20"/>
          <w:szCs w:val="20"/>
        </w:rPr>
        <w:t xml:space="preserve">84 </w:t>
      </w:r>
      <w:r w:rsidR="000B1AC1" w:rsidRPr="00B30122">
        <w:rPr>
          <w:rFonts w:ascii="Arial" w:hAnsi="Arial" w:cs="Arial"/>
          <w:b/>
          <w:sz w:val="20"/>
          <w:szCs w:val="20"/>
        </w:rPr>
        <w:t>de “LA LEY”</w:t>
      </w:r>
      <w:r w:rsidRPr="00B30122">
        <w:rPr>
          <w:rFonts w:ascii="Arial" w:hAnsi="Arial" w:cs="Arial"/>
          <w:bCs/>
          <w:sz w:val="20"/>
          <w:szCs w:val="20"/>
        </w:rPr>
        <w:t xml:space="preserve">, el acta será firmada por los </w:t>
      </w:r>
      <w:r w:rsidR="00AA7D51" w:rsidRPr="00B30122">
        <w:rPr>
          <w:rFonts w:ascii="Arial" w:hAnsi="Arial" w:cs="Arial"/>
          <w:b/>
          <w:bCs/>
          <w:sz w:val="20"/>
          <w:szCs w:val="20"/>
        </w:rPr>
        <w:t>Licitante</w:t>
      </w:r>
      <w:r w:rsidR="004526BE" w:rsidRPr="00B30122">
        <w:rPr>
          <w:rFonts w:ascii="Arial" w:hAnsi="Arial" w:cs="Arial"/>
          <w:b/>
          <w:bCs/>
          <w:sz w:val="20"/>
          <w:szCs w:val="20"/>
        </w:rPr>
        <w:t>s</w:t>
      </w:r>
      <w:r w:rsidRPr="00B30122">
        <w:rPr>
          <w:rFonts w:ascii="Arial" w:hAnsi="Arial" w:cs="Arial"/>
          <w:b/>
          <w:bCs/>
          <w:sz w:val="20"/>
          <w:szCs w:val="20"/>
        </w:rPr>
        <w:t xml:space="preserve"> </w:t>
      </w:r>
      <w:r w:rsidRPr="00B30122">
        <w:rPr>
          <w:rFonts w:ascii="Arial" w:hAnsi="Arial" w:cs="Arial"/>
          <w:bCs/>
          <w:sz w:val="20"/>
          <w:szCs w:val="20"/>
        </w:rPr>
        <w:t>que hubieran asistido, sin que la falta de firma de alguno de ellos reste validez o efectos a la misma. Se podrá entregar una copia a los asistentes y al finalizar el acto se fijará un ejemplar del acta en un lugar visible, al que tenga acceso el público en el domicilio del área responsable del procedimiento de contratación por un término no menor de cinco días hábiles. El titular de la citada área dejará constancia en el expediente del procedimiento de contratación, de la fecha, hora y lugar en que se haya fijado el acta o el aviso de referencia.</w:t>
      </w:r>
    </w:p>
    <w:p w14:paraId="020B050B" w14:textId="77777777" w:rsidR="00472785" w:rsidRPr="00B30122" w:rsidRDefault="00472785" w:rsidP="00472785">
      <w:pPr>
        <w:autoSpaceDE w:val="0"/>
        <w:autoSpaceDN w:val="0"/>
        <w:adjustRightInd w:val="0"/>
        <w:jc w:val="both"/>
        <w:rPr>
          <w:rFonts w:ascii="Arial" w:hAnsi="Arial" w:cs="Arial"/>
          <w:sz w:val="20"/>
          <w:szCs w:val="20"/>
        </w:rPr>
      </w:pPr>
    </w:p>
    <w:p w14:paraId="7BCD17E3" w14:textId="77777777" w:rsidR="00555178" w:rsidRPr="00B30122" w:rsidRDefault="00555178" w:rsidP="00555178">
      <w:pPr>
        <w:autoSpaceDE w:val="0"/>
        <w:autoSpaceDN w:val="0"/>
        <w:adjustRightInd w:val="0"/>
        <w:jc w:val="both"/>
        <w:rPr>
          <w:rFonts w:ascii="Arial" w:hAnsi="Arial" w:cs="Arial"/>
          <w:sz w:val="20"/>
          <w:szCs w:val="20"/>
        </w:rPr>
      </w:pPr>
      <w:r w:rsidRPr="00B30122">
        <w:rPr>
          <w:rFonts w:ascii="Arial" w:hAnsi="Arial" w:cs="Arial"/>
          <w:sz w:val="20"/>
          <w:szCs w:val="20"/>
        </w:rPr>
        <w:t xml:space="preserve">Los </w:t>
      </w:r>
      <w:r w:rsidR="00AA7D51" w:rsidRPr="00B30122">
        <w:rPr>
          <w:rFonts w:ascii="Arial" w:hAnsi="Arial" w:cs="Arial"/>
          <w:b/>
          <w:sz w:val="20"/>
          <w:szCs w:val="20"/>
        </w:rPr>
        <w:t>Licitante</w:t>
      </w:r>
      <w:r w:rsidR="004526BE" w:rsidRPr="00B30122">
        <w:rPr>
          <w:rFonts w:ascii="Arial" w:hAnsi="Arial" w:cs="Arial"/>
          <w:b/>
          <w:sz w:val="20"/>
          <w:szCs w:val="20"/>
        </w:rPr>
        <w:t>s</w:t>
      </w:r>
      <w:r w:rsidRPr="00B30122">
        <w:rPr>
          <w:rFonts w:ascii="Arial" w:hAnsi="Arial" w:cs="Arial"/>
          <w:sz w:val="20"/>
          <w:szCs w:val="20"/>
        </w:rPr>
        <w:t xml:space="preserve"> que no envíen representante podrán recabar la información que se genere en el domicilio de </w:t>
      </w:r>
      <w:r w:rsidR="00DF6240" w:rsidRPr="00B30122">
        <w:rPr>
          <w:rFonts w:ascii="Arial" w:hAnsi="Arial" w:cs="Arial"/>
          <w:b/>
          <w:sz w:val="20"/>
          <w:szCs w:val="20"/>
        </w:rPr>
        <w:t>“LA COMISIÓN</w:t>
      </w:r>
      <w:r w:rsidR="000B1AC1" w:rsidRPr="00B30122">
        <w:rPr>
          <w:rFonts w:ascii="Arial" w:hAnsi="Arial" w:cs="Arial"/>
          <w:b/>
          <w:sz w:val="20"/>
          <w:szCs w:val="20"/>
        </w:rPr>
        <w:t>”</w:t>
      </w:r>
    </w:p>
    <w:p w14:paraId="061A55B5" w14:textId="77777777" w:rsidR="00555178" w:rsidRPr="00B30122" w:rsidRDefault="00555178" w:rsidP="00555178">
      <w:pPr>
        <w:autoSpaceDE w:val="0"/>
        <w:autoSpaceDN w:val="0"/>
        <w:adjustRightInd w:val="0"/>
        <w:jc w:val="both"/>
        <w:rPr>
          <w:rFonts w:ascii="Arial" w:hAnsi="Arial" w:cs="Arial"/>
          <w:sz w:val="20"/>
          <w:szCs w:val="20"/>
        </w:rPr>
      </w:pPr>
    </w:p>
    <w:p w14:paraId="3B56BD12" w14:textId="77777777" w:rsidR="007C37A3" w:rsidRPr="00B30122" w:rsidRDefault="00555993" w:rsidP="00AA7D51">
      <w:pPr>
        <w:numPr>
          <w:ilvl w:val="0"/>
          <w:numId w:val="37"/>
        </w:numPr>
        <w:autoSpaceDE w:val="0"/>
        <w:autoSpaceDN w:val="0"/>
        <w:adjustRightInd w:val="0"/>
        <w:ind w:left="360"/>
        <w:jc w:val="both"/>
        <w:rPr>
          <w:rFonts w:ascii="Arial" w:hAnsi="Arial" w:cs="Arial"/>
          <w:sz w:val="20"/>
          <w:szCs w:val="20"/>
        </w:rPr>
      </w:pPr>
      <w:r w:rsidRPr="00B30122">
        <w:rPr>
          <w:rFonts w:ascii="Arial" w:hAnsi="Arial" w:cs="Arial"/>
          <w:b/>
          <w:bCs/>
          <w:sz w:val="20"/>
          <w:szCs w:val="20"/>
        </w:rPr>
        <w:t xml:space="preserve">Modificaciones relativas a </w:t>
      </w:r>
      <w:r w:rsidR="009F6C16" w:rsidRPr="00B30122">
        <w:rPr>
          <w:rFonts w:ascii="Arial" w:hAnsi="Arial" w:cs="Arial"/>
          <w:b/>
          <w:bCs/>
          <w:sz w:val="20"/>
          <w:szCs w:val="20"/>
        </w:rPr>
        <w:t>LA CONVOCATORIA</w:t>
      </w:r>
      <w:r w:rsidRPr="00B30122">
        <w:rPr>
          <w:rFonts w:ascii="Arial" w:hAnsi="Arial" w:cs="Arial"/>
          <w:b/>
          <w:bCs/>
          <w:sz w:val="20"/>
          <w:szCs w:val="20"/>
        </w:rPr>
        <w:t xml:space="preserve"> en fecha posterior a la junta de aclaraciones</w:t>
      </w:r>
      <w:r w:rsidR="00B61D06" w:rsidRPr="00B30122">
        <w:rPr>
          <w:rFonts w:ascii="Arial" w:hAnsi="Arial" w:cs="Arial"/>
          <w:b/>
          <w:bCs/>
          <w:sz w:val="20"/>
          <w:szCs w:val="20"/>
        </w:rPr>
        <w:t>.</w:t>
      </w:r>
    </w:p>
    <w:p w14:paraId="09A03DD9" w14:textId="77777777" w:rsidR="00761FA2" w:rsidRPr="00B30122" w:rsidRDefault="00761FA2" w:rsidP="00555178">
      <w:pPr>
        <w:autoSpaceDE w:val="0"/>
        <w:autoSpaceDN w:val="0"/>
        <w:adjustRightInd w:val="0"/>
        <w:jc w:val="both"/>
        <w:rPr>
          <w:rFonts w:ascii="Arial" w:hAnsi="Arial" w:cs="Arial"/>
          <w:b/>
          <w:sz w:val="20"/>
          <w:szCs w:val="20"/>
        </w:rPr>
      </w:pPr>
    </w:p>
    <w:p w14:paraId="63716D4B" w14:textId="77777777" w:rsidR="00555178" w:rsidRPr="00B30122" w:rsidRDefault="00DF6240" w:rsidP="00555178">
      <w:pPr>
        <w:autoSpaceDE w:val="0"/>
        <w:autoSpaceDN w:val="0"/>
        <w:adjustRightInd w:val="0"/>
        <w:jc w:val="both"/>
        <w:rPr>
          <w:rFonts w:ascii="Arial" w:hAnsi="Arial" w:cs="Arial"/>
          <w:color w:val="231F20"/>
          <w:sz w:val="20"/>
          <w:szCs w:val="18"/>
        </w:rPr>
      </w:pPr>
      <w:r w:rsidRPr="00B30122">
        <w:rPr>
          <w:rFonts w:ascii="Arial" w:hAnsi="Arial" w:cs="Arial"/>
          <w:b/>
          <w:sz w:val="20"/>
          <w:szCs w:val="20"/>
        </w:rPr>
        <w:t>“LA COMISIÓN”</w:t>
      </w:r>
      <w:r w:rsidR="004812EF" w:rsidRPr="00B30122">
        <w:rPr>
          <w:rFonts w:ascii="Arial" w:hAnsi="Arial" w:cs="Arial"/>
          <w:sz w:val="20"/>
          <w:szCs w:val="20"/>
        </w:rPr>
        <w:t xml:space="preserve"> podrá modificar</w:t>
      </w:r>
      <w:r w:rsidR="00555178" w:rsidRPr="00B30122">
        <w:rPr>
          <w:rFonts w:ascii="Arial" w:hAnsi="Arial" w:cs="Arial"/>
          <w:sz w:val="20"/>
          <w:szCs w:val="20"/>
        </w:rPr>
        <w:t xml:space="preserve"> </w:t>
      </w:r>
      <w:r w:rsidR="009F6C16" w:rsidRPr="00B30122">
        <w:rPr>
          <w:rFonts w:ascii="Arial" w:hAnsi="Arial" w:cs="Arial"/>
          <w:b/>
          <w:sz w:val="20"/>
          <w:szCs w:val="20"/>
        </w:rPr>
        <w:t>LA CONVOCATORIA</w:t>
      </w:r>
      <w:r w:rsidR="00555178" w:rsidRPr="00B30122">
        <w:rPr>
          <w:rFonts w:ascii="Arial" w:hAnsi="Arial" w:cs="Arial"/>
          <w:sz w:val="20"/>
          <w:szCs w:val="20"/>
        </w:rPr>
        <w:t xml:space="preserve">, ya sea por iniciativa propia o a petición de los </w:t>
      </w:r>
      <w:r w:rsidR="00AA7D51" w:rsidRPr="00B30122">
        <w:rPr>
          <w:rFonts w:ascii="Arial" w:hAnsi="Arial" w:cs="Arial"/>
          <w:b/>
          <w:sz w:val="20"/>
          <w:szCs w:val="20"/>
        </w:rPr>
        <w:t>Licitante</w:t>
      </w:r>
      <w:r w:rsidR="004526BE" w:rsidRPr="00B30122">
        <w:rPr>
          <w:rFonts w:ascii="Arial" w:hAnsi="Arial" w:cs="Arial"/>
          <w:b/>
          <w:sz w:val="20"/>
          <w:szCs w:val="20"/>
        </w:rPr>
        <w:t>s</w:t>
      </w:r>
      <w:r w:rsidR="00555178" w:rsidRPr="00B30122">
        <w:rPr>
          <w:rFonts w:ascii="Arial" w:hAnsi="Arial" w:cs="Arial"/>
          <w:sz w:val="20"/>
          <w:szCs w:val="20"/>
        </w:rPr>
        <w:t xml:space="preserve"> interesados, </w:t>
      </w:r>
      <w:r w:rsidR="00555178" w:rsidRPr="00B30122">
        <w:rPr>
          <w:rFonts w:ascii="Arial" w:hAnsi="Arial" w:cs="Arial"/>
          <w:sz w:val="20"/>
          <w:szCs w:val="20"/>
          <w:u w:val="single"/>
        </w:rPr>
        <w:t>en fecha posterior a la junta de aclaraciones</w:t>
      </w:r>
      <w:r w:rsidR="00555178" w:rsidRPr="00B30122">
        <w:rPr>
          <w:rFonts w:ascii="Arial" w:hAnsi="Arial" w:cs="Arial"/>
          <w:sz w:val="20"/>
          <w:szCs w:val="20"/>
        </w:rPr>
        <w:t xml:space="preserve">, siempre y cuando </w:t>
      </w:r>
      <w:r w:rsidR="0065229B" w:rsidRPr="00B30122">
        <w:rPr>
          <w:rFonts w:ascii="Arial" w:hAnsi="Arial" w:cs="Arial"/>
          <w:sz w:val="20"/>
          <w:szCs w:val="20"/>
        </w:rPr>
        <w:t>exista</w:t>
      </w:r>
      <w:r w:rsidR="0065229B" w:rsidRPr="00B30122">
        <w:rPr>
          <w:rFonts w:ascii="Arial" w:hAnsi="Arial" w:cs="Arial"/>
          <w:color w:val="231F20"/>
          <w:sz w:val="20"/>
          <w:szCs w:val="18"/>
        </w:rPr>
        <w:t xml:space="preserve"> un plazo entre la fecha de modificación y el acto de presentación y apertura de proposiciones de al menos seis días naturales.</w:t>
      </w:r>
    </w:p>
    <w:p w14:paraId="117AD0AF" w14:textId="77777777" w:rsidR="00761FA2" w:rsidRPr="00B30122" w:rsidRDefault="00761FA2" w:rsidP="00555178">
      <w:pPr>
        <w:autoSpaceDE w:val="0"/>
        <w:autoSpaceDN w:val="0"/>
        <w:adjustRightInd w:val="0"/>
        <w:jc w:val="both"/>
        <w:rPr>
          <w:rFonts w:ascii="Arial" w:hAnsi="Arial" w:cs="Arial"/>
          <w:color w:val="231F20"/>
          <w:sz w:val="20"/>
          <w:szCs w:val="18"/>
        </w:rPr>
      </w:pPr>
    </w:p>
    <w:p w14:paraId="2FA47569" w14:textId="77777777" w:rsidR="00761FA2" w:rsidRPr="00B30122" w:rsidRDefault="00761FA2" w:rsidP="00555178">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Si hubiere circulares aclaratorias, se expedirán hasta cuatro días naturales previos a la presentación y apertura de proposiciones.</w:t>
      </w:r>
    </w:p>
    <w:p w14:paraId="5338FA96" w14:textId="77777777" w:rsidR="0065229B" w:rsidRPr="00B30122" w:rsidRDefault="0065229B" w:rsidP="00555178">
      <w:pPr>
        <w:autoSpaceDE w:val="0"/>
        <w:autoSpaceDN w:val="0"/>
        <w:adjustRightInd w:val="0"/>
        <w:jc w:val="both"/>
        <w:rPr>
          <w:rFonts w:ascii="Arial" w:hAnsi="Arial" w:cs="Arial"/>
          <w:sz w:val="20"/>
          <w:szCs w:val="20"/>
        </w:rPr>
      </w:pPr>
    </w:p>
    <w:p w14:paraId="4BF2243C" w14:textId="77777777" w:rsidR="00555178" w:rsidRPr="00B30122" w:rsidRDefault="00524FF8" w:rsidP="00555178">
      <w:pPr>
        <w:autoSpaceDE w:val="0"/>
        <w:autoSpaceDN w:val="0"/>
        <w:adjustRightInd w:val="0"/>
        <w:jc w:val="both"/>
        <w:rPr>
          <w:rFonts w:ascii="Arial" w:hAnsi="Arial" w:cs="Arial"/>
          <w:sz w:val="20"/>
          <w:szCs w:val="20"/>
        </w:rPr>
      </w:pPr>
      <w:r w:rsidRPr="00B30122">
        <w:rPr>
          <w:rFonts w:ascii="Arial" w:hAnsi="Arial" w:cs="Arial"/>
          <w:sz w:val="20"/>
          <w:szCs w:val="20"/>
        </w:rPr>
        <w:t xml:space="preserve">Cualquier modificación a </w:t>
      </w:r>
      <w:r w:rsidR="009F6C16" w:rsidRPr="00B30122">
        <w:rPr>
          <w:rFonts w:ascii="Arial" w:hAnsi="Arial" w:cs="Arial"/>
          <w:b/>
          <w:sz w:val="20"/>
          <w:szCs w:val="20"/>
        </w:rPr>
        <w:t>LA CONVOCATORIA</w:t>
      </w:r>
      <w:r w:rsidR="00555178" w:rsidRPr="00B30122">
        <w:rPr>
          <w:rFonts w:ascii="Arial" w:hAnsi="Arial" w:cs="Arial"/>
          <w:sz w:val="20"/>
          <w:szCs w:val="20"/>
        </w:rPr>
        <w:t>, derivada de la o las juntas de aclaraciones, será considerada como p</w:t>
      </w:r>
      <w:r w:rsidRPr="00B30122">
        <w:rPr>
          <w:rFonts w:ascii="Arial" w:hAnsi="Arial" w:cs="Arial"/>
          <w:sz w:val="20"/>
          <w:szCs w:val="20"/>
        </w:rPr>
        <w:t xml:space="preserve">arte integrante de las </w:t>
      </w:r>
      <w:r w:rsidR="00057464" w:rsidRPr="00B30122">
        <w:rPr>
          <w:rFonts w:ascii="Arial" w:hAnsi="Arial" w:cs="Arial"/>
          <w:sz w:val="20"/>
          <w:szCs w:val="20"/>
        </w:rPr>
        <w:t>mismas</w:t>
      </w:r>
      <w:r w:rsidR="00555178" w:rsidRPr="00B30122">
        <w:rPr>
          <w:rFonts w:ascii="Arial" w:hAnsi="Arial" w:cs="Arial"/>
          <w:sz w:val="20"/>
          <w:szCs w:val="20"/>
        </w:rPr>
        <w:t xml:space="preserve">, por lo que los </w:t>
      </w:r>
      <w:r w:rsidR="00AA7D51" w:rsidRPr="00B30122">
        <w:rPr>
          <w:rFonts w:ascii="Arial" w:hAnsi="Arial" w:cs="Arial"/>
          <w:b/>
          <w:sz w:val="20"/>
          <w:szCs w:val="20"/>
        </w:rPr>
        <w:t>Licitante</w:t>
      </w:r>
      <w:r w:rsidR="004526BE" w:rsidRPr="00B30122">
        <w:rPr>
          <w:rFonts w:ascii="Arial" w:hAnsi="Arial" w:cs="Arial"/>
          <w:b/>
          <w:sz w:val="20"/>
          <w:szCs w:val="20"/>
        </w:rPr>
        <w:t>s</w:t>
      </w:r>
      <w:r w:rsidR="00555178" w:rsidRPr="00B30122">
        <w:rPr>
          <w:rFonts w:ascii="Arial" w:hAnsi="Arial" w:cs="Arial"/>
          <w:sz w:val="20"/>
          <w:szCs w:val="20"/>
        </w:rPr>
        <w:t xml:space="preserve"> deberán considerar dichas </w:t>
      </w:r>
      <w:r w:rsidR="00555178" w:rsidRPr="00B30122">
        <w:rPr>
          <w:rFonts w:ascii="Arial" w:hAnsi="Arial" w:cs="Arial"/>
          <w:sz w:val="20"/>
          <w:szCs w:val="20"/>
        </w:rPr>
        <w:lastRenderedPageBreak/>
        <w:t>modificaciones, en la integración de sus propuestas.</w:t>
      </w:r>
      <w:r w:rsidR="00993E91" w:rsidRPr="00B30122">
        <w:rPr>
          <w:rFonts w:ascii="Arial" w:hAnsi="Arial" w:cs="Arial"/>
          <w:sz w:val="20"/>
          <w:szCs w:val="20"/>
        </w:rPr>
        <w:t xml:space="preserve"> Esto último en observancia a lo que establece segundo párrafo del artículo </w:t>
      </w:r>
      <w:r w:rsidR="00993E91" w:rsidRPr="00B30122">
        <w:rPr>
          <w:rFonts w:ascii="Arial" w:hAnsi="Arial" w:cs="Arial"/>
          <w:b/>
          <w:sz w:val="20"/>
          <w:szCs w:val="20"/>
        </w:rPr>
        <w:t xml:space="preserve">59 </w:t>
      </w:r>
      <w:r w:rsidR="000B1AC1" w:rsidRPr="00B30122">
        <w:rPr>
          <w:rFonts w:ascii="Arial" w:hAnsi="Arial" w:cs="Arial"/>
          <w:b/>
          <w:sz w:val="20"/>
          <w:szCs w:val="20"/>
        </w:rPr>
        <w:t>de “LA LEY”</w:t>
      </w:r>
    </w:p>
    <w:p w14:paraId="2364E02D" w14:textId="77777777" w:rsidR="00555178" w:rsidRPr="00B30122" w:rsidRDefault="00555178" w:rsidP="00555178">
      <w:pPr>
        <w:autoSpaceDE w:val="0"/>
        <w:autoSpaceDN w:val="0"/>
        <w:adjustRightInd w:val="0"/>
        <w:jc w:val="both"/>
        <w:rPr>
          <w:rFonts w:ascii="Arial" w:hAnsi="Arial" w:cs="Arial"/>
          <w:sz w:val="20"/>
          <w:szCs w:val="20"/>
        </w:rPr>
      </w:pPr>
    </w:p>
    <w:p w14:paraId="6FF8D1AC" w14:textId="77777777" w:rsidR="00555178" w:rsidRPr="00B30122" w:rsidRDefault="00555178" w:rsidP="00AA7D51">
      <w:pPr>
        <w:numPr>
          <w:ilvl w:val="0"/>
          <w:numId w:val="37"/>
        </w:numPr>
        <w:autoSpaceDE w:val="0"/>
        <w:autoSpaceDN w:val="0"/>
        <w:adjustRightInd w:val="0"/>
        <w:ind w:left="360"/>
        <w:jc w:val="both"/>
        <w:rPr>
          <w:rFonts w:ascii="Arial" w:hAnsi="Arial" w:cs="Arial"/>
          <w:sz w:val="20"/>
          <w:szCs w:val="20"/>
        </w:rPr>
      </w:pPr>
      <w:r w:rsidRPr="00B30122">
        <w:rPr>
          <w:rFonts w:ascii="Arial" w:hAnsi="Arial" w:cs="Arial"/>
          <w:b/>
          <w:bCs/>
          <w:sz w:val="20"/>
          <w:szCs w:val="20"/>
        </w:rPr>
        <w:t xml:space="preserve">Costo de Preparación de las Propuestas </w:t>
      </w:r>
    </w:p>
    <w:p w14:paraId="37909D95" w14:textId="77777777" w:rsidR="00555178" w:rsidRPr="00B30122" w:rsidRDefault="00555178" w:rsidP="00555178">
      <w:pPr>
        <w:autoSpaceDE w:val="0"/>
        <w:autoSpaceDN w:val="0"/>
        <w:adjustRightInd w:val="0"/>
        <w:jc w:val="both"/>
        <w:rPr>
          <w:rFonts w:ascii="Arial" w:hAnsi="Arial" w:cs="Arial"/>
          <w:sz w:val="20"/>
          <w:szCs w:val="20"/>
        </w:rPr>
      </w:pPr>
    </w:p>
    <w:p w14:paraId="41FA3EC3" w14:textId="77777777" w:rsidR="00555178" w:rsidRPr="00B30122" w:rsidRDefault="00555178" w:rsidP="00555178">
      <w:pPr>
        <w:autoSpaceDE w:val="0"/>
        <w:autoSpaceDN w:val="0"/>
        <w:adjustRightInd w:val="0"/>
        <w:jc w:val="both"/>
        <w:rPr>
          <w:rFonts w:ascii="Arial" w:hAnsi="Arial" w:cs="Arial"/>
          <w:sz w:val="20"/>
          <w:szCs w:val="20"/>
        </w:rPr>
      </w:pPr>
      <w:r w:rsidRPr="00B30122">
        <w:rPr>
          <w:rFonts w:ascii="Arial" w:hAnsi="Arial" w:cs="Arial"/>
          <w:sz w:val="20"/>
          <w:szCs w:val="20"/>
        </w:rPr>
        <w:t xml:space="preserve">El </w:t>
      </w:r>
      <w:r w:rsidR="00AA7D51" w:rsidRPr="00B30122">
        <w:rPr>
          <w:rFonts w:ascii="Arial" w:hAnsi="Arial" w:cs="Arial"/>
          <w:b/>
          <w:sz w:val="20"/>
          <w:szCs w:val="20"/>
        </w:rPr>
        <w:t>Licitante</w:t>
      </w:r>
      <w:r w:rsidRPr="00B30122">
        <w:rPr>
          <w:rFonts w:ascii="Arial" w:hAnsi="Arial" w:cs="Arial"/>
          <w:sz w:val="20"/>
          <w:szCs w:val="20"/>
        </w:rPr>
        <w:t xml:space="preserve"> sufragará todos los costos relacionados con la preparación y presentación de su propuesta y </w:t>
      </w:r>
      <w:r w:rsidR="00DF6240" w:rsidRPr="00B30122">
        <w:rPr>
          <w:rFonts w:ascii="Arial" w:hAnsi="Arial" w:cs="Arial"/>
          <w:b/>
          <w:sz w:val="20"/>
          <w:szCs w:val="20"/>
        </w:rPr>
        <w:t>“LA COMISIÓN”</w:t>
      </w:r>
      <w:r w:rsidRPr="00B30122">
        <w:rPr>
          <w:rFonts w:ascii="Arial" w:hAnsi="Arial" w:cs="Arial"/>
          <w:sz w:val="20"/>
          <w:szCs w:val="20"/>
        </w:rPr>
        <w:t xml:space="preserve"> no será responsable por dichos costos, cualquiera que se</w:t>
      </w:r>
      <w:r w:rsidR="00524FF8" w:rsidRPr="00B30122">
        <w:rPr>
          <w:rFonts w:ascii="Arial" w:hAnsi="Arial" w:cs="Arial"/>
          <w:sz w:val="20"/>
          <w:szCs w:val="20"/>
        </w:rPr>
        <w:t xml:space="preserve">a la forma en que se realice </w:t>
      </w:r>
      <w:r w:rsidR="00993E91" w:rsidRPr="00B30122">
        <w:rPr>
          <w:rFonts w:ascii="Arial" w:hAnsi="Arial" w:cs="Arial"/>
          <w:sz w:val="20"/>
          <w:szCs w:val="20"/>
        </w:rPr>
        <w:t>el procedimiento de contratación</w:t>
      </w:r>
      <w:r w:rsidRPr="00B30122">
        <w:rPr>
          <w:rFonts w:ascii="Arial" w:hAnsi="Arial" w:cs="Arial"/>
          <w:sz w:val="20"/>
          <w:szCs w:val="20"/>
        </w:rPr>
        <w:t xml:space="preserve"> o su resultado, salvo los casos previstos en </w:t>
      </w:r>
      <w:r w:rsidR="00993E91" w:rsidRPr="00B30122">
        <w:rPr>
          <w:rFonts w:ascii="Arial" w:hAnsi="Arial" w:cs="Arial"/>
          <w:sz w:val="20"/>
          <w:szCs w:val="20"/>
        </w:rPr>
        <w:t xml:space="preserve">los numerales </w:t>
      </w:r>
      <w:r w:rsidR="00993E91" w:rsidRPr="00B30122">
        <w:rPr>
          <w:rFonts w:ascii="Arial" w:hAnsi="Arial" w:cs="Arial"/>
          <w:b/>
          <w:sz w:val="20"/>
          <w:szCs w:val="20"/>
        </w:rPr>
        <w:t xml:space="preserve">86 </w:t>
      </w:r>
      <w:r w:rsidR="00993E91" w:rsidRPr="00B30122">
        <w:rPr>
          <w:rFonts w:ascii="Arial" w:hAnsi="Arial" w:cs="Arial"/>
          <w:sz w:val="20"/>
          <w:szCs w:val="20"/>
        </w:rPr>
        <w:t xml:space="preserve">y </w:t>
      </w:r>
      <w:r w:rsidR="00993E91" w:rsidRPr="00B30122">
        <w:rPr>
          <w:rFonts w:ascii="Arial" w:hAnsi="Arial" w:cs="Arial"/>
          <w:b/>
          <w:sz w:val="20"/>
          <w:szCs w:val="20"/>
        </w:rPr>
        <w:t xml:space="preserve">111 </w:t>
      </w:r>
      <w:r w:rsidR="000B1AC1" w:rsidRPr="00B30122">
        <w:rPr>
          <w:rFonts w:ascii="Arial" w:hAnsi="Arial" w:cs="Arial"/>
          <w:b/>
          <w:sz w:val="20"/>
          <w:szCs w:val="20"/>
        </w:rPr>
        <w:t>de “LA LEY”</w:t>
      </w:r>
      <w:r w:rsidR="00DF6240" w:rsidRPr="00B30122">
        <w:rPr>
          <w:rFonts w:ascii="Arial" w:hAnsi="Arial" w:cs="Arial"/>
          <w:bCs/>
          <w:sz w:val="20"/>
          <w:szCs w:val="20"/>
        </w:rPr>
        <w:t>,</w:t>
      </w:r>
      <w:r w:rsidR="00993E91" w:rsidRPr="00B30122">
        <w:rPr>
          <w:rFonts w:ascii="Arial" w:hAnsi="Arial" w:cs="Arial"/>
          <w:b/>
          <w:sz w:val="20"/>
          <w:szCs w:val="20"/>
        </w:rPr>
        <w:t xml:space="preserve"> </w:t>
      </w:r>
      <w:r w:rsidR="00993E91" w:rsidRPr="00B30122">
        <w:rPr>
          <w:rFonts w:ascii="Arial" w:hAnsi="Arial" w:cs="Arial"/>
          <w:sz w:val="20"/>
          <w:szCs w:val="20"/>
        </w:rPr>
        <w:t xml:space="preserve">así como </w:t>
      </w:r>
      <w:r w:rsidR="00B1397C" w:rsidRPr="00B30122">
        <w:rPr>
          <w:rFonts w:ascii="Arial" w:hAnsi="Arial" w:cs="Arial"/>
          <w:sz w:val="20"/>
          <w:szCs w:val="20"/>
        </w:rPr>
        <w:t>lo procedente</w:t>
      </w:r>
      <w:r w:rsidR="00996E1D" w:rsidRPr="00B30122">
        <w:rPr>
          <w:rFonts w:ascii="Arial" w:hAnsi="Arial" w:cs="Arial"/>
          <w:sz w:val="20"/>
          <w:szCs w:val="20"/>
        </w:rPr>
        <w:t xml:space="preserve"> por </w:t>
      </w:r>
      <w:r w:rsidRPr="00B30122">
        <w:rPr>
          <w:rFonts w:ascii="Arial" w:hAnsi="Arial" w:cs="Arial"/>
          <w:sz w:val="20"/>
          <w:szCs w:val="20"/>
        </w:rPr>
        <w:t xml:space="preserve">el artículo </w:t>
      </w:r>
      <w:r w:rsidRPr="00B30122">
        <w:rPr>
          <w:rFonts w:ascii="Arial" w:hAnsi="Arial" w:cs="Arial"/>
          <w:b/>
          <w:bCs/>
          <w:sz w:val="20"/>
          <w:szCs w:val="20"/>
        </w:rPr>
        <w:t xml:space="preserve">45 </w:t>
      </w:r>
      <w:r w:rsidR="00DF6240" w:rsidRPr="00B30122">
        <w:rPr>
          <w:rFonts w:ascii="Arial" w:hAnsi="Arial" w:cs="Arial"/>
          <w:b/>
          <w:bCs/>
          <w:sz w:val="20"/>
          <w:szCs w:val="20"/>
        </w:rPr>
        <w:t>del Reglamento de “LA LEY</w:t>
      </w:r>
      <w:r w:rsidR="000B1AC1" w:rsidRPr="00B30122">
        <w:rPr>
          <w:rFonts w:ascii="Arial" w:hAnsi="Arial" w:cs="Arial"/>
          <w:b/>
          <w:bCs/>
          <w:sz w:val="20"/>
          <w:szCs w:val="20"/>
        </w:rPr>
        <w:t>”</w:t>
      </w:r>
    </w:p>
    <w:p w14:paraId="38468C51" w14:textId="77777777" w:rsidR="00047BCD" w:rsidRPr="00B30122" w:rsidRDefault="00047BCD">
      <w:pPr>
        <w:rPr>
          <w:rFonts w:ascii="Arial" w:hAnsi="Arial" w:cs="Arial"/>
          <w:sz w:val="20"/>
          <w:szCs w:val="20"/>
        </w:rPr>
      </w:pPr>
      <w:r w:rsidRPr="00B30122">
        <w:rPr>
          <w:rFonts w:ascii="Arial" w:hAnsi="Arial" w:cs="Arial"/>
          <w:sz w:val="20"/>
          <w:szCs w:val="20"/>
        </w:rPr>
        <w:br w:type="page"/>
      </w:r>
    </w:p>
    <w:p w14:paraId="0581D23A" w14:textId="77777777" w:rsidR="00555178" w:rsidRPr="00B30122" w:rsidRDefault="00555178" w:rsidP="00555178">
      <w:pPr>
        <w:autoSpaceDE w:val="0"/>
        <w:autoSpaceDN w:val="0"/>
        <w:adjustRightInd w:val="0"/>
        <w:jc w:val="both"/>
        <w:rPr>
          <w:rFonts w:ascii="Arial" w:hAnsi="Arial" w:cs="Arial"/>
          <w:sz w:val="20"/>
          <w:szCs w:val="20"/>
        </w:rPr>
      </w:pPr>
    </w:p>
    <w:p w14:paraId="606AA388" w14:textId="77777777" w:rsidR="00555178" w:rsidRPr="00B30122" w:rsidRDefault="00555178" w:rsidP="001374FC">
      <w:pPr>
        <w:numPr>
          <w:ilvl w:val="0"/>
          <w:numId w:val="8"/>
        </w:numPr>
        <w:tabs>
          <w:tab w:val="clear" w:pos="1080"/>
          <w:tab w:val="num" w:pos="360"/>
        </w:tabs>
        <w:autoSpaceDE w:val="0"/>
        <w:autoSpaceDN w:val="0"/>
        <w:adjustRightInd w:val="0"/>
        <w:ind w:left="360" w:hanging="360"/>
        <w:jc w:val="both"/>
        <w:rPr>
          <w:rFonts w:ascii="Arial" w:hAnsi="Arial" w:cs="Arial"/>
          <w:b/>
          <w:bCs/>
          <w:sz w:val="36"/>
          <w:szCs w:val="36"/>
        </w:rPr>
      </w:pPr>
      <w:r w:rsidRPr="00B30122">
        <w:rPr>
          <w:rFonts w:ascii="Arial" w:hAnsi="Arial" w:cs="Arial"/>
          <w:b/>
          <w:bCs/>
          <w:sz w:val="36"/>
          <w:szCs w:val="36"/>
        </w:rPr>
        <w:t xml:space="preserve">CONSIDERACIONES PARA FORMULAR SU PROPUESTA </w:t>
      </w:r>
    </w:p>
    <w:p w14:paraId="7610758A" w14:textId="77777777" w:rsidR="00555178" w:rsidRPr="00B30122" w:rsidRDefault="00555178" w:rsidP="00555178">
      <w:pPr>
        <w:autoSpaceDE w:val="0"/>
        <w:autoSpaceDN w:val="0"/>
        <w:adjustRightInd w:val="0"/>
        <w:jc w:val="both"/>
        <w:rPr>
          <w:rFonts w:ascii="Arial" w:hAnsi="Arial" w:cs="Arial"/>
          <w:sz w:val="20"/>
          <w:szCs w:val="20"/>
        </w:rPr>
      </w:pPr>
    </w:p>
    <w:p w14:paraId="707A26DE" w14:textId="77777777" w:rsidR="00761FA2" w:rsidRPr="00B30122" w:rsidRDefault="00761FA2" w:rsidP="00761FA2">
      <w:pPr>
        <w:autoSpaceDE w:val="0"/>
        <w:autoSpaceDN w:val="0"/>
        <w:adjustRightInd w:val="0"/>
        <w:rPr>
          <w:rFonts w:ascii="Arial" w:hAnsi="Arial" w:cs="Arial"/>
          <w:color w:val="231F20"/>
          <w:sz w:val="20"/>
          <w:szCs w:val="18"/>
        </w:rPr>
      </w:pPr>
      <w:r w:rsidRPr="00B30122">
        <w:rPr>
          <w:rFonts w:ascii="Arial" w:hAnsi="Arial" w:cs="Arial"/>
          <w:color w:val="231F20"/>
          <w:sz w:val="20"/>
          <w:szCs w:val="18"/>
        </w:rPr>
        <w:t xml:space="preserve">Los </w:t>
      </w:r>
      <w:r w:rsidR="00AA7D51" w:rsidRPr="00B30122">
        <w:rPr>
          <w:rFonts w:ascii="Arial" w:hAnsi="Arial" w:cs="Arial"/>
          <w:b/>
          <w:color w:val="231F20"/>
          <w:sz w:val="20"/>
          <w:szCs w:val="18"/>
        </w:rPr>
        <w:t>Licitante</w:t>
      </w:r>
      <w:r w:rsidR="004526BE" w:rsidRPr="00B30122">
        <w:rPr>
          <w:rFonts w:ascii="Arial" w:hAnsi="Arial" w:cs="Arial"/>
          <w:b/>
          <w:color w:val="231F20"/>
          <w:sz w:val="20"/>
          <w:szCs w:val="18"/>
        </w:rPr>
        <w:t>s</w:t>
      </w:r>
      <w:r w:rsidRPr="00B30122">
        <w:rPr>
          <w:rFonts w:ascii="Arial" w:hAnsi="Arial" w:cs="Arial"/>
          <w:color w:val="231F20"/>
          <w:sz w:val="20"/>
          <w:szCs w:val="18"/>
        </w:rPr>
        <w:t xml:space="preserve"> prepararán sus propuestas conforme a lo establecido en </w:t>
      </w:r>
      <w:r w:rsidR="009F6C16" w:rsidRPr="00B30122">
        <w:rPr>
          <w:rFonts w:ascii="Arial" w:hAnsi="Arial" w:cs="Arial"/>
          <w:b/>
          <w:color w:val="231F20"/>
          <w:sz w:val="20"/>
          <w:szCs w:val="18"/>
        </w:rPr>
        <w:t>LA CONVOCATORIA</w:t>
      </w:r>
      <w:r w:rsidRPr="00B30122">
        <w:rPr>
          <w:rFonts w:ascii="Arial" w:hAnsi="Arial" w:cs="Arial"/>
          <w:color w:val="231F20"/>
          <w:sz w:val="20"/>
          <w:szCs w:val="18"/>
        </w:rPr>
        <w:t>, así como en las aclaraciones y modificaciones que, en su caso, afecten a aquéllas.</w:t>
      </w:r>
    </w:p>
    <w:p w14:paraId="1931F6AE" w14:textId="77777777" w:rsidR="00761FA2" w:rsidRPr="00B30122" w:rsidRDefault="00761FA2" w:rsidP="00555178">
      <w:pPr>
        <w:autoSpaceDE w:val="0"/>
        <w:autoSpaceDN w:val="0"/>
        <w:adjustRightInd w:val="0"/>
        <w:jc w:val="both"/>
        <w:rPr>
          <w:rFonts w:ascii="Arial" w:hAnsi="Arial" w:cs="Arial"/>
          <w:sz w:val="20"/>
          <w:szCs w:val="20"/>
        </w:rPr>
      </w:pPr>
    </w:p>
    <w:p w14:paraId="2CD13792" w14:textId="77777777" w:rsidR="00555178" w:rsidRPr="00B30122" w:rsidRDefault="00555178" w:rsidP="00555178">
      <w:pPr>
        <w:autoSpaceDE w:val="0"/>
        <w:autoSpaceDN w:val="0"/>
        <w:adjustRightInd w:val="0"/>
        <w:jc w:val="both"/>
        <w:rPr>
          <w:rFonts w:ascii="Arial" w:hAnsi="Arial" w:cs="Arial"/>
          <w:sz w:val="20"/>
          <w:szCs w:val="20"/>
        </w:rPr>
      </w:pPr>
      <w:r w:rsidRPr="00B30122">
        <w:rPr>
          <w:rFonts w:ascii="Arial" w:hAnsi="Arial" w:cs="Arial"/>
          <w:sz w:val="20"/>
          <w:szCs w:val="20"/>
        </w:rPr>
        <w:t xml:space="preserve">Los </w:t>
      </w:r>
      <w:r w:rsidR="00AA7D51" w:rsidRPr="00B30122">
        <w:rPr>
          <w:rFonts w:ascii="Arial" w:hAnsi="Arial" w:cs="Arial"/>
          <w:b/>
          <w:sz w:val="20"/>
          <w:szCs w:val="20"/>
        </w:rPr>
        <w:t>Licitante</w:t>
      </w:r>
      <w:r w:rsidR="004526BE" w:rsidRPr="00B30122">
        <w:rPr>
          <w:rFonts w:ascii="Arial" w:hAnsi="Arial" w:cs="Arial"/>
          <w:b/>
          <w:sz w:val="20"/>
          <w:szCs w:val="20"/>
        </w:rPr>
        <w:t>s</w:t>
      </w:r>
      <w:r w:rsidRPr="00B30122">
        <w:rPr>
          <w:rFonts w:ascii="Arial" w:hAnsi="Arial" w:cs="Arial"/>
          <w:sz w:val="20"/>
          <w:szCs w:val="20"/>
        </w:rPr>
        <w:t xml:space="preserve"> aceptan expresamente que para la formulación de su propuesta y para efe</w:t>
      </w:r>
      <w:r w:rsidR="00524FF8" w:rsidRPr="00B30122">
        <w:rPr>
          <w:rFonts w:ascii="Arial" w:hAnsi="Arial" w:cs="Arial"/>
          <w:sz w:val="20"/>
          <w:szCs w:val="20"/>
        </w:rPr>
        <w:t xml:space="preserve">ctos de su participación en </w:t>
      </w:r>
      <w:r w:rsidR="009F6C16" w:rsidRPr="00B30122">
        <w:rPr>
          <w:rFonts w:ascii="Arial" w:hAnsi="Arial" w:cs="Arial"/>
          <w:b/>
          <w:sz w:val="20"/>
          <w:szCs w:val="20"/>
        </w:rPr>
        <w:t>LA CONVOCATORIA</w:t>
      </w:r>
      <w:r w:rsidRPr="00B30122">
        <w:rPr>
          <w:rFonts w:ascii="Arial" w:hAnsi="Arial" w:cs="Arial"/>
          <w:sz w:val="20"/>
          <w:szCs w:val="20"/>
        </w:rPr>
        <w:t xml:space="preserve"> y demás actos que se deriven, rijan las condiciones siguientes: </w:t>
      </w:r>
    </w:p>
    <w:p w14:paraId="714DA504" w14:textId="77777777" w:rsidR="00555178" w:rsidRPr="00B30122" w:rsidRDefault="00555178" w:rsidP="00555178">
      <w:pPr>
        <w:autoSpaceDE w:val="0"/>
        <w:autoSpaceDN w:val="0"/>
        <w:adjustRightInd w:val="0"/>
        <w:jc w:val="both"/>
        <w:rPr>
          <w:rFonts w:ascii="Arial" w:hAnsi="Arial" w:cs="Arial"/>
          <w:sz w:val="20"/>
          <w:szCs w:val="20"/>
        </w:rPr>
      </w:pPr>
    </w:p>
    <w:p w14:paraId="4AC08782" w14:textId="77777777" w:rsidR="00B920FC" w:rsidRPr="00B30122" w:rsidRDefault="00B920FC" w:rsidP="00555178">
      <w:pPr>
        <w:autoSpaceDE w:val="0"/>
        <w:autoSpaceDN w:val="0"/>
        <w:adjustRightInd w:val="0"/>
        <w:jc w:val="both"/>
        <w:rPr>
          <w:rFonts w:ascii="Arial" w:hAnsi="Arial" w:cs="Arial"/>
          <w:sz w:val="20"/>
          <w:szCs w:val="20"/>
        </w:rPr>
      </w:pPr>
      <w:r w:rsidRPr="00B30122">
        <w:rPr>
          <w:rFonts w:ascii="Arial" w:hAnsi="Arial" w:cs="Arial"/>
          <w:sz w:val="20"/>
          <w:szCs w:val="20"/>
          <w:u w:val="single"/>
        </w:rPr>
        <w:t xml:space="preserve">De los </w:t>
      </w:r>
      <w:r w:rsidRPr="00B30122">
        <w:rPr>
          <w:rFonts w:ascii="Arial" w:hAnsi="Arial" w:cs="Arial"/>
          <w:b/>
          <w:sz w:val="20"/>
          <w:szCs w:val="20"/>
          <w:u w:val="single"/>
        </w:rPr>
        <w:t>puntos generales</w:t>
      </w:r>
      <w:r w:rsidRPr="00B30122">
        <w:rPr>
          <w:rFonts w:ascii="Arial" w:hAnsi="Arial" w:cs="Arial"/>
          <w:sz w:val="20"/>
          <w:szCs w:val="20"/>
        </w:rPr>
        <w:t xml:space="preserve">: </w:t>
      </w:r>
    </w:p>
    <w:p w14:paraId="571B6635" w14:textId="77777777" w:rsidR="00B920FC" w:rsidRPr="00B30122" w:rsidRDefault="00B920FC" w:rsidP="00555178">
      <w:pPr>
        <w:autoSpaceDE w:val="0"/>
        <w:autoSpaceDN w:val="0"/>
        <w:adjustRightInd w:val="0"/>
        <w:jc w:val="both"/>
        <w:rPr>
          <w:rFonts w:ascii="Arial" w:hAnsi="Arial" w:cs="Arial"/>
          <w:sz w:val="20"/>
          <w:szCs w:val="20"/>
        </w:rPr>
      </w:pPr>
    </w:p>
    <w:p w14:paraId="512CF33E" w14:textId="77777777" w:rsidR="00555178" w:rsidRPr="00B30122" w:rsidRDefault="00555178" w:rsidP="001374FC">
      <w:pPr>
        <w:numPr>
          <w:ilvl w:val="0"/>
          <w:numId w:val="1"/>
        </w:numPr>
        <w:tabs>
          <w:tab w:val="clear" w:pos="2203"/>
          <w:tab w:val="num" w:pos="720"/>
        </w:tabs>
        <w:autoSpaceDE w:val="0"/>
        <w:autoSpaceDN w:val="0"/>
        <w:adjustRightInd w:val="0"/>
        <w:ind w:left="720"/>
        <w:jc w:val="both"/>
        <w:rPr>
          <w:rFonts w:ascii="Arial" w:hAnsi="Arial" w:cs="Arial"/>
          <w:sz w:val="20"/>
          <w:szCs w:val="20"/>
        </w:rPr>
      </w:pPr>
      <w:r w:rsidRPr="00B30122">
        <w:rPr>
          <w:rFonts w:ascii="Arial" w:hAnsi="Arial" w:cs="Arial"/>
          <w:sz w:val="20"/>
          <w:szCs w:val="20"/>
        </w:rPr>
        <w:t>Que los trabajos se llevarán a cabo de acuerdo con lo estipulado e</w:t>
      </w:r>
      <w:r w:rsidR="00AF028A" w:rsidRPr="00B30122">
        <w:rPr>
          <w:rFonts w:ascii="Arial" w:hAnsi="Arial" w:cs="Arial"/>
          <w:sz w:val="20"/>
          <w:szCs w:val="20"/>
        </w:rPr>
        <w:t xml:space="preserve">n </w:t>
      </w:r>
      <w:r w:rsidR="009F6C16" w:rsidRPr="00B30122">
        <w:rPr>
          <w:rFonts w:ascii="Arial" w:hAnsi="Arial" w:cs="Arial"/>
          <w:b/>
          <w:sz w:val="20"/>
          <w:szCs w:val="20"/>
        </w:rPr>
        <w:t>LA CONVOCATORIA</w:t>
      </w:r>
      <w:r w:rsidR="00AF028A" w:rsidRPr="00B30122">
        <w:rPr>
          <w:rFonts w:ascii="Arial" w:hAnsi="Arial" w:cs="Arial"/>
          <w:sz w:val="20"/>
          <w:szCs w:val="20"/>
        </w:rPr>
        <w:t xml:space="preserve"> y con sujeción a</w:t>
      </w:r>
    </w:p>
    <w:p w14:paraId="447C7242" w14:textId="77777777" w:rsidR="00555178" w:rsidRPr="00B30122" w:rsidRDefault="00555178" w:rsidP="00555178">
      <w:pPr>
        <w:autoSpaceDE w:val="0"/>
        <w:autoSpaceDN w:val="0"/>
        <w:adjustRightInd w:val="0"/>
        <w:rPr>
          <w:rFonts w:ascii="Arial" w:hAnsi="Arial" w:cs="Arial"/>
          <w:sz w:val="20"/>
          <w:szCs w:val="20"/>
        </w:rPr>
      </w:pPr>
    </w:p>
    <w:p w14:paraId="7538148E" w14:textId="77777777" w:rsidR="00555178" w:rsidRPr="00B30122" w:rsidRDefault="00555178" w:rsidP="001374FC">
      <w:pPr>
        <w:numPr>
          <w:ilvl w:val="0"/>
          <w:numId w:val="2"/>
        </w:numPr>
        <w:autoSpaceDE w:val="0"/>
        <w:autoSpaceDN w:val="0"/>
        <w:adjustRightInd w:val="0"/>
        <w:jc w:val="both"/>
        <w:rPr>
          <w:rFonts w:ascii="Arial" w:hAnsi="Arial" w:cs="Arial"/>
          <w:sz w:val="20"/>
          <w:szCs w:val="20"/>
        </w:rPr>
      </w:pPr>
      <w:r w:rsidRPr="00B30122">
        <w:rPr>
          <w:rFonts w:ascii="Arial" w:hAnsi="Arial" w:cs="Arial"/>
          <w:sz w:val="20"/>
          <w:szCs w:val="20"/>
        </w:rPr>
        <w:t xml:space="preserve">Los alcances proporcionados, </w:t>
      </w:r>
      <w:r w:rsidR="002A6F14" w:rsidRPr="00B30122">
        <w:rPr>
          <w:rFonts w:ascii="Arial" w:hAnsi="Arial" w:cs="Arial"/>
          <w:sz w:val="20"/>
          <w:szCs w:val="20"/>
        </w:rPr>
        <w:t>términos de referencia</w:t>
      </w:r>
      <w:r w:rsidRPr="00B30122">
        <w:rPr>
          <w:rFonts w:ascii="Arial" w:hAnsi="Arial" w:cs="Arial"/>
          <w:sz w:val="20"/>
          <w:szCs w:val="20"/>
        </w:rPr>
        <w:t xml:space="preserve"> y catálogo de conceptos.</w:t>
      </w:r>
    </w:p>
    <w:p w14:paraId="03798FD7" w14:textId="77777777" w:rsidR="00555178" w:rsidRPr="00B30122" w:rsidRDefault="00555178" w:rsidP="00555178">
      <w:pPr>
        <w:autoSpaceDE w:val="0"/>
        <w:autoSpaceDN w:val="0"/>
        <w:adjustRightInd w:val="0"/>
        <w:rPr>
          <w:rFonts w:ascii="Arial" w:hAnsi="Arial" w:cs="Arial"/>
          <w:sz w:val="20"/>
          <w:szCs w:val="20"/>
        </w:rPr>
      </w:pPr>
    </w:p>
    <w:p w14:paraId="698FCF25" w14:textId="77777777" w:rsidR="00555178" w:rsidRPr="00B30122" w:rsidRDefault="00555178" w:rsidP="001374FC">
      <w:pPr>
        <w:numPr>
          <w:ilvl w:val="0"/>
          <w:numId w:val="2"/>
        </w:numPr>
        <w:autoSpaceDE w:val="0"/>
        <w:autoSpaceDN w:val="0"/>
        <w:adjustRightInd w:val="0"/>
        <w:jc w:val="both"/>
        <w:rPr>
          <w:rFonts w:ascii="Arial" w:hAnsi="Arial" w:cs="Arial"/>
          <w:sz w:val="20"/>
          <w:szCs w:val="20"/>
        </w:rPr>
      </w:pPr>
      <w:r w:rsidRPr="00B30122">
        <w:rPr>
          <w:rFonts w:ascii="Arial" w:hAnsi="Arial" w:cs="Arial"/>
          <w:sz w:val="20"/>
          <w:szCs w:val="20"/>
        </w:rPr>
        <w:t xml:space="preserve">El programa de ejecución de los trabajos que proponga el </w:t>
      </w:r>
      <w:r w:rsidR="00AA7D51" w:rsidRPr="00B30122">
        <w:rPr>
          <w:rFonts w:ascii="Arial" w:hAnsi="Arial" w:cs="Arial"/>
          <w:b/>
          <w:sz w:val="20"/>
          <w:szCs w:val="20"/>
        </w:rPr>
        <w:t>Licitante</w:t>
      </w:r>
      <w:r w:rsidRPr="00B30122">
        <w:rPr>
          <w:rFonts w:ascii="Arial" w:hAnsi="Arial" w:cs="Arial"/>
          <w:sz w:val="20"/>
          <w:szCs w:val="20"/>
        </w:rPr>
        <w:t xml:space="preserve">, deberá ser acorde con el plazo de inicio y de terminación que estipule </w:t>
      </w:r>
      <w:r w:rsidR="00DF6240" w:rsidRPr="00B30122">
        <w:rPr>
          <w:rFonts w:ascii="Arial" w:hAnsi="Arial" w:cs="Arial"/>
          <w:b/>
          <w:sz w:val="20"/>
          <w:szCs w:val="20"/>
        </w:rPr>
        <w:t>“LA COMISIÓN</w:t>
      </w:r>
      <w:r w:rsidR="000B1AC1" w:rsidRPr="00B30122">
        <w:rPr>
          <w:rFonts w:ascii="Arial" w:hAnsi="Arial" w:cs="Arial"/>
          <w:b/>
          <w:sz w:val="20"/>
          <w:szCs w:val="20"/>
        </w:rPr>
        <w:t>”</w:t>
      </w:r>
    </w:p>
    <w:p w14:paraId="4D0AA671" w14:textId="77777777" w:rsidR="00555178" w:rsidRPr="00B30122" w:rsidRDefault="00555178" w:rsidP="00555178">
      <w:pPr>
        <w:autoSpaceDE w:val="0"/>
        <w:autoSpaceDN w:val="0"/>
        <w:adjustRightInd w:val="0"/>
        <w:rPr>
          <w:rFonts w:ascii="Arial" w:hAnsi="Arial" w:cs="Arial"/>
          <w:sz w:val="20"/>
          <w:szCs w:val="20"/>
        </w:rPr>
      </w:pPr>
    </w:p>
    <w:p w14:paraId="2CA01B63" w14:textId="77777777" w:rsidR="00555178" w:rsidRPr="00B30122" w:rsidRDefault="00555178" w:rsidP="001374FC">
      <w:pPr>
        <w:numPr>
          <w:ilvl w:val="0"/>
          <w:numId w:val="2"/>
        </w:numPr>
        <w:autoSpaceDE w:val="0"/>
        <w:autoSpaceDN w:val="0"/>
        <w:adjustRightInd w:val="0"/>
        <w:jc w:val="both"/>
        <w:rPr>
          <w:rFonts w:ascii="Arial" w:hAnsi="Arial" w:cs="Arial"/>
          <w:sz w:val="20"/>
          <w:szCs w:val="20"/>
        </w:rPr>
      </w:pPr>
      <w:r w:rsidRPr="00B30122">
        <w:rPr>
          <w:rFonts w:ascii="Arial" w:hAnsi="Arial" w:cs="Arial"/>
          <w:sz w:val="20"/>
          <w:szCs w:val="20"/>
        </w:rPr>
        <w:t>El modelo de contrato.</w:t>
      </w:r>
    </w:p>
    <w:p w14:paraId="154772BE" w14:textId="77777777" w:rsidR="00555178" w:rsidRPr="00B30122" w:rsidRDefault="00555178" w:rsidP="00555178">
      <w:pPr>
        <w:autoSpaceDE w:val="0"/>
        <w:autoSpaceDN w:val="0"/>
        <w:adjustRightInd w:val="0"/>
        <w:rPr>
          <w:rFonts w:ascii="Arial" w:hAnsi="Arial" w:cs="Arial"/>
          <w:sz w:val="20"/>
          <w:szCs w:val="20"/>
        </w:rPr>
      </w:pPr>
    </w:p>
    <w:p w14:paraId="7109AB54" w14:textId="77777777" w:rsidR="00555178" w:rsidRPr="00B30122" w:rsidRDefault="00555178" w:rsidP="001374FC">
      <w:pPr>
        <w:numPr>
          <w:ilvl w:val="0"/>
          <w:numId w:val="2"/>
        </w:numPr>
        <w:autoSpaceDE w:val="0"/>
        <w:autoSpaceDN w:val="0"/>
        <w:adjustRightInd w:val="0"/>
        <w:jc w:val="both"/>
        <w:rPr>
          <w:rFonts w:ascii="Arial" w:hAnsi="Arial" w:cs="Arial"/>
          <w:sz w:val="20"/>
          <w:szCs w:val="20"/>
        </w:rPr>
      </w:pPr>
      <w:r w:rsidRPr="00B30122">
        <w:rPr>
          <w:rFonts w:ascii="Arial" w:hAnsi="Arial" w:cs="Arial"/>
          <w:sz w:val="20"/>
          <w:szCs w:val="20"/>
        </w:rPr>
        <w:t xml:space="preserve">En su caso, planos y datos técnicos de los trabajos y de la zona. </w:t>
      </w:r>
    </w:p>
    <w:p w14:paraId="1AFE9A39" w14:textId="77777777" w:rsidR="00555178" w:rsidRPr="00B30122" w:rsidRDefault="00555178" w:rsidP="00555178">
      <w:pPr>
        <w:autoSpaceDE w:val="0"/>
        <w:autoSpaceDN w:val="0"/>
        <w:adjustRightInd w:val="0"/>
        <w:rPr>
          <w:rFonts w:ascii="Arial" w:hAnsi="Arial" w:cs="Arial"/>
          <w:sz w:val="20"/>
          <w:szCs w:val="20"/>
        </w:rPr>
      </w:pPr>
    </w:p>
    <w:p w14:paraId="346F34FB" w14:textId="77777777" w:rsidR="00D84A0A" w:rsidRPr="00B30122" w:rsidRDefault="00555178" w:rsidP="001374FC">
      <w:pPr>
        <w:numPr>
          <w:ilvl w:val="0"/>
          <w:numId w:val="1"/>
        </w:numPr>
        <w:tabs>
          <w:tab w:val="clear" w:pos="2203"/>
          <w:tab w:val="num" w:pos="426"/>
        </w:tabs>
        <w:autoSpaceDE w:val="0"/>
        <w:autoSpaceDN w:val="0"/>
        <w:spacing w:line="276" w:lineRule="auto"/>
        <w:ind w:left="709" w:hanging="283"/>
        <w:jc w:val="both"/>
        <w:rPr>
          <w:rFonts w:ascii="Arial" w:hAnsi="Arial" w:cs="Arial"/>
          <w:sz w:val="20"/>
          <w:szCs w:val="20"/>
        </w:rPr>
      </w:pPr>
      <w:r w:rsidRPr="00B30122">
        <w:rPr>
          <w:rFonts w:ascii="Arial" w:hAnsi="Arial" w:cs="Arial"/>
          <w:sz w:val="20"/>
          <w:szCs w:val="20"/>
        </w:rPr>
        <w:t xml:space="preserve">Que </w:t>
      </w:r>
      <w:r w:rsidR="00655A8D" w:rsidRPr="00B30122">
        <w:rPr>
          <w:rFonts w:ascii="Arial" w:hAnsi="Arial" w:cs="Arial"/>
          <w:sz w:val="20"/>
          <w:szCs w:val="20"/>
        </w:rPr>
        <w:t>el contrato a celebrar será</w:t>
      </w:r>
      <w:r w:rsidRPr="00B30122">
        <w:rPr>
          <w:rFonts w:ascii="Arial" w:hAnsi="Arial" w:cs="Arial"/>
          <w:sz w:val="20"/>
          <w:szCs w:val="20"/>
        </w:rPr>
        <w:t xml:space="preserve"> sobre la base de precios unitarios </w:t>
      </w:r>
      <w:r w:rsidR="00655A8D" w:rsidRPr="00B30122">
        <w:rPr>
          <w:rFonts w:ascii="Arial" w:hAnsi="Arial" w:cs="Arial"/>
          <w:sz w:val="20"/>
          <w:szCs w:val="20"/>
        </w:rPr>
        <w:t>y tiempo determinado. E</w:t>
      </w:r>
      <w:r w:rsidRPr="00B30122">
        <w:rPr>
          <w:rFonts w:ascii="Arial" w:hAnsi="Arial" w:cs="Arial"/>
          <w:sz w:val="20"/>
          <w:szCs w:val="20"/>
        </w:rPr>
        <w:t>l pago total se hará por unidad d</w:t>
      </w:r>
      <w:r w:rsidR="00D5017C" w:rsidRPr="00B30122">
        <w:rPr>
          <w:rFonts w:ascii="Arial" w:hAnsi="Arial" w:cs="Arial"/>
          <w:sz w:val="20"/>
          <w:szCs w:val="20"/>
        </w:rPr>
        <w:t>e concepto de trabajo terminado</w:t>
      </w:r>
      <w:r w:rsidR="000F67AF" w:rsidRPr="00B30122">
        <w:rPr>
          <w:rFonts w:ascii="Arial" w:hAnsi="Arial" w:cs="Arial"/>
          <w:sz w:val="20"/>
          <w:szCs w:val="20"/>
        </w:rPr>
        <w:t xml:space="preserve"> (P.U.O.T.)</w:t>
      </w:r>
    </w:p>
    <w:p w14:paraId="29504479" w14:textId="77777777" w:rsidR="009C2F5B" w:rsidRPr="00B30122" w:rsidRDefault="009C2F5B" w:rsidP="009C2F5B">
      <w:pPr>
        <w:autoSpaceDE w:val="0"/>
        <w:autoSpaceDN w:val="0"/>
        <w:spacing w:line="276" w:lineRule="auto"/>
        <w:ind w:left="709"/>
        <w:jc w:val="both"/>
        <w:rPr>
          <w:rFonts w:ascii="Arial" w:hAnsi="Arial" w:cs="Arial"/>
          <w:sz w:val="20"/>
          <w:szCs w:val="20"/>
        </w:rPr>
      </w:pPr>
    </w:p>
    <w:p w14:paraId="075F8DC8" w14:textId="103EC4F9" w:rsidR="00555178" w:rsidRPr="00B30122" w:rsidRDefault="00683308" w:rsidP="001374FC">
      <w:pPr>
        <w:numPr>
          <w:ilvl w:val="0"/>
          <w:numId w:val="1"/>
        </w:numPr>
        <w:tabs>
          <w:tab w:val="clear" w:pos="2203"/>
          <w:tab w:val="num" w:pos="426"/>
        </w:tabs>
        <w:autoSpaceDE w:val="0"/>
        <w:autoSpaceDN w:val="0"/>
        <w:spacing w:line="276" w:lineRule="auto"/>
        <w:ind w:left="709" w:hanging="283"/>
        <w:jc w:val="both"/>
        <w:rPr>
          <w:rFonts w:ascii="Arial" w:hAnsi="Arial" w:cs="Arial"/>
          <w:sz w:val="20"/>
          <w:szCs w:val="20"/>
        </w:rPr>
      </w:pPr>
      <w:r w:rsidRPr="00B30122">
        <w:rPr>
          <w:rFonts w:ascii="Arial" w:hAnsi="Arial" w:cs="Arial"/>
          <w:sz w:val="20"/>
          <w:szCs w:val="20"/>
        </w:rPr>
        <w:t>Las condiciones de pago</w:t>
      </w:r>
      <w:r w:rsidR="00E65378" w:rsidRPr="00B30122">
        <w:rPr>
          <w:rFonts w:ascii="Arial" w:hAnsi="Arial" w:cs="Arial"/>
          <w:sz w:val="20"/>
          <w:szCs w:val="20"/>
        </w:rPr>
        <w:t xml:space="preserve"> serán</w:t>
      </w:r>
      <w:r w:rsidR="00D5017C" w:rsidRPr="00B30122">
        <w:rPr>
          <w:rFonts w:ascii="Arial" w:hAnsi="Arial" w:cs="Arial"/>
          <w:sz w:val="20"/>
          <w:szCs w:val="20"/>
        </w:rPr>
        <w:t xml:space="preserve"> mediante </w:t>
      </w:r>
      <w:r w:rsidR="00E65378" w:rsidRPr="00B30122">
        <w:rPr>
          <w:rFonts w:ascii="Arial" w:hAnsi="Arial" w:cs="Arial"/>
          <w:sz w:val="20"/>
          <w:szCs w:val="20"/>
        </w:rPr>
        <w:t xml:space="preserve">la presentación de </w:t>
      </w:r>
      <w:r w:rsidR="00D5017C" w:rsidRPr="00EB313B">
        <w:rPr>
          <w:rFonts w:ascii="Arial" w:hAnsi="Arial" w:cs="Arial"/>
          <w:sz w:val="20"/>
          <w:szCs w:val="20"/>
        </w:rPr>
        <w:t>estimaciones mensuales</w:t>
      </w:r>
      <w:r w:rsidR="00D5017C" w:rsidRPr="00B30122">
        <w:rPr>
          <w:rFonts w:ascii="Arial" w:hAnsi="Arial" w:cs="Arial"/>
          <w:sz w:val="20"/>
          <w:szCs w:val="20"/>
        </w:rPr>
        <w:t xml:space="preserve">, las cuales serán pagadas en las oficinas de </w:t>
      </w:r>
      <w:r w:rsidR="00DF6240" w:rsidRPr="00B30122">
        <w:rPr>
          <w:rFonts w:ascii="Arial" w:hAnsi="Arial" w:cs="Arial"/>
          <w:b/>
          <w:sz w:val="20"/>
          <w:szCs w:val="20"/>
        </w:rPr>
        <w:t>“LA COMISIÓN”</w:t>
      </w:r>
      <w:r w:rsidR="00D5017C" w:rsidRPr="00B30122">
        <w:rPr>
          <w:rFonts w:ascii="Arial" w:hAnsi="Arial" w:cs="Arial"/>
          <w:sz w:val="20"/>
          <w:szCs w:val="20"/>
        </w:rPr>
        <w:t>, en un plazo no mayor a veinte días naturales a partir de su autorización.</w:t>
      </w:r>
      <w:r w:rsidR="00E65378" w:rsidRPr="00B30122">
        <w:rPr>
          <w:rFonts w:ascii="Arial" w:hAnsi="Arial" w:cs="Arial"/>
          <w:sz w:val="20"/>
          <w:szCs w:val="20"/>
        </w:rPr>
        <w:t xml:space="preserve"> La estimación deberá ser acompañada por la documentación que acredite la procedencia de su pago. (Artículo </w:t>
      </w:r>
      <w:r w:rsidR="00E65378" w:rsidRPr="00B30122">
        <w:rPr>
          <w:rFonts w:ascii="Arial" w:hAnsi="Arial" w:cs="Arial"/>
          <w:b/>
          <w:sz w:val="20"/>
          <w:szCs w:val="20"/>
        </w:rPr>
        <w:t xml:space="preserve">122 </w:t>
      </w:r>
      <w:r w:rsidR="000B1AC1" w:rsidRPr="00B30122">
        <w:rPr>
          <w:rFonts w:ascii="Arial" w:hAnsi="Arial" w:cs="Arial"/>
          <w:b/>
          <w:sz w:val="20"/>
          <w:szCs w:val="20"/>
        </w:rPr>
        <w:t>de “LA LEY”</w:t>
      </w:r>
      <w:r w:rsidR="00E65378" w:rsidRPr="00B30122">
        <w:rPr>
          <w:rFonts w:ascii="Arial" w:hAnsi="Arial" w:cs="Arial"/>
          <w:sz w:val="20"/>
          <w:szCs w:val="20"/>
        </w:rPr>
        <w:t>)</w:t>
      </w:r>
    </w:p>
    <w:p w14:paraId="77CEF17E" w14:textId="77777777" w:rsidR="00555178" w:rsidRPr="00B30122" w:rsidRDefault="00555178" w:rsidP="00555178">
      <w:pPr>
        <w:autoSpaceDE w:val="0"/>
        <w:autoSpaceDN w:val="0"/>
        <w:adjustRightInd w:val="0"/>
        <w:rPr>
          <w:rFonts w:ascii="Arial" w:hAnsi="Arial" w:cs="Arial"/>
          <w:sz w:val="20"/>
          <w:szCs w:val="20"/>
        </w:rPr>
      </w:pPr>
    </w:p>
    <w:p w14:paraId="727DA1EE" w14:textId="5A04C269" w:rsidR="00E75C15" w:rsidRDefault="00E75C15" w:rsidP="00E75C15">
      <w:pPr>
        <w:numPr>
          <w:ilvl w:val="0"/>
          <w:numId w:val="1"/>
        </w:numPr>
        <w:tabs>
          <w:tab w:val="clear" w:pos="2203"/>
          <w:tab w:val="num" w:pos="426"/>
        </w:tabs>
        <w:autoSpaceDE w:val="0"/>
        <w:autoSpaceDN w:val="0"/>
        <w:spacing w:line="276" w:lineRule="auto"/>
        <w:ind w:left="709" w:hanging="283"/>
        <w:jc w:val="both"/>
        <w:rPr>
          <w:rFonts w:ascii="Arial" w:hAnsi="Arial" w:cs="Arial"/>
          <w:sz w:val="20"/>
          <w:szCs w:val="20"/>
        </w:rPr>
      </w:pPr>
      <w:r w:rsidRPr="005774B9">
        <w:rPr>
          <w:rFonts w:ascii="Arial" w:hAnsi="Arial" w:cs="Arial"/>
          <w:sz w:val="20"/>
          <w:szCs w:val="20"/>
        </w:rPr>
        <w:t xml:space="preserve">El plazo de ejecución de los trabajos es </w:t>
      </w:r>
      <w:r>
        <w:rPr>
          <w:rFonts w:ascii="Arial" w:hAnsi="Arial" w:cs="Arial"/>
          <w:sz w:val="20"/>
          <w:szCs w:val="20"/>
        </w:rPr>
        <w:t xml:space="preserve">el que se indica </w:t>
      </w:r>
      <w:r w:rsidRPr="00126611">
        <w:rPr>
          <w:rFonts w:ascii="Arial" w:hAnsi="Arial" w:cs="Arial"/>
          <w:sz w:val="20"/>
          <w:szCs w:val="20"/>
        </w:rPr>
        <w:t xml:space="preserve">en </w:t>
      </w:r>
      <w:r>
        <w:rPr>
          <w:rFonts w:ascii="Arial" w:hAnsi="Arial" w:cs="Arial"/>
          <w:sz w:val="20"/>
          <w:szCs w:val="20"/>
        </w:rPr>
        <w:t>el apartado</w:t>
      </w:r>
      <w:r w:rsidRPr="00126611">
        <w:rPr>
          <w:rFonts w:ascii="Arial" w:hAnsi="Arial" w:cs="Arial"/>
          <w:sz w:val="20"/>
          <w:szCs w:val="20"/>
        </w:rPr>
        <w:t xml:space="preserve"> </w:t>
      </w:r>
      <w:r>
        <w:rPr>
          <w:rFonts w:ascii="Arial" w:hAnsi="Arial" w:cs="Arial"/>
          <w:sz w:val="20"/>
          <w:szCs w:val="20"/>
        </w:rPr>
        <w:t xml:space="preserve">introductorio (página 7) </w:t>
      </w:r>
      <w:r w:rsidRPr="00126611">
        <w:rPr>
          <w:rFonts w:ascii="Arial" w:hAnsi="Arial" w:cs="Arial"/>
          <w:sz w:val="20"/>
          <w:szCs w:val="20"/>
        </w:rPr>
        <w:t xml:space="preserve">de </w:t>
      </w:r>
      <w:r>
        <w:rPr>
          <w:rFonts w:ascii="Arial" w:hAnsi="Arial" w:cs="Arial"/>
          <w:b/>
          <w:sz w:val="20"/>
          <w:szCs w:val="20"/>
        </w:rPr>
        <w:t>LA CONVOCATORIA</w:t>
      </w:r>
      <w:r w:rsidRPr="00126611">
        <w:rPr>
          <w:rFonts w:ascii="Arial" w:hAnsi="Arial" w:cs="Arial"/>
          <w:sz w:val="20"/>
          <w:szCs w:val="20"/>
        </w:rPr>
        <w:t>.</w:t>
      </w:r>
    </w:p>
    <w:p w14:paraId="25D0985F" w14:textId="77777777" w:rsidR="005834FE" w:rsidRPr="005834FE" w:rsidRDefault="005834FE" w:rsidP="005834FE">
      <w:pPr>
        <w:rPr>
          <w:rFonts w:cs="Arial"/>
          <w:sz w:val="20"/>
        </w:rPr>
      </w:pPr>
    </w:p>
    <w:p w14:paraId="03A32BB6" w14:textId="4DB9DE85" w:rsidR="005834FE" w:rsidRPr="00126611" w:rsidRDefault="005834FE" w:rsidP="005834FE">
      <w:pPr>
        <w:autoSpaceDE w:val="0"/>
        <w:autoSpaceDN w:val="0"/>
        <w:spacing w:line="276" w:lineRule="auto"/>
        <w:ind w:left="709"/>
        <w:jc w:val="both"/>
        <w:rPr>
          <w:rFonts w:ascii="Arial" w:hAnsi="Arial" w:cs="Arial"/>
          <w:sz w:val="20"/>
          <w:szCs w:val="20"/>
        </w:rPr>
      </w:pPr>
      <w:r w:rsidRPr="005834FE">
        <w:rPr>
          <w:rFonts w:ascii="Arial" w:hAnsi="Arial" w:cs="Arial"/>
          <w:sz w:val="20"/>
          <w:szCs w:val="20"/>
        </w:rPr>
        <w:t xml:space="preserve">Para garantizar el cumplimiento de las obligaciones contractuales, </w:t>
      </w:r>
      <w:r w:rsidRPr="00B30122">
        <w:rPr>
          <w:rFonts w:ascii="Arial" w:hAnsi="Arial" w:cs="Arial"/>
          <w:b/>
          <w:sz w:val="20"/>
          <w:szCs w:val="20"/>
        </w:rPr>
        <w:t>“LA COMISIÓN”</w:t>
      </w:r>
      <w:r>
        <w:rPr>
          <w:rFonts w:ascii="Arial" w:hAnsi="Arial" w:cs="Arial"/>
          <w:b/>
          <w:sz w:val="20"/>
          <w:szCs w:val="20"/>
        </w:rPr>
        <w:t xml:space="preserve"> </w:t>
      </w:r>
      <w:r w:rsidRPr="005834FE">
        <w:rPr>
          <w:rFonts w:ascii="Arial" w:hAnsi="Arial" w:cs="Arial"/>
          <w:sz w:val="20"/>
          <w:szCs w:val="20"/>
        </w:rPr>
        <w:t>establece a los licitantes como condición a cumplir (con incidencia en la solvencia de la proposición) que, en la integración de su oferta y en particular en la planeación integral, los programas de ejecución y de insumos y demás pertinentes, deberán considerar tres frentes de trabajo con los trabajos a contratar, quedando a cargo cada uno de los frentes un Supervisor y/o auxiliar técnico al superintendente de construcción.</w:t>
      </w:r>
    </w:p>
    <w:p w14:paraId="331F2E6A" w14:textId="77777777" w:rsidR="00D43D38" w:rsidRPr="00B30122" w:rsidRDefault="00D43D38" w:rsidP="00D43D38">
      <w:pPr>
        <w:autoSpaceDE w:val="0"/>
        <w:autoSpaceDN w:val="0"/>
        <w:adjustRightInd w:val="0"/>
        <w:ind w:left="720"/>
        <w:jc w:val="both"/>
        <w:rPr>
          <w:rFonts w:ascii="Arial" w:hAnsi="Arial" w:cs="Arial"/>
          <w:sz w:val="20"/>
          <w:szCs w:val="20"/>
        </w:rPr>
      </w:pPr>
    </w:p>
    <w:p w14:paraId="4E446BC1" w14:textId="77777777" w:rsidR="00555178" w:rsidRPr="00B30122" w:rsidRDefault="00555178" w:rsidP="001374FC">
      <w:pPr>
        <w:numPr>
          <w:ilvl w:val="0"/>
          <w:numId w:val="1"/>
        </w:numPr>
        <w:tabs>
          <w:tab w:val="clear" w:pos="2203"/>
          <w:tab w:val="num" w:pos="720"/>
        </w:tabs>
        <w:autoSpaceDE w:val="0"/>
        <w:autoSpaceDN w:val="0"/>
        <w:adjustRightInd w:val="0"/>
        <w:ind w:left="720"/>
        <w:jc w:val="both"/>
        <w:rPr>
          <w:rFonts w:ascii="Arial" w:hAnsi="Arial" w:cs="Arial"/>
          <w:sz w:val="20"/>
          <w:szCs w:val="20"/>
        </w:rPr>
      </w:pPr>
      <w:r w:rsidRPr="00B30122">
        <w:rPr>
          <w:rFonts w:ascii="Arial" w:hAnsi="Arial" w:cs="Arial"/>
          <w:b/>
          <w:sz w:val="20"/>
          <w:szCs w:val="20"/>
          <w:u w:val="single"/>
        </w:rPr>
        <w:t>No se permitirá la subcontratación de los trabajos</w:t>
      </w:r>
      <w:r w:rsidR="00296D6F" w:rsidRPr="00B30122">
        <w:rPr>
          <w:rFonts w:ascii="Arial" w:hAnsi="Arial" w:cs="Arial"/>
          <w:sz w:val="20"/>
          <w:szCs w:val="20"/>
        </w:rPr>
        <w:t>.</w:t>
      </w:r>
    </w:p>
    <w:p w14:paraId="31E69D63" w14:textId="77777777" w:rsidR="00555178" w:rsidRPr="00B30122" w:rsidRDefault="00555178" w:rsidP="00555178">
      <w:pPr>
        <w:autoSpaceDE w:val="0"/>
        <w:autoSpaceDN w:val="0"/>
        <w:adjustRightInd w:val="0"/>
        <w:jc w:val="both"/>
        <w:rPr>
          <w:rFonts w:ascii="Arial" w:hAnsi="Arial" w:cs="Arial"/>
          <w:sz w:val="20"/>
          <w:szCs w:val="20"/>
        </w:rPr>
      </w:pPr>
    </w:p>
    <w:p w14:paraId="7730A35F" w14:textId="77777777" w:rsidR="00555178" w:rsidRPr="00B30122" w:rsidRDefault="00555178" w:rsidP="001374FC">
      <w:pPr>
        <w:numPr>
          <w:ilvl w:val="0"/>
          <w:numId w:val="1"/>
        </w:numPr>
        <w:tabs>
          <w:tab w:val="clear" w:pos="2203"/>
          <w:tab w:val="num" w:pos="720"/>
        </w:tabs>
        <w:autoSpaceDE w:val="0"/>
        <w:autoSpaceDN w:val="0"/>
        <w:adjustRightInd w:val="0"/>
        <w:ind w:left="720"/>
        <w:jc w:val="both"/>
        <w:rPr>
          <w:rFonts w:ascii="Arial" w:hAnsi="Arial" w:cs="Arial"/>
          <w:sz w:val="20"/>
          <w:szCs w:val="20"/>
        </w:rPr>
      </w:pPr>
      <w:r w:rsidRPr="00B30122">
        <w:rPr>
          <w:rFonts w:ascii="Arial" w:hAnsi="Arial" w:cs="Arial"/>
          <w:sz w:val="20"/>
          <w:szCs w:val="20"/>
        </w:rPr>
        <w:t>Todos los documentos y corre</w:t>
      </w:r>
      <w:r w:rsidR="00524FF8" w:rsidRPr="00B30122">
        <w:rPr>
          <w:rFonts w:ascii="Arial" w:hAnsi="Arial" w:cs="Arial"/>
          <w:sz w:val="20"/>
          <w:szCs w:val="20"/>
        </w:rPr>
        <w:t xml:space="preserve">spondencia relacionados con </w:t>
      </w:r>
      <w:r w:rsidR="009F6C16" w:rsidRPr="00B30122">
        <w:rPr>
          <w:rFonts w:ascii="Arial" w:hAnsi="Arial" w:cs="Arial"/>
          <w:b/>
          <w:sz w:val="20"/>
          <w:szCs w:val="20"/>
        </w:rPr>
        <w:t>LA CONVOCATORIA</w:t>
      </w:r>
      <w:r w:rsidRPr="00B30122">
        <w:rPr>
          <w:rFonts w:ascii="Arial" w:hAnsi="Arial" w:cs="Arial"/>
          <w:sz w:val="20"/>
          <w:szCs w:val="20"/>
        </w:rPr>
        <w:t xml:space="preserve"> deberán elaborarse en el idioma español.</w:t>
      </w:r>
    </w:p>
    <w:p w14:paraId="1FF86D7F" w14:textId="77777777" w:rsidR="00555178" w:rsidRPr="00B30122" w:rsidRDefault="00555178" w:rsidP="00555178">
      <w:pPr>
        <w:autoSpaceDE w:val="0"/>
        <w:autoSpaceDN w:val="0"/>
        <w:adjustRightInd w:val="0"/>
        <w:rPr>
          <w:rFonts w:ascii="Arial" w:hAnsi="Arial" w:cs="Arial"/>
          <w:sz w:val="20"/>
          <w:szCs w:val="20"/>
        </w:rPr>
      </w:pPr>
    </w:p>
    <w:p w14:paraId="188D6FE4" w14:textId="77777777" w:rsidR="00555178" w:rsidRPr="00B30122" w:rsidRDefault="00555178" w:rsidP="001374FC">
      <w:pPr>
        <w:numPr>
          <w:ilvl w:val="0"/>
          <w:numId w:val="1"/>
        </w:numPr>
        <w:tabs>
          <w:tab w:val="clear" w:pos="2203"/>
          <w:tab w:val="num" w:pos="720"/>
        </w:tabs>
        <w:autoSpaceDE w:val="0"/>
        <w:autoSpaceDN w:val="0"/>
        <w:adjustRightInd w:val="0"/>
        <w:ind w:left="720"/>
        <w:jc w:val="both"/>
        <w:rPr>
          <w:rFonts w:ascii="Arial" w:hAnsi="Arial" w:cs="Arial"/>
          <w:sz w:val="20"/>
          <w:szCs w:val="20"/>
        </w:rPr>
      </w:pPr>
      <w:r w:rsidRPr="00B30122">
        <w:rPr>
          <w:rFonts w:ascii="Arial" w:hAnsi="Arial" w:cs="Arial"/>
          <w:sz w:val="20"/>
          <w:szCs w:val="20"/>
        </w:rPr>
        <w:t xml:space="preserve">En su caso, independientemente del control de calidad llevado por el </w:t>
      </w:r>
      <w:r w:rsidR="008320D3" w:rsidRPr="00B30122">
        <w:rPr>
          <w:rFonts w:ascii="Arial" w:hAnsi="Arial" w:cs="Arial"/>
          <w:b/>
          <w:sz w:val="20"/>
          <w:szCs w:val="20"/>
        </w:rPr>
        <w:t>Contratista</w:t>
      </w:r>
      <w:r w:rsidRPr="00B30122">
        <w:rPr>
          <w:rFonts w:ascii="Arial" w:hAnsi="Arial" w:cs="Arial"/>
          <w:sz w:val="20"/>
          <w:szCs w:val="20"/>
        </w:rPr>
        <w:t xml:space="preserve">, </w:t>
      </w:r>
      <w:r w:rsidR="00DF6240" w:rsidRPr="00B30122">
        <w:rPr>
          <w:rFonts w:ascii="Arial" w:hAnsi="Arial" w:cs="Arial"/>
          <w:b/>
          <w:sz w:val="20"/>
          <w:szCs w:val="20"/>
        </w:rPr>
        <w:t>“LA COMISIÓN”</w:t>
      </w:r>
      <w:r w:rsidRPr="00B30122">
        <w:rPr>
          <w:rFonts w:ascii="Arial" w:hAnsi="Arial" w:cs="Arial"/>
          <w:sz w:val="20"/>
          <w:szCs w:val="20"/>
        </w:rPr>
        <w:t xml:space="preserve"> llevará su control de calidad, de acuerdo con las indicaciones de </w:t>
      </w:r>
      <w:smartTag w:uri="urn:schemas-microsoft-com:office:smarttags" w:element="PersonName">
        <w:smartTagPr>
          <w:attr w:name="ProductID" w:val="la Residencia"/>
        </w:smartTagPr>
        <w:r w:rsidRPr="00B30122">
          <w:rPr>
            <w:rFonts w:ascii="Arial" w:hAnsi="Arial" w:cs="Arial"/>
            <w:sz w:val="20"/>
            <w:szCs w:val="20"/>
          </w:rPr>
          <w:t>la Residencia</w:t>
        </w:r>
      </w:smartTag>
      <w:r w:rsidRPr="00B30122">
        <w:rPr>
          <w:rFonts w:ascii="Arial" w:hAnsi="Arial" w:cs="Arial"/>
          <w:sz w:val="20"/>
          <w:szCs w:val="20"/>
        </w:rPr>
        <w:t xml:space="preserve">, fundado en </w:t>
      </w:r>
      <w:r w:rsidR="00D43D38" w:rsidRPr="00B30122">
        <w:rPr>
          <w:rFonts w:ascii="Arial" w:hAnsi="Arial" w:cs="Arial"/>
          <w:sz w:val="20"/>
          <w:szCs w:val="20"/>
        </w:rPr>
        <w:t>los términos de referencia</w:t>
      </w:r>
      <w:r w:rsidRPr="00B30122">
        <w:rPr>
          <w:rFonts w:ascii="Arial" w:hAnsi="Arial" w:cs="Arial"/>
          <w:sz w:val="20"/>
          <w:szCs w:val="20"/>
        </w:rPr>
        <w:t xml:space="preserve"> y descripciones de los conceptos, así como las normas técnicas complementarias.</w:t>
      </w:r>
    </w:p>
    <w:p w14:paraId="050A2DA3" w14:textId="77777777" w:rsidR="00555178" w:rsidRPr="00B30122" w:rsidRDefault="00555178" w:rsidP="00555178">
      <w:pPr>
        <w:autoSpaceDE w:val="0"/>
        <w:autoSpaceDN w:val="0"/>
        <w:adjustRightInd w:val="0"/>
        <w:jc w:val="both"/>
        <w:rPr>
          <w:rFonts w:ascii="Arial" w:hAnsi="Arial" w:cs="Arial"/>
          <w:sz w:val="20"/>
          <w:szCs w:val="20"/>
        </w:rPr>
      </w:pPr>
    </w:p>
    <w:p w14:paraId="72857558" w14:textId="77777777" w:rsidR="00555178" w:rsidRPr="00B30122" w:rsidRDefault="00555178" w:rsidP="001374FC">
      <w:pPr>
        <w:numPr>
          <w:ilvl w:val="0"/>
          <w:numId w:val="1"/>
        </w:numPr>
        <w:tabs>
          <w:tab w:val="clear" w:pos="2203"/>
          <w:tab w:val="num" w:pos="720"/>
        </w:tabs>
        <w:autoSpaceDE w:val="0"/>
        <w:autoSpaceDN w:val="0"/>
        <w:adjustRightInd w:val="0"/>
        <w:ind w:left="720"/>
        <w:jc w:val="both"/>
        <w:rPr>
          <w:rFonts w:ascii="Arial" w:hAnsi="Arial" w:cs="Arial"/>
          <w:sz w:val="20"/>
          <w:szCs w:val="20"/>
          <w:lang w:val="es-MX"/>
        </w:rPr>
      </w:pPr>
      <w:r w:rsidRPr="00B30122">
        <w:rPr>
          <w:rFonts w:ascii="Arial" w:hAnsi="Arial" w:cs="Arial"/>
          <w:sz w:val="20"/>
          <w:szCs w:val="20"/>
        </w:rPr>
        <w:t xml:space="preserve">Los </w:t>
      </w:r>
      <w:r w:rsidR="00AA7D51" w:rsidRPr="00B30122">
        <w:rPr>
          <w:rFonts w:ascii="Arial" w:hAnsi="Arial" w:cs="Arial"/>
          <w:b/>
          <w:sz w:val="20"/>
          <w:szCs w:val="20"/>
        </w:rPr>
        <w:t>Licitante</w:t>
      </w:r>
      <w:r w:rsidR="004526BE" w:rsidRPr="00B30122">
        <w:rPr>
          <w:rFonts w:ascii="Arial" w:hAnsi="Arial" w:cs="Arial"/>
          <w:b/>
          <w:sz w:val="20"/>
          <w:szCs w:val="20"/>
        </w:rPr>
        <w:t>s</w:t>
      </w:r>
      <w:r w:rsidRPr="00B30122">
        <w:rPr>
          <w:rFonts w:ascii="Arial" w:hAnsi="Arial" w:cs="Arial"/>
          <w:sz w:val="20"/>
          <w:szCs w:val="20"/>
        </w:rPr>
        <w:t xml:space="preserve"> deben presentar su propuesta en </w:t>
      </w:r>
      <w:r w:rsidR="008A54ED" w:rsidRPr="00B30122">
        <w:rPr>
          <w:rFonts w:ascii="Arial" w:hAnsi="Arial" w:cs="Arial"/>
          <w:sz w:val="20"/>
          <w:szCs w:val="20"/>
        </w:rPr>
        <w:t>moneda nacional (</w:t>
      </w:r>
      <w:r w:rsidRPr="00B30122">
        <w:rPr>
          <w:rFonts w:ascii="Arial" w:hAnsi="Arial" w:cs="Arial"/>
          <w:sz w:val="20"/>
          <w:szCs w:val="20"/>
        </w:rPr>
        <w:t>pesos mexicanos</w:t>
      </w:r>
      <w:r w:rsidR="008A54ED" w:rsidRPr="00B30122">
        <w:rPr>
          <w:rFonts w:ascii="Arial" w:hAnsi="Arial" w:cs="Arial"/>
          <w:sz w:val="20"/>
          <w:szCs w:val="20"/>
        </w:rPr>
        <w:t>)</w:t>
      </w:r>
    </w:p>
    <w:p w14:paraId="04F3947A" w14:textId="77777777" w:rsidR="00117B5A" w:rsidRPr="00B30122" w:rsidRDefault="00117B5A" w:rsidP="00117B5A">
      <w:pPr>
        <w:autoSpaceDE w:val="0"/>
        <w:autoSpaceDN w:val="0"/>
        <w:adjustRightInd w:val="0"/>
        <w:jc w:val="both"/>
        <w:rPr>
          <w:rFonts w:ascii="Arial" w:hAnsi="Arial" w:cs="Arial"/>
          <w:sz w:val="20"/>
          <w:szCs w:val="20"/>
        </w:rPr>
      </w:pPr>
    </w:p>
    <w:p w14:paraId="0F93C831" w14:textId="77777777" w:rsidR="0021415C" w:rsidRPr="00B30122" w:rsidRDefault="00DF6240" w:rsidP="001374FC">
      <w:pPr>
        <w:numPr>
          <w:ilvl w:val="0"/>
          <w:numId w:val="1"/>
        </w:numPr>
        <w:tabs>
          <w:tab w:val="clear" w:pos="2203"/>
          <w:tab w:val="num" w:pos="720"/>
        </w:tabs>
        <w:autoSpaceDE w:val="0"/>
        <w:autoSpaceDN w:val="0"/>
        <w:adjustRightInd w:val="0"/>
        <w:ind w:left="720"/>
        <w:jc w:val="both"/>
        <w:rPr>
          <w:rFonts w:ascii="Arial" w:hAnsi="Arial" w:cs="Arial"/>
          <w:sz w:val="20"/>
          <w:szCs w:val="20"/>
        </w:rPr>
      </w:pPr>
      <w:r w:rsidRPr="00B30122">
        <w:rPr>
          <w:rFonts w:ascii="Arial" w:hAnsi="Arial" w:cs="Arial"/>
          <w:b/>
          <w:sz w:val="20"/>
          <w:szCs w:val="20"/>
        </w:rPr>
        <w:t>“LA COMISIÓN”</w:t>
      </w:r>
      <w:r w:rsidR="006071AE" w:rsidRPr="00B30122">
        <w:rPr>
          <w:rFonts w:ascii="Arial" w:hAnsi="Arial" w:cs="Arial"/>
          <w:sz w:val="20"/>
          <w:szCs w:val="20"/>
        </w:rPr>
        <w:t xml:space="preserve"> no proporcionará</w:t>
      </w:r>
      <w:r w:rsidR="00117B5A" w:rsidRPr="00B30122">
        <w:rPr>
          <w:rFonts w:ascii="Arial" w:hAnsi="Arial" w:cs="Arial"/>
          <w:sz w:val="20"/>
          <w:szCs w:val="20"/>
        </w:rPr>
        <w:t xml:space="preserve"> material ni equipo de instalación permanente alguno al </w:t>
      </w:r>
      <w:r w:rsidR="008320D3" w:rsidRPr="00B30122">
        <w:rPr>
          <w:rFonts w:ascii="Arial" w:hAnsi="Arial" w:cs="Arial"/>
          <w:b/>
          <w:sz w:val="20"/>
          <w:szCs w:val="20"/>
        </w:rPr>
        <w:t>Contratista</w:t>
      </w:r>
      <w:r w:rsidR="00117B5A" w:rsidRPr="00B30122">
        <w:rPr>
          <w:rFonts w:ascii="Arial" w:hAnsi="Arial" w:cs="Arial"/>
          <w:sz w:val="20"/>
          <w:szCs w:val="20"/>
        </w:rPr>
        <w:t xml:space="preserve"> para la ejecución de los trabajos.</w:t>
      </w:r>
    </w:p>
    <w:p w14:paraId="3373B84C" w14:textId="77777777" w:rsidR="00B920FC" w:rsidRPr="00B30122" w:rsidRDefault="00B920FC" w:rsidP="00B920FC">
      <w:pPr>
        <w:autoSpaceDE w:val="0"/>
        <w:autoSpaceDN w:val="0"/>
        <w:adjustRightInd w:val="0"/>
        <w:jc w:val="both"/>
        <w:rPr>
          <w:rFonts w:ascii="Arial" w:hAnsi="Arial" w:cs="Arial"/>
          <w:sz w:val="20"/>
          <w:szCs w:val="20"/>
          <w:u w:val="single"/>
        </w:rPr>
      </w:pPr>
    </w:p>
    <w:p w14:paraId="797213CC" w14:textId="77777777" w:rsidR="00B920FC" w:rsidRPr="00B30122" w:rsidRDefault="00B920FC" w:rsidP="00B920FC">
      <w:pPr>
        <w:autoSpaceDE w:val="0"/>
        <w:autoSpaceDN w:val="0"/>
        <w:adjustRightInd w:val="0"/>
        <w:jc w:val="both"/>
        <w:rPr>
          <w:rFonts w:ascii="Arial" w:hAnsi="Arial" w:cs="Arial"/>
          <w:sz w:val="20"/>
          <w:szCs w:val="20"/>
        </w:rPr>
      </w:pPr>
      <w:r w:rsidRPr="00B30122">
        <w:rPr>
          <w:rFonts w:ascii="Arial" w:hAnsi="Arial" w:cs="Arial"/>
          <w:sz w:val="20"/>
          <w:szCs w:val="20"/>
          <w:u w:val="single"/>
        </w:rPr>
        <w:t xml:space="preserve">De la </w:t>
      </w:r>
      <w:r w:rsidRPr="00B30122">
        <w:rPr>
          <w:rFonts w:ascii="Arial" w:hAnsi="Arial" w:cs="Arial"/>
          <w:b/>
          <w:sz w:val="20"/>
          <w:szCs w:val="20"/>
          <w:u w:val="single"/>
        </w:rPr>
        <w:t>presentación e integración de la propuesta</w:t>
      </w:r>
      <w:r w:rsidRPr="00B30122">
        <w:rPr>
          <w:rFonts w:ascii="Arial" w:hAnsi="Arial" w:cs="Arial"/>
          <w:sz w:val="20"/>
          <w:szCs w:val="20"/>
        </w:rPr>
        <w:t xml:space="preserve">: </w:t>
      </w:r>
    </w:p>
    <w:p w14:paraId="286E714C" w14:textId="77777777" w:rsidR="000F2B86" w:rsidRPr="00B30122" w:rsidRDefault="000F2B86" w:rsidP="000F2B86">
      <w:pPr>
        <w:autoSpaceDE w:val="0"/>
        <w:autoSpaceDN w:val="0"/>
        <w:adjustRightInd w:val="0"/>
        <w:jc w:val="both"/>
        <w:rPr>
          <w:rFonts w:ascii="Arial" w:hAnsi="Arial" w:cs="Arial"/>
          <w:sz w:val="20"/>
          <w:szCs w:val="20"/>
        </w:rPr>
      </w:pPr>
    </w:p>
    <w:p w14:paraId="2FFD3193" w14:textId="77777777" w:rsidR="0021415C" w:rsidRPr="00B30122" w:rsidRDefault="0021415C" w:rsidP="0083547B">
      <w:pPr>
        <w:numPr>
          <w:ilvl w:val="0"/>
          <w:numId w:val="30"/>
        </w:numPr>
        <w:tabs>
          <w:tab w:val="clear" w:pos="2203"/>
          <w:tab w:val="num" w:pos="720"/>
        </w:tabs>
        <w:autoSpaceDE w:val="0"/>
        <w:autoSpaceDN w:val="0"/>
        <w:adjustRightInd w:val="0"/>
        <w:ind w:left="720"/>
        <w:jc w:val="both"/>
        <w:rPr>
          <w:rFonts w:ascii="Arial" w:hAnsi="Arial" w:cs="Arial"/>
          <w:color w:val="231F20"/>
          <w:sz w:val="20"/>
          <w:szCs w:val="18"/>
        </w:rPr>
      </w:pPr>
      <w:r w:rsidRPr="00B30122">
        <w:rPr>
          <w:rFonts w:ascii="Arial" w:hAnsi="Arial" w:cs="Arial"/>
          <w:color w:val="231F20"/>
          <w:sz w:val="20"/>
          <w:szCs w:val="18"/>
        </w:rPr>
        <w:t>La entrega de proposiciones se hará en sobre cerrado</w:t>
      </w:r>
      <w:r w:rsidR="007C43FD" w:rsidRPr="00B30122">
        <w:rPr>
          <w:rFonts w:ascii="Arial" w:hAnsi="Arial" w:cs="Arial"/>
          <w:color w:val="231F20"/>
          <w:sz w:val="20"/>
          <w:szCs w:val="18"/>
        </w:rPr>
        <w:t>, claramente identificado en su parte exterior</w:t>
      </w:r>
      <w:r w:rsidRPr="00B30122">
        <w:rPr>
          <w:rFonts w:ascii="Arial" w:hAnsi="Arial" w:cs="Arial"/>
          <w:color w:val="231F20"/>
          <w:sz w:val="20"/>
          <w:szCs w:val="18"/>
        </w:rPr>
        <w:t xml:space="preserve">. La documentación distinta a la propuesta técnica y económica podrá entregarse, a elección del </w:t>
      </w:r>
      <w:r w:rsidR="00AA7D51" w:rsidRPr="00B30122">
        <w:rPr>
          <w:rFonts w:ascii="Arial" w:hAnsi="Arial" w:cs="Arial"/>
          <w:b/>
          <w:color w:val="231F20"/>
          <w:sz w:val="20"/>
          <w:szCs w:val="18"/>
        </w:rPr>
        <w:t>Licitante</w:t>
      </w:r>
      <w:r w:rsidRPr="00B30122">
        <w:rPr>
          <w:rFonts w:ascii="Arial" w:hAnsi="Arial" w:cs="Arial"/>
          <w:color w:val="231F20"/>
          <w:sz w:val="20"/>
          <w:szCs w:val="18"/>
        </w:rPr>
        <w:t>, dentro o fuera de dicho sobre.</w:t>
      </w:r>
    </w:p>
    <w:p w14:paraId="1F639A63" w14:textId="77777777" w:rsidR="00B920FC" w:rsidRPr="00B30122" w:rsidRDefault="00B920FC" w:rsidP="00B920FC">
      <w:pPr>
        <w:autoSpaceDE w:val="0"/>
        <w:autoSpaceDN w:val="0"/>
        <w:adjustRightInd w:val="0"/>
        <w:jc w:val="both"/>
        <w:rPr>
          <w:rFonts w:ascii="Arial" w:hAnsi="Arial" w:cs="Arial"/>
          <w:sz w:val="20"/>
          <w:szCs w:val="20"/>
        </w:rPr>
      </w:pPr>
    </w:p>
    <w:p w14:paraId="00378528" w14:textId="77777777" w:rsidR="00E75C15" w:rsidRPr="00FB4177" w:rsidRDefault="00E75C15" w:rsidP="00E75C15">
      <w:pPr>
        <w:numPr>
          <w:ilvl w:val="0"/>
          <w:numId w:val="30"/>
        </w:numPr>
        <w:tabs>
          <w:tab w:val="clear" w:pos="2203"/>
          <w:tab w:val="num" w:pos="720"/>
        </w:tabs>
        <w:autoSpaceDE w:val="0"/>
        <w:autoSpaceDN w:val="0"/>
        <w:adjustRightInd w:val="0"/>
        <w:ind w:left="720"/>
        <w:jc w:val="both"/>
        <w:rPr>
          <w:rFonts w:ascii="Arial" w:hAnsi="Arial" w:cs="Arial"/>
          <w:sz w:val="20"/>
          <w:szCs w:val="20"/>
        </w:rPr>
      </w:pPr>
      <w:r w:rsidRPr="00FB4177">
        <w:rPr>
          <w:rFonts w:ascii="Arial" w:hAnsi="Arial" w:cs="Arial"/>
          <w:sz w:val="20"/>
          <w:szCs w:val="20"/>
        </w:rPr>
        <w:t xml:space="preserve">Para el caso de la presentación de proposiciones, además de la entrega ordinaria (presencial), estas podrán ser enviadas a través del servicio postal, mensajería o por medios remotos de comunicación electrónica [mediante escaneo en formato </w:t>
      </w:r>
      <w:proofErr w:type="spellStart"/>
      <w:r w:rsidRPr="00FB4177">
        <w:rPr>
          <w:rFonts w:ascii="Arial" w:hAnsi="Arial" w:cs="Arial"/>
          <w:sz w:val="20"/>
          <w:szCs w:val="20"/>
        </w:rPr>
        <w:t>pdf</w:t>
      </w:r>
      <w:proofErr w:type="spellEnd"/>
      <w:r w:rsidRPr="00FB4177">
        <w:rPr>
          <w:rFonts w:ascii="Arial" w:hAnsi="Arial" w:cs="Arial"/>
          <w:sz w:val="20"/>
          <w:szCs w:val="20"/>
        </w:rPr>
        <w:t xml:space="preserve"> (documentación que incluya firma y folio en la manera que se establezca en las convocatorias o bases de participación, según el caso) al correo electrónico </w:t>
      </w:r>
      <w:hyperlink r:id="rId18" w:history="1">
        <w:r w:rsidRPr="002A4AEB">
          <w:rPr>
            <w:rStyle w:val="Hipervnculo"/>
            <w:rFonts w:ascii="Arial" w:hAnsi="Arial" w:cs="Arial"/>
            <w:sz w:val="20"/>
            <w:szCs w:val="20"/>
          </w:rPr>
          <w:t>concursos@ceaslp.gob.mx</w:t>
        </w:r>
      </w:hyperlink>
      <w:r>
        <w:rPr>
          <w:rFonts w:ascii="Arial" w:hAnsi="Arial" w:cs="Arial"/>
          <w:sz w:val="20"/>
          <w:szCs w:val="20"/>
        </w:rPr>
        <w:t>]</w:t>
      </w:r>
    </w:p>
    <w:p w14:paraId="221A8488" w14:textId="77777777" w:rsidR="00215D68" w:rsidRDefault="00215D68" w:rsidP="00215D68">
      <w:pPr>
        <w:autoSpaceDE w:val="0"/>
        <w:autoSpaceDN w:val="0"/>
        <w:adjustRightInd w:val="0"/>
        <w:ind w:left="720"/>
        <w:jc w:val="both"/>
        <w:rPr>
          <w:rFonts w:ascii="Arial" w:hAnsi="Arial" w:cs="Arial"/>
          <w:iCs/>
          <w:sz w:val="20"/>
          <w:szCs w:val="20"/>
        </w:rPr>
      </w:pPr>
    </w:p>
    <w:p w14:paraId="6E5B0D13" w14:textId="47B407C5" w:rsidR="00215D68" w:rsidRPr="00526FB1" w:rsidRDefault="00E75C15" w:rsidP="00215D68">
      <w:pPr>
        <w:autoSpaceDE w:val="0"/>
        <w:autoSpaceDN w:val="0"/>
        <w:adjustRightInd w:val="0"/>
        <w:ind w:left="720"/>
        <w:jc w:val="both"/>
        <w:rPr>
          <w:rFonts w:ascii="Arial" w:hAnsi="Arial" w:cs="Arial"/>
          <w:iCs/>
          <w:sz w:val="20"/>
          <w:szCs w:val="20"/>
        </w:rPr>
      </w:pPr>
      <w:r>
        <w:rPr>
          <w:rFonts w:ascii="Arial" w:hAnsi="Arial" w:cs="Arial"/>
          <w:iCs/>
          <w:sz w:val="20"/>
          <w:szCs w:val="20"/>
        </w:rPr>
        <w:t>Dado aún no se emiten</w:t>
      </w:r>
      <w:r w:rsidRPr="00E75C15">
        <w:rPr>
          <w:rFonts w:ascii="Arial" w:hAnsi="Arial" w:cs="Arial"/>
          <w:iCs/>
          <w:sz w:val="20"/>
          <w:szCs w:val="20"/>
        </w:rPr>
        <w:t xml:space="preserve"> </w:t>
      </w:r>
      <w:r w:rsidRPr="00526FB1">
        <w:rPr>
          <w:rFonts w:ascii="Arial" w:hAnsi="Arial" w:cs="Arial"/>
          <w:iCs/>
          <w:sz w:val="20"/>
          <w:szCs w:val="20"/>
        </w:rPr>
        <w:t>las disposiciones administrativas para llevar procedimiento</w:t>
      </w:r>
      <w:r>
        <w:rPr>
          <w:rFonts w:ascii="Arial" w:hAnsi="Arial" w:cs="Arial"/>
          <w:iCs/>
          <w:sz w:val="20"/>
          <w:szCs w:val="20"/>
        </w:rPr>
        <w:t xml:space="preserve">s de contratación en la plataforma estatal de contrataciones públicas CompraNet San Luis, </w:t>
      </w:r>
      <w:r w:rsidRPr="00526FB1">
        <w:rPr>
          <w:rFonts w:ascii="Arial" w:hAnsi="Arial" w:cs="Arial"/>
          <w:b/>
          <w:iCs/>
          <w:sz w:val="20"/>
          <w:szCs w:val="20"/>
        </w:rPr>
        <w:t>“</w:t>
      </w:r>
      <w:r>
        <w:rPr>
          <w:rFonts w:ascii="Arial" w:hAnsi="Arial" w:cs="Arial"/>
          <w:b/>
          <w:iCs/>
          <w:sz w:val="20"/>
          <w:szCs w:val="20"/>
        </w:rPr>
        <w:t>LA COMISIÓN</w:t>
      </w:r>
      <w:r w:rsidRPr="00526FB1">
        <w:rPr>
          <w:rFonts w:ascii="Arial" w:hAnsi="Arial" w:cs="Arial"/>
          <w:b/>
          <w:iCs/>
          <w:sz w:val="20"/>
          <w:szCs w:val="20"/>
        </w:rPr>
        <w:t xml:space="preserve">” </w:t>
      </w:r>
      <w:r>
        <w:rPr>
          <w:rFonts w:ascii="Arial" w:hAnsi="Arial" w:cs="Arial"/>
          <w:iCs/>
          <w:sz w:val="20"/>
          <w:szCs w:val="20"/>
        </w:rPr>
        <w:t xml:space="preserve">está impedida </w:t>
      </w:r>
      <w:r w:rsidR="00215D68" w:rsidRPr="00526FB1">
        <w:rPr>
          <w:rFonts w:ascii="Arial" w:hAnsi="Arial" w:cs="Arial"/>
          <w:iCs/>
          <w:sz w:val="20"/>
          <w:szCs w:val="20"/>
        </w:rPr>
        <w:t xml:space="preserve">para </w:t>
      </w:r>
      <w:r>
        <w:rPr>
          <w:rFonts w:ascii="Arial" w:hAnsi="Arial" w:cs="Arial"/>
          <w:iCs/>
          <w:sz w:val="20"/>
          <w:szCs w:val="20"/>
        </w:rPr>
        <w:t>desarrollar el actual</w:t>
      </w:r>
      <w:r w:rsidR="00215D68" w:rsidRPr="00526FB1">
        <w:rPr>
          <w:rFonts w:ascii="Arial" w:hAnsi="Arial" w:cs="Arial"/>
          <w:iCs/>
          <w:sz w:val="20"/>
          <w:szCs w:val="20"/>
        </w:rPr>
        <w:t xml:space="preserve"> </w:t>
      </w:r>
      <w:r>
        <w:rPr>
          <w:rFonts w:ascii="Arial" w:hAnsi="Arial" w:cs="Arial"/>
          <w:iCs/>
          <w:sz w:val="20"/>
          <w:szCs w:val="20"/>
        </w:rPr>
        <w:t xml:space="preserve">proceso </w:t>
      </w:r>
      <w:r w:rsidR="00215D68" w:rsidRPr="00526FB1">
        <w:rPr>
          <w:rFonts w:ascii="Arial" w:hAnsi="Arial" w:cs="Arial"/>
          <w:iCs/>
          <w:sz w:val="20"/>
          <w:szCs w:val="20"/>
        </w:rPr>
        <w:t>en forma electrónica.</w:t>
      </w:r>
    </w:p>
    <w:p w14:paraId="36119088" w14:textId="77777777" w:rsidR="00520B1B" w:rsidRPr="00B30122" w:rsidRDefault="00520B1B" w:rsidP="00870309">
      <w:pPr>
        <w:autoSpaceDE w:val="0"/>
        <w:autoSpaceDN w:val="0"/>
        <w:adjustRightInd w:val="0"/>
        <w:jc w:val="both"/>
        <w:rPr>
          <w:rFonts w:cs="Arial"/>
          <w:color w:val="231F20"/>
          <w:sz w:val="20"/>
          <w:szCs w:val="18"/>
        </w:rPr>
      </w:pPr>
    </w:p>
    <w:p w14:paraId="5AE28A58" w14:textId="77777777" w:rsidR="007C43FD" w:rsidRPr="00B30122" w:rsidRDefault="00520B1B" w:rsidP="0083547B">
      <w:pPr>
        <w:numPr>
          <w:ilvl w:val="0"/>
          <w:numId w:val="30"/>
        </w:numPr>
        <w:tabs>
          <w:tab w:val="clear" w:pos="2203"/>
          <w:tab w:val="num" w:pos="720"/>
        </w:tabs>
        <w:autoSpaceDE w:val="0"/>
        <w:autoSpaceDN w:val="0"/>
        <w:adjustRightInd w:val="0"/>
        <w:ind w:left="720"/>
        <w:jc w:val="both"/>
        <w:rPr>
          <w:rFonts w:ascii="Arial" w:hAnsi="Arial" w:cs="Arial"/>
          <w:color w:val="231F20"/>
          <w:sz w:val="20"/>
          <w:szCs w:val="18"/>
        </w:rPr>
      </w:pPr>
      <w:r w:rsidRPr="00B30122">
        <w:rPr>
          <w:rFonts w:ascii="Arial" w:hAnsi="Arial" w:cs="Arial"/>
          <w:color w:val="231F20"/>
          <w:sz w:val="20"/>
          <w:szCs w:val="18"/>
          <w:u w:val="single"/>
        </w:rPr>
        <w:t xml:space="preserve">La entrega de proposiciones se hará acreditando la personalidad del </w:t>
      </w:r>
      <w:r w:rsidR="004D4BEE" w:rsidRPr="00B30122">
        <w:rPr>
          <w:rFonts w:ascii="Arial" w:hAnsi="Arial" w:cs="Arial"/>
          <w:color w:val="231F20"/>
          <w:sz w:val="20"/>
          <w:szCs w:val="18"/>
          <w:u w:val="single"/>
        </w:rPr>
        <w:t>licitante</w:t>
      </w:r>
      <w:r w:rsidRPr="00B30122">
        <w:rPr>
          <w:rFonts w:ascii="Arial" w:hAnsi="Arial" w:cs="Arial"/>
          <w:color w:val="231F20"/>
          <w:sz w:val="20"/>
          <w:szCs w:val="18"/>
          <w:u w:val="single"/>
        </w:rPr>
        <w:t xml:space="preserve"> o de representante</w:t>
      </w:r>
      <w:r w:rsidRPr="00B30122">
        <w:rPr>
          <w:rFonts w:ascii="Arial" w:hAnsi="Arial" w:cs="Arial"/>
          <w:color w:val="231F20"/>
          <w:sz w:val="20"/>
          <w:szCs w:val="18"/>
        </w:rPr>
        <w:t xml:space="preserve">, quien deberá demostrar tal carácter mediante carta poder simple. La personalidad del </w:t>
      </w:r>
      <w:r w:rsidR="004D4BEE" w:rsidRPr="00B30122">
        <w:rPr>
          <w:rFonts w:ascii="Arial" w:hAnsi="Arial" w:cs="Arial"/>
          <w:color w:val="231F20"/>
          <w:sz w:val="20"/>
          <w:szCs w:val="18"/>
        </w:rPr>
        <w:t>licitante</w:t>
      </w:r>
      <w:r w:rsidRPr="00B30122">
        <w:rPr>
          <w:rFonts w:ascii="Arial" w:hAnsi="Arial" w:cs="Arial"/>
          <w:color w:val="231F20"/>
          <w:sz w:val="20"/>
          <w:szCs w:val="18"/>
        </w:rPr>
        <w:t xml:space="preserve"> o el carácter representante será efectuada con documentos fuera del sobre.</w:t>
      </w:r>
      <w:r w:rsidR="00AF022F" w:rsidRPr="00B30122">
        <w:rPr>
          <w:rFonts w:ascii="Arial" w:hAnsi="Arial" w:cs="Arial"/>
          <w:color w:val="231F20"/>
          <w:sz w:val="20"/>
          <w:szCs w:val="18"/>
        </w:rPr>
        <w:t xml:space="preserve"> En caso de que no se acredite la personalidad de quien entregue la propuesta, no constituirá motivo de descalificación pero sólo se permitirá su participación en el acto en calidad de observador.</w:t>
      </w:r>
    </w:p>
    <w:p w14:paraId="3FE2431C" w14:textId="77777777" w:rsidR="00B920FC" w:rsidRPr="00B30122" w:rsidRDefault="00B920FC" w:rsidP="00B920FC">
      <w:pPr>
        <w:autoSpaceDE w:val="0"/>
        <w:autoSpaceDN w:val="0"/>
        <w:adjustRightInd w:val="0"/>
        <w:jc w:val="both"/>
        <w:rPr>
          <w:rFonts w:ascii="Arial" w:hAnsi="Arial" w:cs="Arial"/>
          <w:color w:val="231F20"/>
          <w:sz w:val="20"/>
          <w:szCs w:val="18"/>
        </w:rPr>
      </w:pPr>
    </w:p>
    <w:p w14:paraId="66356DA6" w14:textId="77777777" w:rsidR="007C43FD" w:rsidRPr="00B30122" w:rsidRDefault="007C43FD" w:rsidP="0083547B">
      <w:pPr>
        <w:numPr>
          <w:ilvl w:val="0"/>
          <w:numId w:val="30"/>
        </w:numPr>
        <w:tabs>
          <w:tab w:val="clear" w:pos="2203"/>
          <w:tab w:val="num" w:pos="720"/>
        </w:tabs>
        <w:autoSpaceDE w:val="0"/>
        <w:autoSpaceDN w:val="0"/>
        <w:adjustRightInd w:val="0"/>
        <w:ind w:left="720"/>
        <w:jc w:val="both"/>
        <w:rPr>
          <w:rFonts w:ascii="Arial" w:hAnsi="Arial" w:cs="Arial"/>
          <w:i/>
          <w:sz w:val="20"/>
          <w:szCs w:val="20"/>
        </w:rPr>
      </w:pPr>
      <w:r w:rsidRPr="00B30122">
        <w:rPr>
          <w:rFonts w:ascii="Arial" w:hAnsi="Arial" w:cs="Arial"/>
          <w:sz w:val="20"/>
          <w:szCs w:val="20"/>
        </w:rPr>
        <w:t xml:space="preserve">Conforme a lo que señala el artículo </w:t>
      </w:r>
      <w:r w:rsidRPr="00B30122">
        <w:rPr>
          <w:rFonts w:ascii="Arial" w:hAnsi="Arial" w:cs="Arial"/>
          <w:b/>
          <w:sz w:val="20"/>
          <w:szCs w:val="20"/>
        </w:rPr>
        <w:t xml:space="preserve">65 </w:t>
      </w:r>
      <w:r w:rsidR="000B1AC1" w:rsidRPr="00B30122">
        <w:rPr>
          <w:rFonts w:ascii="Arial" w:hAnsi="Arial" w:cs="Arial"/>
          <w:b/>
          <w:sz w:val="20"/>
          <w:szCs w:val="20"/>
        </w:rPr>
        <w:t>de “LA LEY”</w:t>
      </w:r>
      <w:r w:rsidRPr="00B30122">
        <w:rPr>
          <w:rFonts w:ascii="Arial" w:hAnsi="Arial" w:cs="Arial"/>
          <w:b/>
          <w:sz w:val="20"/>
          <w:szCs w:val="20"/>
        </w:rPr>
        <w:t xml:space="preserve"> </w:t>
      </w:r>
      <w:r w:rsidRPr="00B30122">
        <w:rPr>
          <w:rFonts w:ascii="Arial" w:hAnsi="Arial" w:cs="Arial"/>
          <w:sz w:val="20"/>
          <w:szCs w:val="20"/>
        </w:rPr>
        <w:t xml:space="preserve">la totalidad de la propuesta deberá estar firmada por el representante legal del </w:t>
      </w:r>
      <w:r w:rsidR="00AA7D51" w:rsidRPr="00B30122">
        <w:rPr>
          <w:rFonts w:ascii="Arial" w:hAnsi="Arial" w:cs="Arial"/>
          <w:b/>
          <w:sz w:val="20"/>
          <w:szCs w:val="20"/>
        </w:rPr>
        <w:t>Licitante</w:t>
      </w:r>
      <w:r w:rsidRPr="00B30122">
        <w:rPr>
          <w:rFonts w:ascii="Arial" w:hAnsi="Arial" w:cs="Arial"/>
          <w:sz w:val="20"/>
          <w:szCs w:val="20"/>
        </w:rPr>
        <w:t>.</w:t>
      </w:r>
    </w:p>
    <w:p w14:paraId="2ABC6966" w14:textId="77777777" w:rsidR="00443760" w:rsidRPr="00B30122" w:rsidRDefault="00443760" w:rsidP="007C43FD">
      <w:pPr>
        <w:autoSpaceDE w:val="0"/>
        <w:autoSpaceDN w:val="0"/>
        <w:adjustRightInd w:val="0"/>
        <w:jc w:val="both"/>
        <w:rPr>
          <w:rFonts w:ascii="Arial" w:hAnsi="Arial" w:cs="Arial"/>
          <w:sz w:val="20"/>
          <w:szCs w:val="20"/>
        </w:rPr>
      </w:pPr>
    </w:p>
    <w:p w14:paraId="19243DB5" w14:textId="77777777" w:rsidR="00443760" w:rsidRPr="00B30122" w:rsidRDefault="00443760" w:rsidP="0083547B">
      <w:pPr>
        <w:numPr>
          <w:ilvl w:val="0"/>
          <w:numId w:val="30"/>
        </w:numPr>
        <w:tabs>
          <w:tab w:val="clear" w:pos="2203"/>
          <w:tab w:val="num" w:pos="720"/>
        </w:tabs>
        <w:autoSpaceDE w:val="0"/>
        <w:autoSpaceDN w:val="0"/>
        <w:adjustRightInd w:val="0"/>
        <w:ind w:left="720"/>
        <w:jc w:val="both"/>
        <w:rPr>
          <w:rFonts w:ascii="Arial" w:hAnsi="Arial" w:cs="Arial"/>
          <w:color w:val="231F20"/>
          <w:sz w:val="20"/>
          <w:szCs w:val="18"/>
        </w:rPr>
      </w:pPr>
      <w:r w:rsidRPr="00B30122">
        <w:rPr>
          <w:rFonts w:ascii="Arial" w:hAnsi="Arial" w:cs="Arial"/>
          <w:color w:val="231F20"/>
          <w:sz w:val="20"/>
          <w:szCs w:val="18"/>
        </w:rPr>
        <w:t xml:space="preserve">Cada uno de los documentos que integren la proposición y aquéllos distintos a ésta, deberán estar foliados en todas y cada una de las hojas que los integren. Al efecto, </w:t>
      </w:r>
      <w:r w:rsidRPr="00B30122">
        <w:rPr>
          <w:rFonts w:ascii="Arial" w:hAnsi="Arial" w:cs="Arial"/>
          <w:color w:val="231F20"/>
          <w:sz w:val="20"/>
          <w:szCs w:val="18"/>
          <w:u w:val="single"/>
        </w:rPr>
        <w:t>se deberán numerar de manera individual</w:t>
      </w:r>
      <w:r w:rsidRPr="00B30122">
        <w:rPr>
          <w:rFonts w:ascii="Arial" w:hAnsi="Arial" w:cs="Arial"/>
          <w:color w:val="231F20"/>
          <w:sz w:val="20"/>
          <w:szCs w:val="18"/>
        </w:rPr>
        <w:t xml:space="preserve"> las propuestas técnica y económica, así como el resto de los documentos que entregue el </w:t>
      </w:r>
      <w:r w:rsidR="00AA7D51" w:rsidRPr="00B30122">
        <w:rPr>
          <w:rFonts w:ascii="Arial" w:hAnsi="Arial" w:cs="Arial"/>
          <w:b/>
          <w:color w:val="231F20"/>
          <w:sz w:val="20"/>
          <w:szCs w:val="18"/>
        </w:rPr>
        <w:t>Licitante</w:t>
      </w:r>
      <w:r w:rsidRPr="00B30122">
        <w:rPr>
          <w:rFonts w:ascii="Arial" w:hAnsi="Arial" w:cs="Arial"/>
          <w:color w:val="231F20"/>
          <w:sz w:val="20"/>
          <w:szCs w:val="18"/>
        </w:rPr>
        <w:t>.</w:t>
      </w:r>
      <w:r w:rsidR="007C43FD" w:rsidRPr="00B30122">
        <w:rPr>
          <w:rFonts w:ascii="Arial" w:hAnsi="Arial" w:cs="Arial"/>
          <w:color w:val="231F20"/>
          <w:sz w:val="20"/>
          <w:szCs w:val="18"/>
        </w:rPr>
        <w:t xml:space="preserve"> Para </w:t>
      </w:r>
      <w:r w:rsidR="007C43FD" w:rsidRPr="00B30122">
        <w:rPr>
          <w:rFonts w:ascii="Arial" w:hAnsi="Arial" w:cs="Arial"/>
          <w:sz w:val="20"/>
          <w:szCs w:val="20"/>
        </w:rPr>
        <w:t>el caso de hojas que contengan texto en ambas caras de la misma, se deberán foliar tanto en el anverso como en el reverso.</w:t>
      </w:r>
    </w:p>
    <w:p w14:paraId="1E5FFF74" w14:textId="77777777" w:rsidR="00443760" w:rsidRPr="00B30122" w:rsidRDefault="00443760" w:rsidP="00443760">
      <w:pPr>
        <w:autoSpaceDE w:val="0"/>
        <w:autoSpaceDN w:val="0"/>
        <w:adjustRightInd w:val="0"/>
        <w:ind w:left="720"/>
        <w:jc w:val="both"/>
        <w:rPr>
          <w:rFonts w:ascii="Arial" w:hAnsi="Arial" w:cs="Arial"/>
          <w:color w:val="231F20"/>
          <w:sz w:val="20"/>
          <w:szCs w:val="18"/>
        </w:rPr>
      </w:pPr>
    </w:p>
    <w:p w14:paraId="63D7CF8B" w14:textId="77777777" w:rsidR="00443760" w:rsidRPr="00B30122" w:rsidRDefault="00443760" w:rsidP="00443760">
      <w:pPr>
        <w:autoSpaceDE w:val="0"/>
        <w:autoSpaceDN w:val="0"/>
        <w:adjustRightInd w:val="0"/>
        <w:ind w:left="720"/>
        <w:jc w:val="both"/>
        <w:rPr>
          <w:rFonts w:ascii="Arial" w:hAnsi="Arial" w:cs="Arial"/>
          <w:color w:val="231F20"/>
          <w:sz w:val="22"/>
          <w:szCs w:val="18"/>
        </w:rPr>
      </w:pPr>
      <w:r w:rsidRPr="00B30122">
        <w:rPr>
          <w:rFonts w:ascii="Arial" w:hAnsi="Arial" w:cs="Arial"/>
          <w:color w:val="231F20"/>
          <w:sz w:val="20"/>
          <w:szCs w:val="18"/>
        </w:rPr>
        <w:t xml:space="preserve">En el caso de que alguna o algunas hojas de los documentos mencionados en el párrafo anterior carezcan de folio y se constate que la o las hojas no foliadas mantienen continuidad, </w:t>
      </w:r>
      <w:r w:rsidR="00DF6240" w:rsidRPr="00B30122">
        <w:rPr>
          <w:rFonts w:ascii="Arial" w:hAnsi="Arial" w:cs="Arial"/>
          <w:b/>
          <w:color w:val="231F20"/>
          <w:sz w:val="20"/>
          <w:szCs w:val="18"/>
        </w:rPr>
        <w:t>“LA COMISIÓN”</w:t>
      </w:r>
      <w:r w:rsidRPr="00B30122">
        <w:rPr>
          <w:rFonts w:ascii="Arial" w:hAnsi="Arial" w:cs="Arial"/>
          <w:color w:val="231F20"/>
          <w:sz w:val="20"/>
          <w:szCs w:val="18"/>
        </w:rPr>
        <w:t xml:space="preserve"> no podrá desechar la proposición.</w:t>
      </w:r>
    </w:p>
    <w:p w14:paraId="6941EF7F" w14:textId="77777777" w:rsidR="003522EE" w:rsidRPr="00B30122" w:rsidRDefault="003522EE" w:rsidP="003522EE">
      <w:pPr>
        <w:autoSpaceDE w:val="0"/>
        <w:autoSpaceDN w:val="0"/>
        <w:adjustRightInd w:val="0"/>
        <w:jc w:val="both"/>
        <w:rPr>
          <w:rFonts w:ascii="Arial" w:hAnsi="Arial" w:cs="Arial"/>
          <w:sz w:val="20"/>
          <w:szCs w:val="20"/>
        </w:rPr>
      </w:pPr>
    </w:p>
    <w:p w14:paraId="218DB979" w14:textId="77777777" w:rsidR="00D959DD" w:rsidRPr="00B30122" w:rsidRDefault="003522EE" w:rsidP="0083547B">
      <w:pPr>
        <w:numPr>
          <w:ilvl w:val="0"/>
          <w:numId w:val="30"/>
        </w:numPr>
        <w:tabs>
          <w:tab w:val="clear" w:pos="2203"/>
          <w:tab w:val="num" w:pos="720"/>
        </w:tabs>
        <w:autoSpaceDE w:val="0"/>
        <w:autoSpaceDN w:val="0"/>
        <w:adjustRightInd w:val="0"/>
        <w:ind w:left="720"/>
        <w:jc w:val="both"/>
        <w:rPr>
          <w:rFonts w:ascii="Arial" w:hAnsi="Arial" w:cs="Arial"/>
          <w:color w:val="231F20"/>
          <w:sz w:val="20"/>
          <w:szCs w:val="18"/>
        </w:rPr>
      </w:pPr>
      <w:r w:rsidRPr="00B30122">
        <w:rPr>
          <w:rFonts w:ascii="Arial" w:hAnsi="Arial" w:cs="Arial"/>
          <w:sz w:val="20"/>
          <w:szCs w:val="20"/>
        </w:rPr>
        <w:t xml:space="preserve">A petición expresa y por escrito del </w:t>
      </w:r>
      <w:r w:rsidR="00AA7D51" w:rsidRPr="00B30122">
        <w:rPr>
          <w:rFonts w:ascii="Arial" w:hAnsi="Arial" w:cs="Arial"/>
          <w:b/>
          <w:sz w:val="20"/>
          <w:szCs w:val="20"/>
        </w:rPr>
        <w:t>Licitante</w:t>
      </w:r>
      <w:r w:rsidRPr="00B30122">
        <w:rPr>
          <w:rFonts w:ascii="Arial" w:hAnsi="Arial" w:cs="Arial"/>
          <w:sz w:val="20"/>
          <w:szCs w:val="20"/>
        </w:rPr>
        <w:t xml:space="preserve"> y con el propósito de facilitar el procedimiento de contratación, </w:t>
      </w:r>
      <w:r w:rsidR="00DF6240" w:rsidRPr="00B30122">
        <w:rPr>
          <w:rFonts w:ascii="Arial" w:hAnsi="Arial" w:cs="Arial"/>
          <w:b/>
          <w:sz w:val="20"/>
          <w:szCs w:val="20"/>
        </w:rPr>
        <w:t>“LA COMISIÓN”</w:t>
      </w:r>
      <w:r w:rsidRPr="00B30122">
        <w:rPr>
          <w:rFonts w:ascii="Arial" w:hAnsi="Arial" w:cs="Arial"/>
          <w:sz w:val="20"/>
          <w:szCs w:val="20"/>
        </w:rPr>
        <w:t xml:space="preserve"> deberá efectuar revisiones preliminares respecto a la especialidad, experiencia y capacidad de los interesados, y cerciorarse de su inscripción en el Registro Único de Contratistas a que se refiere el artículo </w:t>
      </w:r>
      <w:r w:rsidRPr="00B30122">
        <w:rPr>
          <w:rFonts w:ascii="Arial" w:hAnsi="Arial" w:cs="Arial"/>
          <w:b/>
          <w:sz w:val="20"/>
          <w:szCs w:val="20"/>
        </w:rPr>
        <w:t xml:space="preserve">176 </w:t>
      </w:r>
      <w:r w:rsidR="000B1AC1" w:rsidRPr="00B30122">
        <w:rPr>
          <w:rFonts w:ascii="Arial" w:hAnsi="Arial" w:cs="Arial"/>
          <w:b/>
          <w:sz w:val="20"/>
          <w:szCs w:val="20"/>
        </w:rPr>
        <w:t>de “LA LEY”</w:t>
      </w:r>
      <w:r w:rsidR="00D959DD" w:rsidRPr="00B30122">
        <w:rPr>
          <w:rFonts w:ascii="Arial" w:hAnsi="Arial" w:cs="Arial"/>
          <w:b/>
          <w:sz w:val="20"/>
          <w:szCs w:val="20"/>
        </w:rPr>
        <w:t xml:space="preserve"> </w:t>
      </w:r>
      <w:r w:rsidR="00D959DD" w:rsidRPr="00B30122">
        <w:rPr>
          <w:rFonts w:ascii="Arial" w:hAnsi="Arial" w:cs="Arial"/>
          <w:color w:val="231F20"/>
          <w:sz w:val="20"/>
          <w:szCs w:val="18"/>
        </w:rPr>
        <w:t xml:space="preserve">así como de la documentación distinta a </w:t>
      </w:r>
      <w:r w:rsidR="00D959DD" w:rsidRPr="00B30122">
        <w:rPr>
          <w:rFonts w:ascii="Arial" w:hAnsi="Arial" w:cs="Arial"/>
          <w:color w:val="231F20"/>
          <w:sz w:val="20"/>
          <w:szCs w:val="18"/>
        </w:rPr>
        <w:lastRenderedPageBreak/>
        <w:t>la propuesta técnica y económica, de acuerdo con lo que establezca el Reglamento de este Ordenamiento.</w:t>
      </w:r>
    </w:p>
    <w:p w14:paraId="551124BB" w14:textId="77777777" w:rsidR="009F18F3" w:rsidRPr="00B30122" w:rsidRDefault="009F18F3" w:rsidP="009F18F3">
      <w:pPr>
        <w:autoSpaceDE w:val="0"/>
        <w:autoSpaceDN w:val="0"/>
        <w:adjustRightInd w:val="0"/>
        <w:ind w:left="720"/>
        <w:jc w:val="both"/>
        <w:rPr>
          <w:rFonts w:ascii="Arial" w:hAnsi="Arial" w:cs="Arial"/>
          <w:sz w:val="20"/>
          <w:szCs w:val="20"/>
        </w:rPr>
      </w:pPr>
    </w:p>
    <w:p w14:paraId="0DBB089B" w14:textId="77777777" w:rsidR="00AA7D51" w:rsidRPr="00B30122" w:rsidRDefault="00AA7D51" w:rsidP="00AA7D51">
      <w:pPr>
        <w:autoSpaceDE w:val="0"/>
        <w:autoSpaceDN w:val="0"/>
        <w:adjustRightInd w:val="0"/>
        <w:jc w:val="both"/>
        <w:rPr>
          <w:rFonts w:ascii="Arial" w:hAnsi="Arial" w:cs="Arial"/>
          <w:sz w:val="20"/>
          <w:szCs w:val="20"/>
        </w:rPr>
      </w:pPr>
      <w:r w:rsidRPr="00B30122">
        <w:rPr>
          <w:rFonts w:ascii="Arial" w:hAnsi="Arial" w:cs="Arial"/>
          <w:sz w:val="20"/>
          <w:szCs w:val="20"/>
          <w:u w:val="single"/>
        </w:rPr>
        <w:t xml:space="preserve">De la </w:t>
      </w:r>
      <w:r w:rsidRPr="00B30122">
        <w:rPr>
          <w:rFonts w:ascii="Arial" w:hAnsi="Arial" w:cs="Arial"/>
          <w:b/>
          <w:sz w:val="20"/>
          <w:szCs w:val="20"/>
          <w:u w:val="single"/>
        </w:rPr>
        <w:t>presentación e integración de propuestas conjuntas</w:t>
      </w:r>
      <w:r w:rsidRPr="00B30122">
        <w:rPr>
          <w:rFonts w:ascii="Arial" w:hAnsi="Arial" w:cs="Arial"/>
          <w:sz w:val="20"/>
          <w:szCs w:val="20"/>
        </w:rPr>
        <w:t xml:space="preserve">: </w:t>
      </w:r>
    </w:p>
    <w:p w14:paraId="5B45E0A6" w14:textId="77777777" w:rsidR="00AA7D51" w:rsidRPr="00B30122" w:rsidRDefault="00AA7D51" w:rsidP="00AA7D51">
      <w:pPr>
        <w:autoSpaceDE w:val="0"/>
        <w:autoSpaceDN w:val="0"/>
        <w:adjustRightInd w:val="0"/>
        <w:jc w:val="both"/>
        <w:rPr>
          <w:rFonts w:ascii="Arial" w:hAnsi="Arial" w:cs="Arial"/>
          <w:sz w:val="20"/>
          <w:szCs w:val="20"/>
        </w:rPr>
      </w:pPr>
    </w:p>
    <w:p w14:paraId="22C81EF1" w14:textId="77777777" w:rsidR="00AA7D51" w:rsidRPr="00B30122" w:rsidRDefault="00AA7D51" w:rsidP="00AA7D51">
      <w:pPr>
        <w:numPr>
          <w:ilvl w:val="0"/>
          <w:numId w:val="31"/>
        </w:numPr>
        <w:tabs>
          <w:tab w:val="clear" w:pos="2203"/>
          <w:tab w:val="num" w:pos="709"/>
        </w:tabs>
        <w:autoSpaceDE w:val="0"/>
        <w:autoSpaceDN w:val="0"/>
        <w:adjustRightInd w:val="0"/>
        <w:ind w:left="709" w:hanging="283"/>
        <w:jc w:val="both"/>
        <w:rPr>
          <w:rFonts w:ascii="Arial" w:hAnsi="Arial" w:cs="Arial"/>
          <w:color w:val="231F20"/>
          <w:sz w:val="20"/>
          <w:szCs w:val="18"/>
        </w:rPr>
      </w:pPr>
      <w:r w:rsidRPr="00B30122">
        <w:rPr>
          <w:rFonts w:ascii="Arial" w:hAnsi="Arial" w:cs="Arial"/>
          <w:color w:val="231F20"/>
          <w:sz w:val="20"/>
          <w:szCs w:val="18"/>
        </w:rPr>
        <w:t xml:space="preserve">Atento a lo dispuesto en </w:t>
      </w:r>
      <w:r w:rsidR="00DF6240" w:rsidRPr="00B30122">
        <w:rPr>
          <w:rFonts w:ascii="Arial" w:hAnsi="Arial" w:cs="Arial"/>
          <w:b/>
          <w:sz w:val="20"/>
          <w:szCs w:val="20"/>
        </w:rPr>
        <w:t xml:space="preserve">“LA </w:t>
      </w:r>
      <w:r w:rsidR="008C29EC" w:rsidRPr="00B30122">
        <w:rPr>
          <w:rFonts w:ascii="Arial" w:hAnsi="Arial" w:cs="Arial"/>
          <w:b/>
          <w:sz w:val="20"/>
          <w:szCs w:val="20"/>
        </w:rPr>
        <w:t>LEY</w:t>
      </w:r>
      <w:r w:rsidR="00DF6240" w:rsidRPr="00B30122">
        <w:rPr>
          <w:rFonts w:ascii="Arial" w:hAnsi="Arial" w:cs="Arial"/>
          <w:b/>
          <w:sz w:val="20"/>
          <w:szCs w:val="20"/>
        </w:rPr>
        <w:t>”</w:t>
      </w:r>
      <w:r w:rsidRPr="00B30122">
        <w:rPr>
          <w:rFonts w:ascii="Arial" w:hAnsi="Arial" w:cs="Arial"/>
          <w:b/>
          <w:sz w:val="20"/>
          <w:szCs w:val="20"/>
        </w:rPr>
        <w:t xml:space="preserve"> </w:t>
      </w:r>
      <w:r w:rsidRPr="00B30122">
        <w:rPr>
          <w:rFonts w:ascii="Arial" w:hAnsi="Arial" w:cs="Arial"/>
          <w:sz w:val="20"/>
          <w:szCs w:val="20"/>
        </w:rPr>
        <w:t xml:space="preserve">y su reglamento, </w:t>
      </w:r>
      <w:r w:rsidRPr="00B30122">
        <w:rPr>
          <w:rFonts w:ascii="Arial" w:hAnsi="Arial" w:cs="Arial"/>
          <w:sz w:val="20"/>
          <w:szCs w:val="20"/>
          <w:u w:val="single"/>
        </w:rPr>
        <w:t>se acepta la presentación e integración de propuestas conjuntas</w:t>
      </w:r>
      <w:r w:rsidRPr="00B30122">
        <w:rPr>
          <w:rFonts w:ascii="Arial" w:hAnsi="Arial" w:cs="Arial"/>
          <w:sz w:val="20"/>
          <w:szCs w:val="20"/>
        </w:rPr>
        <w:t xml:space="preserve">. Para ello, no habrá necesidad de constituir una sociedad, o nueva sociedad, siempre que, para tales efectos, en la proposición y en el contrato se establezcan con precisión, y a satisfacción de </w:t>
      </w:r>
      <w:r w:rsidR="00DF6240" w:rsidRPr="00B30122">
        <w:rPr>
          <w:rFonts w:ascii="Arial" w:hAnsi="Arial" w:cs="Arial"/>
          <w:b/>
          <w:sz w:val="20"/>
          <w:szCs w:val="20"/>
        </w:rPr>
        <w:t>“LA COMISIÓN”</w:t>
      </w:r>
      <w:r w:rsidRPr="00B30122">
        <w:rPr>
          <w:rFonts w:ascii="Arial" w:hAnsi="Arial" w:cs="Arial"/>
          <w:sz w:val="20"/>
          <w:szCs w:val="20"/>
        </w:rPr>
        <w:t>, las partes de los trabajos que cada persona se obligará a ejecutar, así como la manera en que se exigiría el cumplimiento de las obligaciones. En este supuesto, la proposición deberá ser firmada autógrafamente por el representante común que para ese acto haya sido designado por el grupo de personas.</w:t>
      </w:r>
    </w:p>
    <w:p w14:paraId="7257C6D5" w14:textId="77777777" w:rsidR="00AA7D51" w:rsidRPr="00B30122" w:rsidRDefault="00AA7D51" w:rsidP="00AA7D51">
      <w:pPr>
        <w:numPr>
          <w:ilvl w:val="0"/>
          <w:numId w:val="31"/>
        </w:numPr>
        <w:tabs>
          <w:tab w:val="clear" w:pos="2203"/>
          <w:tab w:val="num" w:pos="709"/>
        </w:tabs>
        <w:autoSpaceDE w:val="0"/>
        <w:autoSpaceDN w:val="0"/>
        <w:adjustRightInd w:val="0"/>
        <w:ind w:left="709" w:hanging="283"/>
        <w:jc w:val="both"/>
        <w:rPr>
          <w:rFonts w:ascii="Arial" w:hAnsi="Arial" w:cs="Arial"/>
          <w:color w:val="231F20"/>
          <w:sz w:val="22"/>
          <w:szCs w:val="18"/>
        </w:rPr>
      </w:pPr>
      <w:r w:rsidRPr="00B30122">
        <w:rPr>
          <w:rFonts w:ascii="Arial" w:hAnsi="Arial" w:cs="Arial"/>
          <w:color w:val="231F20"/>
          <w:sz w:val="20"/>
          <w:szCs w:val="18"/>
        </w:rPr>
        <w:t>Al efecto, los interesados podrán agruparse para presentar una proposición, cumpliendo los siguientes aspectos:</w:t>
      </w:r>
    </w:p>
    <w:p w14:paraId="2C73DDEE" w14:textId="77777777" w:rsidR="00AA7D51" w:rsidRPr="00B30122" w:rsidRDefault="00AA7D51" w:rsidP="00AA7D51">
      <w:pPr>
        <w:pStyle w:val="Prrafodelista"/>
        <w:keepLines w:val="0"/>
        <w:numPr>
          <w:ilvl w:val="0"/>
          <w:numId w:val="38"/>
        </w:numPr>
        <w:autoSpaceDE w:val="0"/>
        <w:autoSpaceDN w:val="0"/>
        <w:adjustRightInd w:val="0"/>
        <w:spacing w:before="0" w:after="0"/>
        <w:ind w:hanging="153"/>
        <w:rPr>
          <w:rFonts w:cs="Arial"/>
          <w:color w:val="231F20"/>
          <w:sz w:val="20"/>
          <w:szCs w:val="18"/>
        </w:rPr>
      </w:pPr>
      <w:r w:rsidRPr="00B30122">
        <w:rPr>
          <w:rFonts w:cs="Arial"/>
          <w:color w:val="231F20"/>
          <w:sz w:val="20"/>
          <w:szCs w:val="18"/>
        </w:rPr>
        <w:t>Cualquiera de los integrantes de la agrupación podrá presentar el escrito mediante el cual manifieste su interés en participar en la junta de aclaraciones y en el procedimiento de contratación;</w:t>
      </w:r>
    </w:p>
    <w:p w14:paraId="7415B35F" w14:textId="77777777" w:rsidR="00AA7D51" w:rsidRPr="00B30122" w:rsidRDefault="00AA7D51" w:rsidP="00AA7D51">
      <w:pPr>
        <w:pStyle w:val="Prrafodelista"/>
        <w:keepLines w:val="0"/>
        <w:numPr>
          <w:ilvl w:val="0"/>
          <w:numId w:val="38"/>
        </w:numPr>
        <w:autoSpaceDE w:val="0"/>
        <w:autoSpaceDN w:val="0"/>
        <w:adjustRightInd w:val="0"/>
        <w:spacing w:before="0" w:after="0"/>
        <w:ind w:hanging="153"/>
        <w:rPr>
          <w:rFonts w:cs="Arial"/>
          <w:color w:val="231F20"/>
          <w:sz w:val="20"/>
          <w:szCs w:val="18"/>
        </w:rPr>
      </w:pPr>
      <w:r w:rsidRPr="00B30122">
        <w:rPr>
          <w:rFonts w:cs="Arial"/>
          <w:color w:val="231F20"/>
          <w:sz w:val="20"/>
          <w:szCs w:val="18"/>
        </w:rPr>
        <w:t xml:space="preserve">Las personas que integran la agrupación deberán celebrar en los términos de la legislación aplicable, conforme lo dispuesto por los artículos 66, 67 y 68 </w:t>
      </w:r>
      <w:r w:rsidR="000B1AC1" w:rsidRPr="00B30122">
        <w:rPr>
          <w:rFonts w:cs="Arial"/>
          <w:b/>
          <w:color w:val="231F20"/>
          <w:sz w:val="20"/>
          <w:szCs w:val="18"/>
        </w:rPr>
        <w:t>de “LA LEY”</w:t>
      </w:r>
      <w:r w:rsidRPr="00B30122">
        <w:rPr>
          <w:rFonts w:cs="Arial"/>
          <w:color w:val="231F20"/>
          <w:sz w:val="20"/>
          <w:szCs w:val="18"/>
        </w:rPr>
        <w:t>, el convenio de participación conjunta, en el que se establecerán con precisión los aspectos siguientes:</w:t>
      </w:r>
    </w:p>
    <w:p w14:paraId="7F8F4163" w14:textId="77777777" w:rsidR="00AA7D51" w:rsidRPr="00B30122" w:rsidRDefault="00AA7D51" w:rsidP="00AA7D51">
      <w:pPr>
        <w:autoSpaceDE w:val="0"/>
        <w:autoSpaceDN w:val="0"/>
        <w:adjustRightInd w:val="0"/>
        <w:ind w:left="709" w:firstLine="567"/>
        <w:jc w:val="both"/>
        <w:rPr>
          <w:rFonts w:ascii="Arial" w:hAnsi="Arial" w:cs="Arial"/>
          <w:color w:val="231F20"/>
          <w:sz w:val="20"/>
          <w:szCs w:val="18"/>
        </w:rPr>
      </w:pPr>
      <w:r w:rsidRPr="00B30122">
        <w:rPr>
          <w:rFonts w:ascii="Arial" w:hAnsi="Arial" w:cs="Arial"/>
          <w:color w:val="231F20"/>
          <w:sz w:val="20"/>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y</w:t>
      </w:r>
    </w:p>
    <w:p w14:paraId="35CC792A" w14:textId="77777777" w:rsidR="00AA7D51" w:rsidRPr="00B30122" w:rsidRDefault="00AA7D51" w:rsidP="00AA7D51">
      <w:pPr>
        <w:autoSpaceDE w:val="0"/>
        <w:autoSpaceDN w:val="0"/>
        <w:adjustRightInd w:val="0"/>
        <w:ind w:left="709" w:firstLine="567"/>
        <w:jc w:val="both"/>
        <w:rPr>
          <w:rFonts w:ascii="Arial" w:hAnsi="Arial" w:cs="Arial"/>
          <w:color w:val="231F20"/>
          <w:sz w:val="20"/>
          <w:szCs w:val="18"/>
        </w:rPr>
      </w:pPr>
      <w:r w:rsidRPr="00B30122">
        <w:rPr>
          <w:rFonts w:ascii="Arial" w:hAnsi="Arial" w:cs="Arial"/>
          <w:color w:val="231F20"/>
          <w:sz w:val="20"/>
          <w:szCs w:val="18"/>
        </w:rPr>
        <w:t>b) Nombre y domicilio de los representantes de cada una de las personas agrupadas señalando, en su caso, los datos de las escrituras públicas con las que acrediten las facultades de representación.</w:t>
      </w:r>
    </w:p>
    <w:p w14:paraId="00510007" w14:textId="77777777" w:rsidR="00AA7D51" w:rsidRPr="00B30122" w:rsidRDefault="00AA7D51" w:rsidP="00AA7D51">
      <w:pPr>
        <w:pStyle w:val="Prrafodelista"/>
        <w:keepLines w:val="0"/>
        <w:numPr>
          <w:ilvl w:val="0"/>
          <w:numId w:val="38"/>
        </w:numPr>
        <w:autoSpaceDE w:val="0"/>
        <w:autoSpaceDN w:val="0"/>
        <w:adjustRightInd w:val="0"/>
        <w:spacing w:before="0" w:after="0"/>
        <w:ind w:hanging="153"/>
        <w:rPr>
          <w:rFonts w:cs="Arial"/>
          <w:color w:val="231F20"/>
          <w:sz w:val="20"/>
          <w:szCs w:val="18"/>
        </w:rPr>
      </w:pPr>
      <w:r w:rsidRPr="00B30122">
        <w:rPr>
          <w:rFonts w:cs="Arial"/>
          <w:color w:val="231F20"/>
          <w:sz w:val="20"/>
          <w:szCs w:val="18"/>
        </w:rPr>
        <w:t xml:space="preserve">En el acto de presentación y apertura de proposiciones el representante común de la agrupación deberá señalar que la proposición se presenta en forma conjunta. </w:t>
      </w:r>
      <w:r w:rsidRPr="00B30122">
        <w:rPr>
          <w:rFonts w:cs="Arial"/>
          <w:color w:val="231F20"/>
          <w:sz w:val="20"/>
          <w:szCs w:val="18"/>
          <w:u w:val="single"/>
        </w:rPr>
        <w:t xml:space="preserve">El convenio a que hace referencia la fracción II del artículo </w:t>
      </w:r>
      <w:r w:rsidRPr="00B30122">
        <w:rPr>
          <w:rFonts w:cs="Arial"/>
          <w:b/>
          <w:color w:val="231F20"/>
          <w:sz w:val="20"/>
          <w:szCs w:val="18"/>
          <w:u w:val="single"/>
        </w:rPr>
        <w:t xml:space="preserve">34 </w:t>
      </w:r>
      <w:r w:rsidR="00DF6240" w:rsidRPr="00B30122">
        <w:rPr>
          <w:rFonts w:cs="Arial"/>
          <w:b/>
          <w:color w:val="231F20"/>
          <w:sz w:val="20"/>
          <w:szCs w:val="18"/>
          <w:u w:val="single"/>
        </w:rPr>
        <w:t>del Reglamento de “LA LEY”</w:t>
      </w:r>
      <w:r w:rsidRPr="00B30122">
        <w:rPr>
          <w:rFonts w:cs="Arial"/>
          <w:color w:val="231F20"/>
          <w:sz w:val="20"/>
          <w:szCs w:val="18"/>
          <w:u w:val="single"/>
        </w:rPr>
        <w:t>, se presentará con la proposición</w:t>
      </w:r>
      <w:r w:rsidRPr="00B30122">
        <w:rPr>
          <w:rFonts w:cs="Arial"/>
          <w:color w:val="231F20"/>
          <w:sz w:val="20"/>
          <w:szCs w:val="18"/>
        </w:rPr>
        <w:t xml:space="preserve"> y, en caso de que a los </w:t>
      </w:r>
      <w:r w:rsidRPr="00B30122">
        <w:rPr>
          <w:rFonts w:cs="Arial"/>
          <w:b/>
          <w:color w:val="231F20"/>
          <w:sz w:val="20"/>
          <w:szCs w:val="18"/>
        </w:rPr>
        <w:t>Licitantes</w:t>
      </w:r>
      <w:r w:rsidRPr="00B30122">
        <w:rPr>
          <w:rFonts w:cs="Arial"/>
          <w:color w:val="231F20"/>
          <w:sz w:val="20"/>
          <w:szCs w:val="18"/>
        </w:rPr>
        <w:t xml:space="preserve"> que la hubieren presentado se les adjudique el contrato, dicho convenio formará parte del mismo como uno de sus anexos;</w:t>
      </w:r>
    </w:p>
    <w:p w14:paraId="3E7AAFC2" w14:textId="77777777" w:rsidR="00AA7D51" w:rsidRPr="00B30122" w:rsidRDefault="00AA7D51" w:rsidP="00AA7D51">
      <w:pPr>
        <w:pStyle w:val="Prrafodelista"/>
        <w:keepLines w:val="0"/>
        <w:numPr>
          <w:ilvl w:val="0"/>
          <w:numId w:val="38"/>
        </w:numPr>
        <w:autoSpaceDE w:val="0"/>
        <w:autoSpaceDN w:val="0"/>
        <w:adjustRightInd w:val="0"/>
        <w:spacing w:before="0" w:after="0"/>
        <w:ind w:hanging="153"/>
        <w:rPr>
          <w:rFonts w:cs="Arial"/>
          <w:color w:val="231F20"/>
          <w:sz w:val="20"/>
          <w:szCs w:val="18"/>
        </w:rPr>
      </w:pPr>
      <w:r w:rsidRPr="00B30122">
        <w:rPr>
          <w:rFonts w:cs="Arial"/>
          <w:color w:val="231F20"/>
          <w:sz w:val="20"/>
          <w:szCs w:val="18"/>
        </w:rPr>
        <w:t xml:space="preserve">Para acreditar la capacidad financiera requerida por </w:t>
      </w:r>
      <w:r w:rsidR="00DF6240" w:rsidRPr="00B30122">
        <w:rPr>
          <w:rFonts w:cs="Arial"/>
          <w:b/>
          <w:color w:val="231F20"/>
          <w:sz w:val="20"/>
          <w:szCs w:val="18"/>
        </w:rPr>
        <w:t>“LA COMISIÓN”</w:t>
      </w:r>
      <w:r w:rsidRPr="00B30122">
        <w:rPr>
          <w:rFonts w:cs="Arial"/>
          <w:color w:val="231F20"/>
          <w:sz w:val="20"/>
          <w:szCs w:val="18"/>
        </w:rPr>
        <w:t xml:space="preserve">, se podrán considerar en conjunto las correspondientes a cada una de las personas integrantes de la agrupación, tomando en cuenta si la obligación que asumirán es mancomunada o solidaria; al respecto </w:t>
      </w:r>
      <w:r w:rsidRPr="00B30122">
        <w:rPr>
          <w:rFonts w:cs="Arial"/>
          <w:sz w:val="20"/>
        </w:rPr>
        <w:t xml:space="preserve">y en estricto apego a los lineamientos emitidos por la Contraloría General del Estado mediante oficio circular de No. </w:t>
      </w:r>
      <w:r w:rsidRPr="00B30122">
        <w:rPr>
          <w:rFonts w:cs="Arial"/>
          <w:b/>
          <w:i/>
          <w:sz w:val="20"/>
        </w:rPr>
        <w:t xml:space="preserve">CGE/DT-0060/2014 </w:t>
      </w:r>
      <w:r w:rsidRPr="00B30122">
        <w:rPr>
          <w:rFonts w:cs="Arial"/>
          <w:sz w:val="20"/>
        </w:rPr>
        <w:t xml:space="preserve">y de fecha 26 de </w:t>
      </w:r>
      <w:r w:rsidR="0026112B" w:rsidRPr="00B30122">
        <w:rPr>
          <w:rFonts w:cs="Arial"/>
          <w:sz w:val="20"/>
        </w:rPr>
        <w:t>n</w:t>
      </w:r>
      <w:r w:rsidRPr="00B30122">
        <w:rPr>
          <w:rFonts w:cs="Arial"/>
          <w:sz w:val="20"/>
        </w:rPr>
        <w:t xml:space="preserve">oviembre de 2014 </w:t>
      </w:r>
      <w:r w:rsidRPr="00B30122">
        <w:rPr>
          <w:rFonts w:cs="Arial"/>
          <w:sz w:val="20"/>
          <w:u w:val="single"/>
        </w:rPr>
        <w:t>y para el caso de convenios de participación conjunta</w:t>
      </w:r>
      <w:r w:rsidRPr="00B30122">
        <w:rPr>
          <w:rFonts w:cs="Arial"/>
          <w:sz w:val="20"/>
        </w:rPr>
        <w:t xml:space="preserve"> para participar en Licitación </w:t>
      </w:r>
      <w:r w:rsidR="0026112B" w:rsidRPr="00B30122">
        <w:rPr>
          <w:rFonts w:cs="Arial"/>
          <w:sz w:val="20"/>
        </w:rPr>
        <w:t>Pública</w:t>
      </w:r>
      <w:r w:rsidRPr="00B30122">
        <w:rPr>
          <w:rFonts w:cs="Arial"/>
          <w:sz w:val="20"/>
        </w:rPr>
        <w:t xml:space="preserve"> deberá considerarse que todos sus integrantes cuenten con capital contable positivo, aun cuando uno de ellos cumpla con el capital contable mínimo requerido en </w:t>
      </w:r>
      <w:r w:rsidRPr="00B30122">
        <w:rPr>
          <w:rFonts w:cs="Arial"/>
          <w:b/>
          <w:sz w:val="20"/>
        </w:rPr>
        <w:t>LA CONVOCATORIA</w:t>
      </w:r>
      <w:r w:rsidRPr="00B30122">
        <w:rPr>
          <w:rFonts w:cs="Arial"/>
          <w:sz w:val="20"/>
        </w:rPr>
        <w:t>; así mismo, todos los que integran el convenio deben contar con el Registro Único de Contratistas.</w:t>
      </w:r>
    </w:p>
    <w:p w14:paraId="03B58D8F" w14:textId="77777777" w:rsidR="00AA7D51" w:rsidRPr="00B30122" w:rsidRDefault="00AA7D51" w:rsidP="00AA7D51">
      <w:pPr>
        <w:pStyle w:val="Prrafodelista"/>
        <w:numPr>
          <w:ilvl w:val="0"/>
          <w:numId w:val="38"/>
        </w:numPr>
        <w:autoSpaceDE w:val="0"/>
        <w:autoSpaceDN w:val="0"/>
        <w:adjustRightInd w:val="0"/>
        <w:rPr>
          <w:rFonts w:cs="Arial"/>
          <w:color w:val="231F20"/>
          <w:sz w:val="20"/>
          <w:szCs w:val="18"/>
        </w:rPr>
      </w:pPr>
      <w:r w:rsidRPr="00B30122">
        <w:rPr>
          <w:rFonts w:cs="Arial"/>
          <w:color w:val="231F20"/>
          <w:sz w:val="20"/>
          <w:szCs w:val="18"/>
        </w:rPr>
        <w:t xml:space="preserve">Además deberán acreditar y </w:t>
      </w:r>
      <w:r w:rsidRPr="00B30122">
        <w:rPr>
          <w:rFonts w:cs="Arial"/>
          <w:b/>
          <w:color w:val="231F20"/>
          <w:sz w:val="20"/>
          <w:szCs w:val="18"/>
          <w:u w:val="single"/>
        </w:rPr>
        <w:t>presentar en forma individual</w:t>
      </w:r>
      <w:r w:rsidRPr="00B30122">
        <w:rPr>
          <w:rFonts w:cs="Arial"/>
          <w:color w:val="231F20"/>
          <w:sz w:val="20"/>
          <w:szCs w:val="18"/>
        </w:rPr>
        <w:t xml:space="preserve"> lo señalado en cada uno de los documentos que integran el </w:t>
      </w:r>
      <w:r w:rsidRPr="00B30122">
        <w:rPr>
          <w:rFonts w:cs="Arial"/>
          <w:b/>
          <w:i/>
          <w:color w:val="231F20"/>
          <w:sz w:val="20"/>
          <w:szCs w:val="18"/>
        </w:rPr>
        <w:t>APARTADO A. DOCUMENTACIÓN DISTINTA A LA PROPUESTA TÉCNICA Y ECONÓMICA</w:t>
      </w:r>
      <w:r w:rsidRPr="00B30122">
        <w:rPr>
          <w:rFonts w:cs="Arial"/>
          <w:color w:val="231F20"/>
          <w:sz w:val="20"/>
          <w:szCs w:val="18"/>
        </w:rPr>
        <w:t xml:space="preserve"> de </w:t>
      </w:r>
      <w:r w:rsidRPr="00B30122">
        <w:rPr>
          <w:rFonts w:cs="Arial"/>
          <w:b/>
          <w:color w:val="231F20"/>
          <w:sz w:val="20"/>
          <w:szCs w:val="18"/>
        </w:rPr>
        <w:t xml:space="preserve">LA CONVOCATORIA </w:t>
      </w:r>
      <w:r w:rsidRPr="00B30122">
        <w:rPr>
          <w:rFonts w:cs="Arial"/>
          <w:color w:val="231F20"/>
          <w:sz w:val="20"/>
          <w:szCs w:val="18"/>
          <w:lang w:val="es-MX"/>
        </w:rPr>
        <w:t>así</w:t>
      </w:r>
      <w:r w:rsidRPr="00B30122">
        <w:rPr>
          <w:rFonts w:cs="Arial"/>
          <w:color w:val="231F20"/>
          <w:sz w:val="20"/>
          <w:szCs w:val="18"/>
        </w:rPr>
        <w:t xml:space="preserve"> como los documentos técnicos </w:t>
      </w:r>
      <w:r w:rsidRPr="00B30122">
        <w:rPr>
          <w:rFonts w:cs="Arial"/>
          <w:b/>
          <w:i/>
          <w:color w:val="231F20"/>
          <w:sz w:val="20"/>
          <w:szCs w:val="18"/>
        </w:rPr>
        <w:t>TEC-</w:t>
      </w:r>
      <w:r w:rsidR="000E4862" w:rsidRPr="00B30122">
        <w:rPr>
          <w:rFonts w:cs="Arial"/>
          <w:b/>
          <w:i/>
          <w:color w:val="231F20"/>
          <w:sz w:val="20"/>
          <w:szCs w:val="18"/>
        </w:rPr>
        <w:t>2</w:t>
      </w:r>
      <w:r w:rsidRPr="00B30122">
        <w:rPr>
          <w:rFonts w:cs="Arial"/>
          <w:color w:val="231F20"/>
          <w:sz w:val="20"/>
          <w:szCs w:val="18"/>
        </w:rPr>
        <w:t xml:space="preserve">, </w:t>
      </w:r>
      <w:r w:rsidRPr="00B30122">
        <w:rPr>
          <w:rFonts w:cs="Arial"/>
          <w:b/>
          <w:i/>
          <w:color w:val="231F20"/>
          <w:sz w:val="20"/>
          <w:szCs w:val="18"/>
        </w:rPr>
        <w:t>TEC-3</w:t>
      </w:r>
      <w:r w:rsidRPr="00B30122">
        <w:rPr>
          <w:rFonts w:cs="Arial"/>
          <w:color w:val="231F20"/>
          <w:sz w:val="20"/>
          <w:szCs w:val="18"/>
        </w:rPr>
        <w:t xml:space="preserve">, </w:t>
      </w:r>
      <w:r w:rsidRPr="00B30122">
        <w:rPr>
          <w:rFonts w:cs="Arial"/>
          <w:b/>
          <w:i/>
          <w:color w:val="231F20"/>
          <w:sz w:val="20"/>
          <w:szCs w:val="18"/>
        </w:rPr>
        <w:t>TEC-4</w:t>
      </w:r>
      <w:r w:rsidR="000E4862" w:rsidRPr="00B30122">
        <w:rPr>
          <w:rFonts w:cs="Arial"/>
          <w:color w:val="231F20"/>
          <w:sz w:val="20"/>
          <w:szCs w:val="18"/>
        </w:rPr>
        <w:t xml:space="preserve"> y</w:t>
      </w:r>
      <w:r w:rsidRPr="00B30122">
        <w:rPr>
          <w:rFonts w:cs="Arial"/>
          <w:color w:val="231F20"/>
          <w:sz w:val="20"/>
          <w:szCs w:val="18"/>
        </w:rPr>
        <w:t xml:space="preserve"> </w:t>
      </w:r>
      <w:r w:rsidRPr="00B30122">
        <w:rPr>
          <w:rFonts w:cs="Arial"/>
          <w:b/>
          <w:i/>
          <w:color w:val="231F20"/>
          <w:sz w:val="20"/>
          <w:szCs w:val="18"/>
        </w:rPr>
        <w:t>TEC-5</w:t>
      </w:r>
      <w:r w:rsidRPr="00B30122">
        <w:rPr>
          <w:rFonts w:cs="Arial"/>
          <w:color w:val="231F20"/>
          <w:sz w:val="20"/>
          <w:szCs w:val="18"/>
        </w:rPr>
        <w:t xml:space="preserve"> del </w:t>
      </w:r>
      <w:r w:rsidRPr="00B30122">
        <w:rPr>
          <w:rFonts w:cs="Arial"/>
          <w:b/>
          <w:i/>
          <w:color w:val="231F20"/>
          <w:sz w:val="20"/>
          <w:szCs w:val="18"/>
        </w:rPr>
        <w:t>APARTADO B. PROPUESTA TÉCNICA</w:t>
      </w:r>
      <w:r w:rsidRPr="00B30122">
        <w:rPr>
          <w:rFonts w:cs="Arial"/>
          <w:color w:val="231F20"/>
          <w:sz w:val="20"/>
          <w:szCs w:val="18"/>
        </w:rPr>
        <w:t xml:space="preserve"> de la misma y entregar (en caso de resultar adjudicado con el contrato en referencia) el convenio privado de asociación correspondiente notariado, (PREVIA FIRMA DEL CONTRATO CON DEBIDA ANTERIORIDAD PARA SU REVISIÓN), suscrito por los apoderados legales o administradores de los integrantes.</w:t>
      </w:r>
    </w:p>
    <w:p w14:paraId="67044DE9" w14:textId="77777777" w:rsidR="00AA7D51" w:rsidRPr="00B30122" w:rsidRDefault="00AA7D51" w:rsidP="00AA7D51">
      <w:pPr>
        <w:pStyle w:val="Prrafodelista"/>
        <w:keepLines w:val="0"/>
        <w:numPr>
          <w:ilvl w:val="0"/>
          <w:numId w:val="38"/>
        </w:numPr>
        <w:autoSpaceDE w:val="0"/>
        <w:autoSpaceDN w:val="0"/>
        <w:adjustRightInd w:val="0"/>
        <w:spacing w:before="0" w:after="0"/>
        <w:ind w:hanging="153"/>
        <w:rPr>
          <w:rFonts w:cs="Arial"/>
          <w:color w:val="231F20"/>
          <w:sz w:val="20"/>
          <w:szCs w:val="18"/>
        </w:rPr>
      </w:pPr>
      <w:r w:rsidRPr="00B30122">
        <w:rPr>
          <w:rFonts w:cs="Arial"/>
          <w:color w:val="231F20"/>
          <w:sz w:val="20"/>
          <w:szCs w:val="18"/>
        </w:rPr>
        <w:t xml:space="preserve">Los demás que </w:t>
      </w:r>
      <w:r w:rsidR="00DF6240" w:rsidRPr="00B30122">
        <w:rPr>
          <w:rFonts w:cs="Arial"/>
          <w:b/>
          <w:color w:val="231F20"/>
          <w:sz w:val="20"/>
          <w:szCs w:val="18"/>
        </w:rPr>
        <w:t>“LA COMISIÓN”</w:t>
      </w:r>
      <w:r w:rsidRPr="00B30122">
        <w:rPr>
          <w:rFonts w:cs="Arial"/>
          <w:color w:val="231F20"/>
          <w:sz w:val="20"/>
          <w:szCs w:val="18"/>
        </w:rPr>
        <w:t xml:space="preserve"> estime necesarios de acuerdo con las particularidades del procedimiento de contratación.</w:t>
      </w:r>
    </w:p>
    <w:p w14:paraId="2B2DCEDE" w14:textId="77777777" w:rsidR="00AA7D51" w:rsidRPr="00B30122" w:rsidRDefault="00AA7D51" w:rsidP="00AA7D51">
      <w:pPr>
        <w:pStyle w:val="Prrafodelista"/>
        <w:autoSpaceDE w:val="0"/>
        <w:autoSpaceDN w:val="0"/>
        <w:adjustRightInd w:val="0"/>
        <w:spacing w:after="0"/>
        <w:rPr>
          <w:rFonts w:cs="Arial"/>
          <w:color w:val="231F20"/>
          <w:sz w:val="20"/>
          <w:szCs w:val="18"/>
        </w:rPr>
      </w:pPr>
    </w:p>
    <w:p w14:paraId="1765F1B8" w14:textId="77777777" w:rsidR="00AA7D51" w:rsidRPr="00B30122" w:rsidRDefault="00AA7D51" w:rsidP="00AA7D51">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En el supuesto de que se adjudique el contrato a los licitantes que presentaron una proposición conjunta, el convenio indicado en la fracción II del artículo </w:t>
      </w:r>
      <w:r w:rsidRPr="00B30122">
        <w:rPr>
          <w:rFonts w:ascii="Arial" w:hAnsi="Arial" w:cs="Arial"/>
          <w:b/>
          <w:color w:val="231F20"/>
          <w:sz w:val="20"/>
          <w:szCs w:val="18"/>
        </w:rPr>
        <w:t xml:space="preserve">34 </w:t>
      </w:r>
      <w:r w:rsidR="00DF6240" w:rsidRPr="00B30122">
        <w:rPr>
          <w:rFonts w:ascii="Arial" w:hAnsi="Arial" w:cs="Arial"/>
          <w:b/>
          <w:color w:val="231F20"/>
          <w:sz w:val="20"/>
          <w:szCs w:val="18"/>
        </w:rPr>
        <w:t>del Reglamento de “LA LEY”</w:t>
      </w:r>
      <w:r w:rsidRPr="00B30122">
        <w:rPr>
          <w:rFonts w:ascii="Arial" w:hAnsi="Arial" w:cs="Arial"/>
          <w:b/>
          <w:color w:val="231F20"/>
          <w:sz w:val="20"/>
          <w:szCs w:val="18"/>
        </w:rPr>
        <w:t xml:space="preserve"> </w:t>
      </w:r>
      <w:r w:rsidRPr="00B30122">
        <w:rPr>
          <w:rFonts w:ascii="Arial" w:hAnsi="Arial" w:cs="Arial"/>
          <w:color w:val="231F20"/>
          <w:sz w:val="20"/>
          <w:szCs w:val="18"/>
        </w:rPr>
        <w:t xml:space="preserve">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w:t>
      </w:r>
      <w:r w:rsidR="00DF6240" w:rsidRPr="00B30122">
        <w:rPr>
          <w:rFonts w:ascii="Arial" w:hAnsi="Arial" w:cs="Arial"/>
          <w:b/>
          <w:color w:val="231F20"/>
          <w:sz w:val="20"/>
          <w:szCs w:val="18"/>
        </w:rPr>
        <w:t>“LA COMISIÓN”</w:t>
      </w:r>
      <w:r w:rsidRPr="00B30122">
        <w:rPr>
          <w:rFonts w:ascii="Arial" w:hAnsi="Arial" w:cs="Arial"/>
          <w:color w:val="231F20"/>
          <w:sz w:val="20"/>
          <w:szCs w:val="18"/>
        </w:rPr>
        <w:t xml:space="preserve"> por dichas personas o por su apoderado legal, al momento de darse a conocer el fallo o a más tardar en las veinticuatro horas siguientes.</w:t>
      </w:r>
    </w:p>
    <w:p w14:paraId="3CF6D5DE" w14:textId="77777777" w:rsidR="00AA7D51" w:rsidRPr="00B30122" w:rsidRDefault="00AA7D51" w:rsidP="00AA7D51">
      <w:pPr>
        <w:autoSpaceDE w:val="0"/>
        <w:autoSpaceDN w:val="0"/>
        <w:adjustRightInd w:val="0"/>
        <w:jc w:val="both"/>
        <w:rPr>
          <w:rFonts w:ascii="Arial" w:hAnsi="Arial" w:cs="Arial"/>
          <w:color w:val="231F20"/>
          <w:sz w:val="20"/>
          <w:szCs w:val="18"/>
        </w:rPr>
      </w:pPr>
    </w:p>
    <w:p w14:paraId="64777E10" w14:textId="77777777" w:rsidR="00AA7D51" w:rsidRPr="00B30122" w:rsidRDefault="00AA7D51" w:rsidP="00AA7D51">
      <w:pPr>
        <w:numPr>
          <w:ilvl w:val="0"/>
          <w:numId w:val="31"/>
        </w:numPr>
        <w:tabs>
          <w:tab w:val="clear" w:pos="2203"/>
          <w:tab w:val="num" w:pos="709"/>
        </w:tabs>
        <w:autoSpaceDE w:val="0"/>
        <w:autoSpaceDN w:val="0"/>
        <w:adjustRightInd w:val="0"/>
        <w:ind w:left="709" w:hanging="283"/>
        <w:jc w:val="both"/>
        <w:rPr>
          <w:rFonts w:ascii="Arial" w:hAnsi="Arial" w:cs="Arial"/>
          <w:color w:val="231F20"/>
          <w:sz w:val="20"/>
          <w:szCs w:val="18"/>
        </w:rPr>
      </w:pPr>
      <w:r w:rsidRPr="00B30122">
        <w:rPr>
          <w:rFonts w:ascii="Arial" w:hAnsi="Arial" w:cs="Arial"/>
          <w:sz w:val="20"/>
          <w:szCs w:val="20"/>
        </w:rPr>
        <w:t xml:space="preserve">Además, </w:t>
      </w:r>
      <w:r w:rsidR="00DF6240" w:rsidRPr="00B30122">
        <w:rPr>
          <w:rFonts w:ascii="Arial" w:hAnsi="Arial" w:cs="Arial"/>
          <w:b/>
          <w:sz w:val="20"/>
          <w:szCs w:val="20"/>
        </w:rPr>
        <w:t>“LA COMISIÓN”</w:t>
      </w:r>
      <w:r w:rsidRPr="00B30122">
        <w:rPr>
          <w:rFonts w:ascii="Arial" w:hAnsi="Arial" w:cs="Arial"/>
          <w:sz w:val="20"/>
          <w:szCs w:val="20"/>
        </w:rPr>
        <w:t xml:space="preserve"> se cerciorará de que se dé cabal cumplimiento con todos y cada uno los requisitos previstos en los numerales </w:t>
      </w:r>
      <w:r w:rsidRPr="00B30122">
        <w:rPr>
          <w:rFonts w:ascii="Arial" w:hAnsi="Arial" w:cs="Arial"/>
          <w:b/>
          <w:sz w:val="20"/>
          <w:szCs w:val="20"/>
        </w:rPr>
        <w:t xml:space="preserve">66, 67, 68 </w:t>
      </w:r>
      <w:r w:rsidRPr="00B30122">
        <w:rPr>
          <w:rFonts w:ascii="Arial" w:hAnsi="Arial" w:cs="Arial"/>
          <w:sz w:val="20"/>
          <w:szCs w:val="20"/>
        </w:rPr>
        <w:t xml:space="preserve">y </w:t>
      </w:r>
      <w:r w:rsidRPr="00B30122">
        <w:rPr>
          <w:rFonts w:ascii="Arial" w:hAnsi="Arial" w:cs="Arial"/>
          <w:b/>
          <w:sz w:val="20"/>
          <w:szCs w:val="20"/>
        </w:rPr>
        <w:t xml:space="preserve">113 </w:t>
      </w:r>
      <w:r w:rsidR="000B1AC1" w:rsidRPr="00B30122">
        <w:rPr>
          <w:rFonts w:ascii="Arial" w:hAnsi="Arial" w:cs="Arial"/>
          <w:b/>
          <w:sz w:val="20"/>
          <w:szCs w:val="20"/>
        </w:rPr>
        <w:t>de “LA LEY”</w:t>
      </w:r>
      <w:r w:rsidRPr="00B30122">
        <w:rPr>
          <w:rFonts w:ascii="Arial" w:hAnsi="Arial" w:cs="Arial"/>
          <w:sz w:val="20"/>
          <w:szCs w:val="20"/>
        </w:rPr>
        <w:t>;</w:t>
      </w:r>
      <w:r w:rsidRPr="00B30122">
        <w:rPr>
          <w:rFonts w:ascii="Arial" w:hAnsi="Arial" w:cs="Arial"/>
          <w:b/>
          <w:sz w:val="20"/>
          <w:szCs w:val="20"/>
        </w:rPr>
        <w:t xml:space="preserve"> </w:t>
      </w:r>
      <w:r w:rsidRPr="00B30122">
        <w:rPr>
          <w:rFonts w:ascii="Arial" w:hAnsi="Arial" w:cs="Arial"/>
          <w:sz w:val="20"/>
          <w:szCs w:val="20"/>
        </w:rPr>
        <w:t xml:space="preserve">así como por el artículo </w:t>
      </w:r>
      <w:r w:rsidRPr="00B30122">
        <w:rPr>
          <w:rFonts w:ascii="Arial" w:hAnsi="Arial" w:cs="Arial"/>
          <w:b/>
          <w:sz w:val="20"/>
          <w:szCs w:val="20"/>
        </w:rPr>
        <w:t>34</w:t>
      </w:r>
      <w:r w:rsidRPr="00B30122">
        <w:rPr>
          <w:rFonts w:ascii="Arial" w:hAnsi="Arial" w:cs="Arial"/>
          <w:sz w:val="20"/>
          <w:szCs w:val="20"/>
        </w:rPr>
        <w:t xml:space="preserve"> </w:t>
      </w:r>
      <w:r w:rsidR="00DF6240" w:rsidRPr="00B30122">
        <w:rPr>
          <w:rFonts w:ascii="Arial" w:hAnsi="Arial" w:cs="Arial"/>
          <w:b/>
          <w:sz w:val="20"/>
          <w:szCs w:val="20"/>
        </w:rPr>
        <w:t>del Reglamento de “LA LEY”</w:t>
      </w:r>
      <w:r w:rsidRPr="00B30122">
        <w:rPr>
          <w:rFonts w:ascii="Arial" w:hAnsi="Arial" w:cs="Arial"/>
          <w:sz w:val="20"/>
          <w:szCs w:val="20"/>
        </w:rPr>
        <w:t xml:space="preserve"> </w:t>
      </w:r>
      <w:r w:rsidR="00DF6240" w:rsidRPr="00B30122">
        <w:rPr>
          <w:rFonts w:ascii="Arial" w:hAnsi="Arial" w:cs="Arial"/>
          <w:b/>
          <w:sz w:val="20"/>
          <w:szCs w:val="20"/>
        </w:rPr>
        <w:t>“LA COMISIÓN</w:t>
      </w:r>
      <w:r w:rsidR="000B1AC1" w:rsidRPr="00B30122">
        <w:rPr>
          <w:rFonts w:ascii="Arial" w:hAnsi="Arial" w:cs="Arial"/>
          <w:b/>
          <w:sz w:val="20"/>
          <w:szCs w:val="20"/>
        </w:rPr>
        <w:t>”</w:t>
      </w:r>
    </w:p>
    <w:p w14:paraId="572C128A" w14:textId="77777777" w:rsidR="00AA7D51" w:rsidRPr="00B30122" w:rsidRDefault="00AA7D51" w:rsidP="00AA7D51">
      <w:pPr>
        <w:autoSpaceDE w:val="0"/>
        <w:autoSpaceDN w:val="0"/>
        <w:adjustRightInd w:val="0"/>
        <w:jc w:val="both"/>
        <w:rPr>
          <w:rFonts w:ascii="Arial" w:hAnsi="Arial" w:cs="Arial"/>
          <w:color w:val="231F20"/>
          <w:sz w:val="20"/>
          <w:szCs w:val="18"/>
        </w:rPr>
      </w:pPr>
    </w:p>
    <w:p w14:paraId="50D01318" w14:textId="77777777" w:rsidR="00AA7D51" w:rsidRPr="00B30122" w:rsidRDefault="00AA7D51" w:rsidP="00AA7D51">
      <w:pPr>
        <w:autoSpaceDE w:val="0"/>
        <w:autoSpaceDN w:val="0"/>
        <w:adjustRightInd w:val="0"/>
        <w:ind w:left="709"/>
        <w:jc w:val="both"/>
        <w:rPr>
          <w:rFonts w:ascii="Arial" w:hAnsi="Arial" w:cs="Arial"/>
          <w:color w:val="231F20"/>
          <w:sz w:val="20"/>
          <w:szCs w:val="18"/>
        </w:rPr>
      </w:pPr>
      <w:r w:rsidRPr="00B30122">
        <w:rPr>
          <w:rFonts w:ascii="Arial" w:hAnsi="Arial" w:cs="Arial"/>
          <w:color w:val="231F20"/>
          <w:sz w:val="20"/>
          <w:szCs w:val="18"/>
        </w:rPr>
        <w:t>En todos los casos, se deberá preferir la especialidad, experiencia y capacidad técnica de los interesados, así como a aquellos contratistas que tengan un historial de cumplimiento satisfactorio, y acrediten que han cumplido con la capacitación y adiestramiento de su personal, de conformidad con la Ley Federal del Trabajo, y a lo previsto por la Secretaría del Trabajo y Previsión Social del Estado.</w:t>
      </w:r>
    </w:p>
    <w:p w14:paraId="59796D30" w14:textId="77777777" w:rsidR="00AA7D51" w:rsidRPr="00B30122" w:rsidRDefault="00AA7D51" w:rsidP="00AA7D51">
      <w:pPr>
        <w:autoSpaceDE w:val="0"/>
        <w:autoSpaceDN w:val="0"/>
        <w:adjustRightInd w:val="0"/>
        <w:ind w:left="709"/>
        <w:jc w:val="both"/>
        <w:rPr>
          <w:rFonts w:ascii="Arial" w:hAnsi="Arial" w:cs="Arial"/>
          <w:color w:val="231F20"/>
          <w:sz w:val="20"/>
          <w:szCs w:val="18"/>
        </w:rPr>
      </w:pPr>
    </w:p>
    <w:p w14:paraId="225EB2BD" w14:textId="77777777" w:rsidR="00AA7D51" w:rsidRPr="00B30122" w:rsidRDefault="00DF6240" w:rsidP="00AA7D51">
      <w:pPr>
        <w:autoSpaceDE w:val="0"/>
        <w:autoSpaceDN w:val="0"/>
        <w:adjustRightInd w:val="0"/>
        <w:ind w:left="709"/>
        <w:jc w:val="both"/>
        <w:rPr>
          <w:rFonts w:ascii="Arial" w:hAnsi="Arial" w:cs="Arial"/>
          <w:color w:val="231F20"/>
          <w:sz w:val="20"/>
          <w:szCs w:val="18"/>
        </w:rPr>
      </w:pPr>
      <w:r w:rsidRPr="00B30122">
        <w:rPr>
          <w:rFonts w:ascii="Arial" w:hAnsi="Arial" w:cs="Arial"/>
          <w:b/>
          <w:sz w:val="20"/>
          <w:szCs w:val="20"/>
        </w:rPr>
        <w:t>“LA COMISIÓN”</w:t>
      </w:r>
      <w:r w:rsidR="00AA7D51" w:rsidRPr="00B30122">
        <w:rPr>
          <w:rFonts w:ascii="Arial" w:hAnsi="Arial" w:cs="Arial"/>
          <w:color w:val="231F20"/>
          <w:sz w:val="20"/>
          <w:szCs w:val="18"/>
        </w:rPr>
        <w:t xml:space="preserve">, atendiendo a las características, complejidad y magnitud de los trabajos, requerirán que las proposiciones de los </w:t>
      </w:r>
      <w:r w:rsidR="00AA7D51" w:rsidRPr="00B30122">
        <w:rPr>
          <w:rFonts w:ascii="Arial" w:hAnsi="Arial" w:cs="Arial"/>
          <w:b/>
          <w:color w:val="231F20"/>
          <w:sz w:val="20"/>
          <w:szCs w:val="18"/>
        </w:rPr>
        <w:t>Licitantes</w:t>
      </w:r>
      <w:r w:rsidR="00AA7D51" w:rsidRPr="00B30122">
        <w:rPr>
          <w:rFonts w:ascii="Arial" w:hAnsi="Arial" w:cs="Arial"/>
          <w:color w:val="231F20"/>
          <w:sz w:val="20"/>
          <w:szCs w:val="18"/>
        </w:rPr>
        <w:t xml:space="preserve"> cumplan con los documentos, y demás requisitos que se señalen en el Reglamento de este Ley.</w:t>
      </w:r>
    </w:p>
    <w:p w14:paraId="25FBD082" w14:textId="77777777" w:rsidR="00047BCD" w:rsidRPr="00B30122" w:rsidRDefault="00047BCD">
      <w:pPr>
        <w:rPr>
          <w:rFonts w:ascii="Arial" w:hAnsi="Arial" w:cs="Arial"/>
          <w:sz w:val="20"/>
          <w:szCs w:val="20"/>
        </w:rPr>
      </w:pPr>
      <w:r w:rsidRPr="00B30122">
        <w:rPr>
          <w:rFonts w:ascii="Arial" w:hAnsi="Arial" w:cs="Arial"/>
          <w:sz w:val="20"/>
          <w:szCs w:val="20"/>
        </w:rPr>
        <w:br w:type="page"/>
      </w:r>
    </w:p>
    <w:p w14:paraId="487AC885" w14:textId="77777777" w:rsidR="00E36B0C" w:rsidRPr="00B30122" w:rsidRDefault="00E36B0C" w:rsidP="00C06BD7">
      <w:pPr>
        <w:autoSpaceDE w:val="0"/>
        <w:autoSpaceDN w:val="0"/>
        <w:adjustRightInd w:val="0"/>
        <w:jc w:val="both"/>
        <w:rPr>
          <w:rFonts w:ascii="Arial" w:hAnsi="Arial" w:cs="Arial"/>
          <w:sz w:val="20"/>
          <w:szCs w:val="20"/>
        </w:rPr>
      </w:pPr>
    </w:p>
    <w:p w14:paraId="296B601F" w14:textId="77777777" w:rsidR="00555178" w:rsidRPr="00B30122" w:rsidRDefault="00555178" w:rsidP="001374FC">
      <w:pPr>
        <w:numPr>
          <w:ilvl w:val="0"/>
          <w:numId w:val="8"/>
        </w:numPr>
        <w:tabs>
          <w:tab w:val="clear" w:pos="1080"/>
          <w:tab w:val="num" w:pos="360"/>
        </w:tabs>
        <w:autoSpaceDE w:val="0"/>
        <w:autoSpaceDN w:val="0"/>
        <w:adjustRightInd w:val="0"/>
        <w:ind w:left="360" w:hanging="360"/>
        <w:jc w:val="both"/>
        <w:rPr>
          <w:rFonts w:ascii="Arial" w:hAnsi="Arial" w:cs="Arial"/>
          <w:sz w:val="36"/>
          <w:szCs w:val="36"/>
        </w:rPr>
      </w:pPr>
      <w:r w:rsidRPr="00B30122">
        <w:rPr>
          <w:rFonts w:ascii="Arial" w:hAnsi="Arial" w:cs="Arial"/>
          <w:b/>
          <w:bCs/>
          <w:sz w:val="36"/>
          <w:szCs w:val="36"/>
        </w:rPr>
        <w:t xml:space="preserve">PRESENTACIÓN Y APERTURA DE PROPOSICIONES </w:t>
      </w:r>
    </w:p>
    <w:p w14:paraId="17535BE2" w14:textId="77777777" w:rsidR="00555178" w:rsidRPr="00B30122" w:rsidRDefault="00555178" w:rsidP="00555178">
      <w:pPr>
        <w:autoSpaceDE w:val="0"/>
        <w:autoSpaceDN w:val="0"/>
        <w:adjustRightInd w:val="0"/>
        <w:jc w:val="both"/>
        <w:rPr>
          <w:rFonts w:ascii="Arial" w:hAnsi="Arial" w:cs="Arial"/>
          <w:sz w:val="20"/>
          <w:szCs w:val="20"/>
        </w:rPr>
      </w:pPr>
    </w:p>
    <w:p w14:paraId="5BEA106F" w14:textId="77777777" w:rsidR="00E75C15" w:rsidRPr="005774B9" w:rsidRDefault="00E75C15" w:rsidP="00E75C15">
      <w:pPr>
        <w:numPr>
          <w:ilvl w:val="3"/>
          <w:numId w:val="8"/>
        </w:numPr>
        <w:tabs>
          <w:tab w:val="clear" w:pos="2880"/>
          <w:tab w:val="num" w:pos="540"/>
        </w:tabs>
        <w:autoSpaceDE w:val="0"/>
        <w:autoSpaceDN w:val="0"/>
        <w:adjustRightInd w:val="0"/>
        <w:ind w:left="540" w:hanging="540"/>
        <w:jc w:val="both"/>
        <w:rPr>
          <w:rFonts w:ascii="Arial" w:hAnsi="Arial" w:cs="Arial"/>
          <w:sz w:val="20"/>
          <w:szCs w:val="20"/>
        </w:rPr>
      </w:pPr>
      <w:r w:rsidRPr="005774B9">
        <w:rPr>
          <w:rFonts w:ascii="Arial" w:hAnsi="Arial" w:cs="Arial"/>
          <w:b/>
          <w:bCs/>
          <w:sz w:val="20"/>
          <w:szCs w:val="20"/>
        </w:rPr>
        <w:t xml:space="preserve">   Lugar de Celebración del Evento</w:t>
      </w:r>
    </w:p>
    <w:p w14:paraId="3D855BF9" w14:textId="77777777" w:rsidR="00E75C15" w:rsidRPr="005774B9" w:rsidRDefault="00E75C15" w:rsidP="00E75C15">
      <w:pPr>
        <w:autoSpaceDE w:val="0"/>
        <w:autoSpaceDN w:val="0"/>
        <w:adjustRightInd w:val="0"/>
        <w:rPr>
          <w:rFonts w:ascii="Arial" w:hAnsi="Arial" w:cs="Arial"/>
          <w:sz w:val="20"/>
          <w:szCs w:val="20"/>
        </w:rPr>
      </w:pPr>
    </w:p>
    <w:p w14:paraId="40263DA4" w14:textId="46EECFDD" w:rsidR="00E75C15" w:rsidRDefault="00E75C15" w:rsidP="00E75C15">
      <w:pPr>
        <w:autoSpaceDE w:val="0"/>
        <w:autoSpaceDN w:val="0"/>
        <w:adjustRightInd w:val="0"/>
        <w:jc w:val="both"/>
        <w:rPr>
          <w:rFonts w:ascii="Arial" w:hAnsi="Arial" w:cs="Arial"/>
          <w:sz w:val="20"/>
          <w:szCs w:val="20"/>
        </w:rPr>
      </w:pPr>
      <w:r w:rsidRPr="005774B9">
        <w:rPr>
          <w:rFonts w:ascii="Arial" w:hAnsi="Arial" w:cs="Arial"/>
          <w:sz w:val="20"/>
          <w:szCs w:val="20"/>
        </w:rPr>
        <w:t xml:space="preserve">La presentación y apertura de proposiciones se efectuará en una sola etapa y se llevará a cabo en el domicilio de </w:t>
      </w:r>
      <w:r w:rsidRPr="005774B9">
        <w:rPr>
          <w:rFonts w:ascii="Arial" w:hAnsi="Arial" w:cs="Arial"/>
          <w:b/>
          <w:sz w:val="20"/>
          <w:szCs w:val="20"/>
        </w:rPr>
        <w:t>La Comisión</w:t>
      </w:r>
      <w:r w:rsidRPr="005774B9">
        <w:rPr>
          <w:rFonts w:ascii="Arial" w:hAnsi="Arial" w:cs="Arial"/>
          <w:sz w:val="20"/>
          <w:szCs w:val="20"/>
        </w:rPr>
        <w:t xml:space="preserve">, en Mariano Otero No. 905, Barrio de </w:t>
      </w:r>
      <w:proofErr w:type="spellStart"/>
      <w:r w:rsidRPr="005774B9">
        <w:rPr>
          <w:rFonts w:ascii="Arial" w:hAnsi="Arial" w:cs="Arial"/>
          <w:sz w:val="20"/>
          <w:szCs w:val="20"/>
        </w:rPr>
        <w:t>Tequisquiapam</w:t>
      </w:r>
      <w:proofErr w:type="spellEnd"/>
      <w:r w:rsidRPr="005774B9">
        <w:rPr>
          <w:rFonts w:ascii="Arial" w:hAnsi="Arial" w:cs="Arial"/>
          <w:sz w:val="20"/>
          <w:szCs w:val="20"/>
        </w:rPr>
        <w:t>, San Luis Potosí, S.L.P., C.P. 78250, Tel. (444) 8 34 15 00, ext. 102.</w:t>
      </w:r>
    </w:p>
    <w:p w14:paraId="52A92581" w14:textId="350C9EFD" w:rsidR="009700DF" w:rsidRDefault="009700DF" w:rsidP="00E75C15">
      <w:pPr>
        <w:autoSpaceDE w:val="0"/>
        <w:autoSpaceDN w:val="0"/>
        <w:adjustRightInd w:val="0"/>
        <w:jc w:val="both"/>
        <w:rPr>
          <w:rFonts w:ascii="Arial" w:hAnsi="Arial" w:cs="Arial"/>
          <w:sz w:val="20"/>
          <w:szCs w:val="20"/>
        </w:rPr>
      </w:pPr>
    </w:p>
    <w:p w14:paraId="5B184A97" w14:textId="30999979" w:rsidR="009700DF" w:rsidRPr="009700DF" w:rsidRDefault="009700DF" w:rsidP="009700DF">
      <w:pPr>
        <w:autoSpaceDE w:val="0"/>
        <w:autoSpaceDN w:val="0"/>
        <w:adjustRightInd w:val="0"/>
        <w:jc w:val="both"/>
        <w:rPr>
          <w:rFonts w:ascii="Arial" w:hAnsi="Arial" w:cs="Arial"/>
          <w:bCs/>
          <w:sz w:val="20"/>
          <w:szCs w:val="20"/>
        </w:rPr>
      </w:pPr>
      <w:r w:rsidRPr="009700DF">
        <w:rPr>
          <w:rFonts w:ascii="Arial" w:hAnsi="Arial" w:cs="Arial"/>
          <w:sz w:val="20"/>
          <w:szCs w:val="20"/>
        </w:rPr>
        <w:t xml:space="preserve">Con fundamento legal en lo previsto en el numeral 57 de </w:t>
      </w:r>
      <w:r w:rsidRPr="009700DF">
        <w:rPr>
          <w:rFonts w:ascii="Arial" w:hAnsi="Arial" w:cs="Arial"/>
          <w:b/>
          <w:bCs/>
          <w:sz w:val="20"/>
          <w:szCs w:val="20"/>
        </w:rPr>
        <w:t>“LA LEY”</w:t>
      </w:r>
      <w:r w:rsidRPr="009700DF">
        <w:rPr>
          <w:rFonts w:ascii="Arial" w:hAnsi="Arial" w:cs="Arial"/>
          <w:sz w:val="20"/>
          <w:szCs w:val="20"/>
        </w:rPr>
        <w:t>, debido a razones (de índole técnico) de urgencia justificada</w:t>
      </w:r>
      <w:r>
        <w:rPr>
          <w:rFonts w:ascii="Arial" w:hAnsi="Arial" w:cs="Arial"/>
          <w:sz w:val="20"/>
          <w:szCs w:val="20"/>
        </w:rPr>
        <w:t xml:space="preserve"> descritas en oficio No. </w:t>
      </w:r>
      <w:r>
        <w:rPr>
          <w:rFonts w:ascii="Arial" w:hAnsi="Arial" w:cs="Arial"/>
          <w:b/>
          <w:bCs/>
          <w:sz w:val="20"/>
          <w:szCs w:val="20"/>
        </w:rPr>
        <w:t xml:space="preserve">CEA/DG/2020/0740 </w:t>
      </w:r>
      <w:r>
        <w:rPr>
          <w:rFonts w:ascii="Arial" w:hAnsi="Arial" w:cs="Arial"/>
          <w:sz w:val="20"/>
          <w:szCs w:val="20"/>
        </w:rPr>
        <w:t>de fecha 4 de noviembre de 2020</w:t>
      </w:r>
      <w:r w:rsidRPr="009700DF">
        <w:rPr>
          <w:rFonts w:ascii="Arial" w:hAnsi="Arial" w:cs="Arial"/>
          <w:sz w:val="20"/>
          <w:szCs w:val="20"/>
        </w:rPr>
        <w:t xml:space="preserve">, dado que la magnitud de la obra a contratar lo permite, y respetando el período comprendido entre la junta de aclaraciones, y la presentación de las propuestas; </w:t>
      </w:r>
      <w:r w:rsidRPr="005774B9">
        <w:rPr>
          <w:rFonts w:ascii="Arial" w:hAnsi="Arial" w:cs="Arial"/>
          <w:b/>
          <w:sz w:val="20"/>
          <w:szCs w:val="20"/>
        </w:rPr>
        <w:t>La Comisión</w:t>
      </w:r>
      <w:r w:rsidRPr="009700DF">
        <w:rPr>
          <w:rFonts w:ascii="Arial" w:hAnsi="Arial" w:cs="Arial"/>
          <w:bCs/>
          <w:sz w:val="20"/>
          <w:szCs w:val="20"/>
        </w:rPr>
        <w:t xml:space="preserve"> establece lo siguiente:</w:t>
      </w:r>
    </w:p>
    <w:p w14:paraId="1617A2C8" w14:textId="77777777" w:rsidR="00E75C15" w:rsidRPr="005774B9" w:rsidRDefault="00E75C15" w:rsidP="00E75C15">
      <w:pPr>
        <w:autoSpaceDE w:val="0"/>
        <w:autoSpaceDN w:val="0"/>
        <w:adjustRightInd w:val="0"/>
        <w:jc w:val="both"/>
        <w:rPr>
          <w:rFonts w:ascii="Arial" w:hAnsi="Arial" w:cs="Arial"/>
          <w:sz w:val="20"/>
          <w:szCs w:val="20"/>
        </w:rPr>
      </w:pPr>
    </w:p>
    <w:p w14:paraId="23CCA335" w14:textId="77777777" w:rsidR="00E75C15" w:rsidRPr="005774B9" w:rsidRDefault="00E75C15" w:rsidP="00E75C15">
      <w:pPr>
        <w:numPr>
          <w:ilvl w:val="3"/>
          <w:numId w:val="8"/>
        </w:numPr>
        <w:tabs>
          <w:tab w:val="clear" w:pos="2880"/>
          <w:tab w:val="num" w:pos="540"/>
        </w:tabs>
        <w:autoSpaceDE w:val="0"/>
        <w:autoSpaceDN w:val="0"/>
        <w:adjustRightInd w:val="0"/>
        <w:ind w:left="540" w:hanging="540"/>
        <w:jc w:val="both"/>
        <w:rPr>
          <w:rFonts w:ascii="Arial" w:hAnsi="Arial" w:cs="Arial"/>
          <w:sz w:val="20"/>
          <w:szCs w:val="20"/>
        </w:rPr>
      </w:pPr>
      <w:r w:rsidRPr="005774B9">
        <w:rPr>
          <w:rFonts w:ascii="Arial" w:hAnsi="Arial" w:cs="Arial"/>
          <w:b/>
          <w:bCs/>
          <w:sz w:val="20"/>
          <w:szCs w:val="20"/>
        </w:rPr>
        <w:t xml:space="preserve">Procedimientos y requerimientos generales del evento. </w:t>
      </w:r>
    </w:p>
    <w:p w14:paraId="7C9DE5D7" w14:textId="77777777" w:rsidR="00E75C15" w:rsidRPr="005774B9" w:rsidRDefault="00E75C15" w:rsidP="00E75C15">
      <w:pPr>
        <w:autoSpaceDE w:val="0"/>
        <w:autoSpaceDN w:val="0"/>
        <w:adjustRightInd w:val="0"/>
        <w:ind w:left="360"/>
        <w:jc w:val="both"/>
        <w:rPr>
          <w:rFonts w:ascii="Arial" w:hAnsi="Arial" w:cs="Arial"/>
          <w:sz w:val="20"/>
          <w:szCs w:val="20"/>
        </w:rPr>
      </w:pPr>
    </w:p>
    <w:p w14:paraId="50877525" w14:textId="4BF9C9F5" w:rsidR="00E75C15" w:rsidRDefault="00E75C15" w:rsidP="00E75C15">
      <w:pPr>
        <w:numPr>
          <w:ilvl w:val="0"/>
          <w:numId w:val="10"/>
        </w:numPr>
        <w:tabs>
          <w:tab w:val="clear" w:pos="2340"/>
          <w:tab w:val="num" w:pos="900"/>
        </w:tabs>
        <w:autoSpaceDE w:val="0"/>
        <w:autoSpaceDN w:val="0"/>
        <w:adjustRightInd w:val="0"/>
        <w:ind w:left="900" w:hanging="540"/>
        <w:jc w:val="both"/>
        <w:rPr>
          <w:rFonts w:ascii="Arial" w:hAnsi="Arial" w:cs="Arial"/>
          <w:sz w:val="20"/>
          <w:szCs w:val="20"/>
        </w:rPr>
      </w:pPr>
      <w:r w:rsidRPr="005774B9">
        <w:rPr>
          <w:rFonts w:ascii="Arial" w:hAnsi="Arial" w:cs="Arial"/>
          <w:sz w:val="20"/>
        </w:rPr>
        <w:t xml:space="preserve">Las proposiciones deberán presentarse </w:t>
      </w:r>
      <w:r>
        <w:rPr>
          <w:rFonts w:ascii="Arial" w:hAnsi="Arial" w:cs="Arial"/>
          <w:sz w:val="20"/>
        </w:rPr>
        <w:t xml:space="preserve">para su posterior apertura en los medios antes previstos </w:t>
      </w:r>
      <w:r w:rsidRPr="00126611">
        <w:rPr>
          <w:rFonts w:ascii="Arial" w:hAnsi="Arial" w:cs="Arial"/>
          <w:sz w:val="20"/>
          <w:szCs w:val="20"/>
        </w:rPr>
        <w:t xml:space="preserve">en la hora, fecha y lugar establecidos en </w:t>
      </w:r>
      <w:r>
        <w:rPr>
          <w:rFonts w:ascii="Arial" w:hAnsi="Arial" w:cs="Arial"/>
          <w:sz w:val="20"/>
          <w:szCs w:val="20"/>
        </w:rPr>
        <w:t>el apartado</w:t>
      </w:r>
      <w:r w:rsidRPr="00126611">
        <w:rPr>
          <w:rFonts w:ascii="Arial" w:hAnsi="Arial" w:cs="Arial"/>
          <w:sz w:val="20"/>
          <w:szCs w:val="20"/>
        </w:rPr>
        <w:t xml:space="preserve"> </w:t>
      </w:r>
      <w:r>
        <w:rPr>
          <w:rFonts w:ascii="Arial" w:hAnsi="Arial" w:cs="Arial"/>
          <w:sz w:val="20"/>
          <w:szCs w:val="20"/>
        </w:rPr>
        <w:t xml:space="preserve">introductorio (página 7) </w:t>
      </w:r>
      <w:r w:rsidRPr="00126611">
        <w:rPr>
          <w:rFonts w:ascii="Arial" w:hAnsi="Arial" w:cs="Arial"/>
          <w:sz w:val="20"/>
          <w:szCs w:val="20"/>
        </w:rPr>
        <w:t xml:space="preserve">de </w:t>
      </w:r>
      <w:r>
        <w:rPr>
          <w:rFonts w:ascii="Arial" w:hAnsi="Arial" w:cs="Arial"/>
          <w:b/>
          <w:sz w:val="20"/>
          <w:szCs w:val="20"/>
        </w:rPr>
        <w:t>LA CONVOCATORIA</w:t>
      </w:r>
      <w:r w:rsidRPr="00126611">
        <w:rPr>
          <w:rFonts w:ascii="Arial" w:hAnsi="Arial" w:cs="Arial"/>
          <w:sz w:val="20"/>
          <w:szCs w:val="20"/>
        </w:rPr>
        <w:t>.</w:t>
      </w:r>
    </w:p>
    <w:p w14:paraId="77A5F902" w14:textId="77777777" w:rsidR="00E75C15" w:rsidRDefault="00E75C15" w:rsidP="00E75C15">
      <w:pPr>
        <w:autoSpaceDE w:val="0"/>
        <w:autoSpaceDN w:val="0"/>
        <w:adjustRightInd w:val="0"/>
        <w:ind w:left="900"/>
        <w:jc w:val="both"/>
        <w:rPr>
          <w:rFonts w:ascii="Arial" w:hAnsi="Arial" w:cs="Arial"/>
          <w:sz w:val="20"/>
          <w:szCs w:val="20"/>
        </w:rPr>
      </w:pPr>
    </w:p>
    <w:p w14:paraId="354EC97F" w14:textId="157F5264" w:rsidR="00E75C15" w:rsidRPr="005774B9" w:rsidRDefault="00E75C15" w:rsidP="00E75C15">
      <w:pPr>
        <w:numPr>
          <w:ilvl w:val="0"/>
          <w:numId w:val="10"/>
        </w:numPr>
        <w:tabs>
          <w:tab w:val="clear" w:pos="2340"/>
          <w:tab w:val="num" w:pos="900"/>
        </w:tabs>
        <w:autoSpaceDE w:val="0"/>
        <w:autoSpaceDN w:val="0"/>
        <w:adjustRightInd w:val="0"/>
        <w:ind w:left="900" w:hanging="540"/>
        <w:jc w:val="both"/>
        <w:rPr>
          <w:rFonts w:ascii="Arial" w:hAnsi="Arial" w:cs="Arial"/>
          <w:sz w:val="20"/>
          <w:szCs w:val="20"/>
        </w:rPr>
      </w:pPr>
      <w:r>
        <w:rPr>
          <w:rFonts w:ascii="Arial" w:hAnsi="Arial" w:cs="Arial"/>
          <w:sz w:val="20"/>
        </w:rPr>
        <w:t>E</w:t>
      </w:r>
      <w:r w:rsidRPr="005774B9">
        <w:rPr>
          <w:rFonts w:ascii="Arial" w:hAnsi="Arial" w:cs="Arial"/>
          <w:sz w:val="20"/>
        </w:rPr>
        <w:t xml:space="preserve">l </w:t>
      </w:r>
      <w:r>
        <w:rPr>
          <w:rFonts w:ascii="Arial" w:hAnsi="Arial" w:cs="Arial"/>
          <w:sz w:val="20"/>
        </w:rPr>
        <w:t>a</w:t>
      </w:r>
      <w:r w:rsidRPr="005774B9">
        <w:rPr>
          <w:rFonts w:ascii="Arial" w:hAnsi="Arial" w:cs="Arial"/>
          <w:sz w:val="20"/>
        </w:rPr>
        <w:t>cto de presentación y apertura de proposiciones</w:t>
      </w:r>
      <w:r>
        <w:rPr>
          <w:rFonts w:ascii="Arial" w:hAnsi="Arial" w:cs="Arial"/>
          <w:sz w:val="20"/>
        </w:rPr>
        <w:t xml:space="preserve"> será</w:t>
      </w:r>
      <w:r w:rsidRPr="005774B9">
        <w:rPr>
          <w:rFonts w:ascii="Arial" w:hAnsi="Arial" w:cs="Arial"/>
          <w:sz w:val="20"/>
        </w:rPr>
        <w:t xml:space="preserve"> presid</w:t>
      </w:r>
      <w:r>
        <w:rPr>
          <w:rFonts w:ascii="Arial" w:hAnsi="Arial" w:cs="Arial"/>
          <w:sz w:val="20"/>
        </w:rPr>
        <w:t>ido por</w:t>
      </w:r>
      <w:r w:rsidRPr="005774B9">
        <w:rPr>
          <w:rFonts w:ascii="Arial" w:hAnsi="Arial" w:cs="Arial"/>
          <w:sz w:val="20"/>
        </w:rPr>
        <w:t xml:space="preserve"> el </w:t>
      </w:r>
      <w:r w:rsidRPr="005774B9">
        <w:rPr>
          <w:rFonts w:ascii="Arial" w:hAnsi="Arial" w:cs="Arial"/>
          <w:b/>
          <w:sz w:val="20"/>
        </w:rPr>
        <w:t>Lic. Jesús Alfonso Medina Salazar</w:t>
      </w:r>
      <w:r w:rsidRPr="005774B9">
        <w:rPr>
          <w:rFonts w:ascii="Arial" w:hAnsi="Arial" w:cs="Arial"/>
          <w:sz w:val="20"/>
        </w:rPr>
        <w:t xml:space="preserve"> en su carácter de Director General de </w:t>
      </w:r>
      <w:r w:rsidRPr="005774B9">
        <w:rPr>
          <w:rFonts w:ascii="Arial" w:hAnsi="Arial" w:cs="Arial"/>
          <w:b/>
          <w:sz w:val="20"/>
          <w:szCs w:val="20"/>
        </w:rPr>
        <w:t>La Comisión</w:t>
      </w:r>
      <w:r w:rsidRPr="005774B9">
        <w:rPr>
          <w:rFonts w:ascii="Arial" w:hAnsi="Arial" w:cs="Arial"/>
          <w:sz w:val="20"/>
        </w:rPr>
        <w:t xml:space="preserve">, o en ausencia de éste, el servidor público que se designe para este acto y quien será el quien cuente con la facultad exclusiva de tomar las decisiones a que haya lugar durante la realización del acto en estricto apego a la normativa y marco normativo vigente a la fecha de realización del acto referido. Además, y </w:t>
      </w:r>
      <w:r w:rsidRPr="005774B9">
        <w:rPr>
          <w:rFonts w:ascii="Arial" w:hAnsi="Arial" w:cs="Arial"/>
          <w:sz w:val="20"/>
          <w:szCs w:val="20"/>
        </w:rPr>
        <w:t>en su caso, se contará con la presencia de representantes del Órgano Interno de Control y demás personas que asistan en calidad de observadores.</w:t>
      </w:r>
    </w:p>
    <w:p w14:paraId="3677D545" w14:textId="77777777" w:rsidR="00640150" w:rsidRPr="00B30122" w:rsidRDefault="00640150" w:rsidP="00640150">
      <w:pPr>
        <w:autoSpaceDE w:val="0"/>
        <w:autoSpaceDN w:val="0"/>
        <w:adjustRightInd w:val="0"/>
        <w:ind w:left="900"/>
        <w:jc w:val="both"/>
        <w:rPr>
          <w:rFonts w:ascii="Arial" w:hAnsi="Arial" w:cs="Arial"/>
          <w:sz w:val="20"/>
          <w:szCs w:val="20"/>
        </w:rPr>
      </w:pPr>
    </w:p>
    <w:p w14:paraId="2E3D7E93" w14:textId="77777777" w:rsidR="0060472A" w:rsidRPr="00B30122" w:rsidRDefault="00640150" w:rsidP="0083547B">
      <w:pPr>
        <w:numPr>
          <w:ilvl w:val="0"/>
          <w:numId w:val="10"/>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Los </w:t>
      </w:r>
      <w:r w:rsidR="00AA7D51" w:rsidRPr="00B30122">
        <w:rPr>
          <w:rFonts w:ascii="Arial" w:hAnsi="Arial" w:cs="Arial"/>
          <w:b/>
          <w:sz w:val="20"/>
          <w:szCs w:val="20"/>
        </w:rPr>
        <w:t>Licitante</w:t>
      </w:r>
      <w:r w:rsidR="004526BE" w:rsidRPr="00B30122">
        <w:rPr>
          <w:rFonts w:ascii="Arial" w:hAnsi="Arial" w:cs="Arial"/>
          <w:b/>
          <w:sz w:val="20"/>
          <w:szCs w:val="20"/>
        </w:rPr>
        <w:t>s</w:t>
      </w:r>
      <w:r w:rsidRPr="00B30122">
        <w:rPr>
          <w:rFonts w:ascii="Arial" w:hAnsi="Arial" w:cs="Arial"/>
          <w:sz w:val="20"/>
          <w:szCs w:val="20"/>
        </w:rPr>
        <w:t xml:space="preserve"> son los únicos responsables de que sus proposiciones sean entregadas a tiempo; por </w:t>
      </w:r>
      <w:r w:rsidR="00312336" w:rsidRPr="00B30122">
        <w:rPr>
          <w:rFonts w:ascii="Arial" w:hAnsi="Arial" w:cs="Arial"/>
          <w:sz w:val="20"/>
          <w:szCs w:val="20"/>
        </w:rPr>
        <w:t>tanto,</w:t>
      </w:r>
      <w:r w:rsidRPr="00B30122">
        <w:rPr>
          <w:rFonts w:ascii="Arial" w:hAnsi="Arial" w:cs="Arial"/>
          <w:sz w:val="20"/>
          <w:szCs w:val="20"/>
        </w:rPr>
        <w:t xml:space="preserve"> se les recomienda estar con debida anterioridad a la hora establecida para el inicio del acto de presentación y apertura de proposiciones.</w:t>
      </w:r>
    </w:p>
    <w:p w14:paraId="082DA453" w14:textId="77777777" w:rsidR="0021415C" w:rsidRPr="00B30122" w:rsidRDefault="0021415C" w:rsidP="0021415C">
      <w:pPr>
        <w:autoSpaceDE w:val="0"/>
        <w:autoSpaceDN w:val="0"/>
        <w:adjustRightInd w:val="0"/>
        <w:jc w:val="both"/>
        <w:rPr>
          <w:rFonts w:ascii="Arial" w:hAnsi="Arial" w:cs="Arial"/>
          <w:sz w:val="20"/>
          <w:szCs w:val="20"/>
        </w:rPr>
      </w:pPr>
    </w:p>
    <w:p w14:paraId="5A05AC3D" w14:textId="77777777" w:rsidR="00640150" w:rsidRPr="00B30122" w:rsidRDefault="0060472A" w:rsidP="0083547B">
      <w:pPr>
        <w:numPr>
          <w:ilvl w:val="0"/>
          <w:numId w:val="10"/>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A partir de la hora señalada para el inicio del acto de presentación y apertura de proposiciones, el servidor público que lo presida no deberá permitir el acceso a ningún </w:t>
      </w:r>
      <w:r w:rsidR="00AA7D51" w:rsidRPr="00B30122">
        <w:rPr>
          <w:rFonts w:ascii="Arial" w:hAnsi="Arial" w:cs="Arial"/>
          <w:b/>
          <w:sz w:val="20"/>
          <w:szCs w:val="20"/>
        </w:rPr>
        <w:t>Licitante</w:t>
      </w:r>
      <w:r w:rsidRPr="00B30122">
        <w:rPr>
          <w:rFonts w:ascii="Arial" w:hAnsi="Arial" w:cs="Arial"/>
          <w:sz w:val="20"/>
          <w:szCs w:val="20"/>
        </w:rPr>
        <w:t>, observador o servidor público ajeno al acto</w:t>
      </w:r>
      <w:r w:rsidR="00640150" w:rsidRPr="00B30122">
        <w:rPr>
          <w:rFonts w:ascii="Arial" w:hAnsi="Arial" w:cs="Arial"/>
          <w:sz w:val="20"/>
          <w:szCs w:val="20"/>
        </w:rPr>
        <w:t>.</w:t>
      </w:r>
    </w:p>
    <w:p w14:paraId="26AD80D2" w14:textId="77777777" w:rsidR="00640150" w:rsidRPr="00B30122" w:rsidRDefault="00640150" w:rsidP="00640150">
      <w:pPr>
        <w:autoSpaceDE w:val="0"/>
        <w:autoSpaceDN w:val="0"/>
        <w:adjustRightInd w:val="0"/>
        <w:jc w:val="both"/>
        <w:rPr>
          <w:rFonts w:ascii="Arial" w:hAnsi="Arial" w:cs="Arial"/>
          <w:sz w:val="20"/>
          <w:szCs w:val="20"/>
        </w:rPr>
      </w:pPr>
    </w:p>
    <w:p w14:paraId="6933B7E7" w14:textId="77777777" w:rsidR="00640150" w:rsidRPr="00B30122" w:rsidRDefault="00DF6240" w:rsidP="0083547B">
      <w:pPr>
        <w:numPr>
          <w:ilvl w:val="0"/>
          <w:numId w:val="10"/>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b/>
          <w:sz w:val="20"/>
          <w:szCs w:val="20"/>
        </w:rPr>
        <w:t>“LA COMISIÓN”</w:t>
      </w:r>
      <w:r w:rsidR="00640150" w:rsidRPr="00B30122">
        <w:rPr>
          <w:rFonts w:ascii="Arial" w:hAnsi="Arial" w:cs="Arial"/>
          <w:sz w:val="20"/>
          <w:szCs w:val="20"/>
        </w:rPr>
        <w:t xml:space="preserve"> se abstendrá de recibir cualquier propuesta que se presente con posterioridad a la fecha y hora señalada para la presentación de proposiciones.</w:t>
      </w:r>
    </w:p>
    <w:p w14:paraId="0022FAEE" w14:textId="77777777" w:rsidR="00DD16C9" w:rsidRPr="00B30122" w:rsidRDefault="00DD16C9" w:rsidP="00497900">
      <w:pPr>
        <w:autoSpaceDE w:val="0"/>
        <w:autoSpaceDN w:val="0"/>
        <w:adjustRightInd w:val="0"/>
        <w:ind w:left="900"/>
        <w:jc w:val="both"/>
        <w:rPr>
          <w:rFonts w:ascii="Arial" w:hAnsi="Arial" w:cs="Arial"/>
          <w:sz w:val="20"/>
          <w:szCs w:val="20"/>
        </w:rPr>
      </w:pPr>
    </w:p>
    <w:p w14:paraId="5901200D" w14:textId="77777777" w:rsidR="00CD72BB" w:rsidRPr="00B30122" w:rsidRDefault="00DD16C9" w:rsidP="0083547B">
      <w:pPr>
        <w:numPr>
          <w:ilvl w:val="0"/>
          <w:numId w:val="10"/>
        </w:numPr>
        <w:tabs>
          <w:tab w:val="clear" w:pos="2340"/>
          <w:tab w:val="num" w:pos="900"/>
        </w:tabs>
        <w:autoSpaceDE w:val="0"/>
        <w:autoSpaceDN w:val="0"/>
        <w:adjustRightInd w:val="0"/>
        <w:ind w:left="900" w:hanging="540"/>
        <w:jc w:val="both"/>
        <w:rPr>
          <w:rFonts w:ascii="Arial" w:hAnsi="Arial" w:cs="Arial"/>
          <w:color w:val="231F20"/>
          <w:sz w:val="20"/>
          <w:szCs w:val="18"/>
        </w:rPr>
      </w:pPr>
      <w:r w:rsidRPr="00B30122">
        <w:rPr>
          <w:rFonts w:ascii="Arial" w:hAnsi="Arial" w:cs="Arial"/>
          <w:color w:val="231F20"/>
          <w:sz w:val="20"/>
          <w:szCs w:val="18"/>
          <w:lang w:val="es-ES_tradnl"/>
        </w:rPr>
        <w:t>P</w:t>
      </w:r>
      <w:r w:rsidRPr="00B30122">
        <w:rPr>
          <w:rFonts w:ascii="Arial" w:hAnsi="Arial" w:cs="Arial"/>
          <w:color w:val="231F20"/>
          <w:sz w:val="20"/>
          <w:szCs w:val="18"/>
        </w:rPr>
        <w:t xml:space="preserve">ara </w:t>
      </w:r>
      <w:r w:rsidR="00CD72BB" w:rsidRPr="00B30122">
        <w:rPr>
          <w:rFonts w:ascii="Arial" w:hAnsi="Arial" w:cs="Arial"/>
          <w:color w:val="231F20"/>
          <w:sz w:val="20"/>
          <w:szCs w:val="18"/>
        </w:rPr>
        <w:t>acreditar la personalidad de los asistentes</w:t>
      </w:r>
      <w:r w:rsidRPr="00B30122">
        <w:rPr>
          <w:rFonts w:ascii="Arial" w:hAnsi="Arial" w:cs="Arial"/>
          <w:color w:val="231F20"/>
          <w:sz w:val="20"/>
          <w:szCs w:val="18"/>
        </w:rPr>
        <w:t xml:space="preserve"> en el acto de presentación y apertura de proposiciones bastará que los </w:t>
      </w:r>
      <w:r w:rsidR="00AA7D51" w:rsidRPr="00B30122">
        <w:rPr>
          <w:rFonts w:ascii="Arial" w:hAnsi="Arial" w:cs="Arial"/>
          <w:b/>
          <w:color w:val="231F20"/>
          <w:sz w:val="20"/>
          <w:szCs w:val="18"/>
        </w:rPr>
        <w:t>Licitante</w:t>
      </w:r>
      <w:r w:rsidR="004526BE" w:rsidRPr="00B30122">
        <w:rPr>
          <w:rFonts w:ascii="Arial" w:hAnsi="Arial" w:cs="Arial"/>
          <w:b/>
          <w:color w:val="231F20"/>
          <w:sz w:val="20"/>
          <w:szCs w:val="18"/>
        </w:rPr>
        <w:t>s</w:t>
      </w:r>
      <w:r w:rsidRPr="00B30122">
        <w:rPr>
          <w:rFonts w:ascii="Arial" w:hAnsi="Arial" w:cs="Arial"/>
          <w:color w:val="231F20"/>
          <w:sz w:val="20"/>
          <w:szCs w:val="18"/>
        </w:rPr>
        <w:t xml:space="preserve"> presenten un escrito en el que su firmante manifieste, bajo protesta de decir verdad, que cuenta con facultades suficientes para comprometerse por sí o por su representada, sin que resulte necesario acr</w:t>
      </w:r>
      <w:r w:rsidR="00C716F9" w:rsidRPr="00B30122">
        <w:rPr>
          <w:rFonts w:ascii="Arial" w:hAnsi="Arial" w:cs="Arial"/>
          <w:color w:val="231F20"/>
          <w:sz w:val="20"/>
          <w:szCs w:val="18"/>
        </w:rPr>
        <w:t>editar su personalidad jurídica (carta poder simple e identificación oficial vigente con fotografía de quien entregue la propuesta, documentos a entregarse fuera del sobre que contiene la proposición)</w:t>
      </w:r>
      <w:r w:rsidR="00CD72BB" w:rsidRPr="00B30122">
        <w:rPr>
          <w:rFonts w:ascii="Arial" w:hAnsi="Arial" w:cs="Arial"/>
          <w:color w:val="231F20"/>
          <w:sz w:val="20"/>
          <w:szCs w:val="18"/>
        </w:rPr>
        <w:t>.</w:t>
      </w:r>
    </w:p>
    <w:p w14:paraId="1B377748" w14:textId="77777777" w:rsidR="00CD72BB" w:rsidRPr="00B30122" w:rsidRDefault="00CD72BB" w:rsidP="00CD72BB">
      <w:pPr>
        <w:autoSpaceDE w:val="0"/>
        <w:autoSpaceDN w:val="0"/>
        <w:adjustRightInd w:val="0"/>
        <w:jc w:val="both"/>
        <w:rPr>
          <w:rFonts w:ascii="Arial" w:hAnsi="Arial" w:cs="Arial"/>
          <w:color w:val="231F20"/>
          <w:sz w:val="20"/>
          <w:szCs w:val="18"/>
        </w:rPr>
      </w:pPr>
    </w:p>
    <w:p w14:paraId="39E7BDE1" w14:textId="77777777" w:rsidR="00DD16C9" w:rsidRPr="00B30122" w:rsidRDefault="00CD72BB" w:rsidP="00CD72BB">
      <w:pPr>
        <w:autoSpaceDE w:val="0"/>
        <w:autoSpaceDN w:val="0"/>
        <w:adjustRightInd w:val="0"/>
        <w:ind w:left="993"/>
        <w:jc w:val="both"/>
        <w:rPr>
          <w:rFonts w:ascii="Arial" w:hAnsi="Arial" w:cs="Arial"/>
          <w:color w:val="231F20"/>
          <w:sz w:val="20"/>
          <w:szCs w:val="18"/>
        </w:rPr>
      </w:pPr>
      <w:r w:rsidRPr="00B30122">
        <w:rPr>
          <w:rFonts w:ascii="Arial" w:hAnsi="Arial" w:cs="Arial"/>
          <w:sz w:val="20"/>
          <w:szCs w:val="20"/>
        </w:rPr>
        <w:lastRenderedPageBreak/>
        <w:t>No será motivo de descalificación la falta de identificación o de acreditamiento de la representación de la persona que únicamente entregue la proposición, pero sólo podrá participar durante el desarrollo del acto con el carácter de observador.</w:t>
      </w:r>
    </w:p>
    <w:p w14:paraId="0A6C2779" w14:textId="77777777" w:rsidR="00497900" w:rsidRPr="00B30122" w:rsidRDefault="00497900" w:rsidP="00497900">
      <w:pPr>
        <w:autoSpaceDE w:val="0"/>
        <w:autoSpaceDN w:val="0"/>
        <w:adjustRightInd w:val="0"/>
        <w:ind w:left="900"/>
        <w:jc w:val="both"/>
        <w:rPr>
          <w:rFonts w:ascii="Arial" w:hAnsi="Arial" w:cs="Arial"/>
          <w:color w:val="231F20"/>
          <w:sz w:val="20"/>
          <w:szCs w:val="18"/>
        </w:rPr>
      </w:pPr>
    </w:p>
    <w:p w14:paraId="7233126A" w14:textId="77777777" w:rsidR="00F73F2E" w:rsidRPr="00B30122" w:rsidRDefault="00555178" w:rsidP="0083547B">
      <w:pPr>
        <w:numPr>
          <w:ilvl w:val="0"/>
          <w:numId w:val="10"/>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El evento iniciará haciendo mención al número de </w:t>
      </w:r>
      <w:r w:rsidR="009F6C16" w:rsidRPr="00B30122">
        <w:rPr>
          <w:rFonts w:ascii="Arial" w:hAnsi="Arial" w:cs="Arial"/>
          <w:b/>
          <w:sz w:val="20"/>
          <w:szCs w:val="20"/>
        </w:rPr>
        <w:t>LA CONVOCATORIA</w:t>
      </w:r>
      <w:r w:rsidR="00326BF1" w:rsidRPr="00B30122">
        <w:rPr>
          <w:rFonts w:ascii="Arial" w:hAnsi="Arial" w:cs="Arial"/>
          <w:sz w:val="20"/>
          <w:szCs w:val="20"/>
        </w:rPr>
        <w:t xml:space="preserve"> </w:t>
      </w:r>
      <w:r w:rsidRPr="00B30122">
        <w:rPr>
          <w:rFonts w:ascii="Arial" w:hAnsi="Arial" w:cs="Arial"/>
          <w:sz w:val="20"/>
          <w:szCs w:val="20"/>
        </w:rPr>
        <w:t>y la clave del contrato, la descripción de los trabajos,</w:t>
      </w:r>
      <w:r w:rsidR="00941E37" w:rsidRPr="00B30122">
        <w:rPr>
          <w:rFonts w:ascii="Arial" w:hAnsi="Arial" w:cs="Arial"/>
          <w:sz w:val="20"/>
          <w:szCs w:val="20"/>
        </w:rPr>
        <w:t xml:space="preserve"> </w:t>
      </w:r>
      <w:r w:rsidR="00CD72BB" w:rsidRPr="00B30122">
        <w:rPr>
          <w:rFonts w:ascii="Arial" w:hAnsi="Arial" w:cs="Arial"/>
          <w:sz w:val="20"/>
          <w:szCs w:val="20"/>
        </w:rPr>
        <w:t xml:space="preserve">se registrará a </w:t>
      </w:r>
      <w:r w:rsidR="00941E37" w:rsidRPr="00B30122">
        <w:rPr>
          <w:rFonts w:ascii="Arial" w:hAnsi="Arial" w:cs="Arial"/>
          <w:sz w:val="20"/>
          <w:szCs w:val="20"/>
        </w:rPr>
        <w:t xml:space="preserve">los </w:t>
      </w:r>
      <w:r w:rsidR="00AA7D51" w:rsidRPr="00B30122">
        <w:rPr>
          <w:rFonts w:ascii="Arial" w:hAnsi="Arial" w:cs="Arial"/>
          <w:b/>
          <w:sz w:val="20"/>
          <w:szCs w:val="20"/>
        </w:rPr>
        <w:t>Licitante</w:t>
      </w:r>
      <w:r w:rsidR="004526BE" w:rsidRPr="00B30122">
        <w:rPr>
          <w:rFonts w:ascii="Arial" w:hAnsi="Arial" w:cs="Arial"/>
          <w:b/>
          <w:sz w:val="20"/>
          <w:szCs w:val="20"/>
        </w:rPr>
        <w:t>s</w:t>
      </w:r>
      <w:r w:rsidR="00941E37" w:rsidRPr="00B30122">
        <w:rPr>
          <w:rFonts w:ascii="Arial" w:hAnsi="Arial" w:cs="Arial"/>
          <w:sz w:val="20"/>
          <w:szCs w:val="20"/>
        </w:rPr>
        <w:t xml:space="preserve"> </w:t>
      </w:r>
      <w:r w:rsidRPr="00B30122">
        <w:rPr>
          <w:rFonts w:ascii="Arial" w:hAnsi="Arial" w:cs="Arial"/>
          <w:sz w:val="20"/>
          <w:szCs w:val="20"/>
        </w:rPr>
        <w:t>que pre</w:t>
      </w:r>
      <w:r w:rsidR="00CD72BB" w:rsidRPr="00B30122">
        <w:rPr>
          <w:rFonts w:ascii="Arial" w:hAnsi="Arial" w:cs="Arial"/>
          <w:sz w:val="20"/>
          <w:szCs w:val="20"/>
        </w:rPr>
        <w:t>senten</w:t>
      </w:r>
      <w:r w:rsidRPr="00B30122">
        <w:rPr>
          <w:rFonts w:ascii="Arial" w:hAnsi="Arial" w:cs="Arial"/>
          <w:sz w:val="20"/>
          <w:szCs w:val="20"/>
        </w:rPr>
        <w:t xml:space="preserve"> propuesta, así como los nombres de sus representantes. </w:t>
      </w:r>
      <w:r w:rsidR="001C4B7E" w:rsidRPr="00B30122">
        <w:rPr>
          <w:rFonts w:ascii="Arial" w:hAnsi="Arial" w:cs="Arial"/>
          <w:sz w:val="20"/>
          <w:szCs w:val="20"/>
        </w:rPr>
        <w:t xml:space="preserve">El desarrollo de dicho acto se sujetará a lo establecido </w:t>
      </w:r>
      <w:r w:rsidRPr="00B30122">
        <w:rPr>
          <w:rFonts w:ascii="Arial" w:hAnsi="Arial" w:cs="Arial"/>
          <w:sz w:val="20"/>
          <w:szCs w:val="20"/>
        </w:rPr>
        <w:t xml:space="preserve">en los </w:t>
      </w:r>
      <w:r w:rsidR="00F73F2E" w:rsidRPr="00B30122">
        <w:rPr>
          <w:rFonts w:ascii="Arial" w:hAnsi="Arial" w:cs="Arial"/>
          <w:b/>
          <w:bCs/>
          <w:sz w:val="20"/>
          <w:szCs w:val="20"/>
        </w:rPr>
        <w:t>artículos 70</w:t>
      </w:r>
      <w:r w:rsidRPr="00B30122">
        <w:rPr>
          <w:rFonts w:ascii="Arial" w:hAnsi="Arial" w:cs="Arial"/>
          <w:b/>
          <w:bCs/>
          <w:sz w:val="20"/>
          <w:szCs w:val="20"/>
        </w:rPr>
        <w:t xml:space="preserve"> </w:t>
      </w:r>
      <w:r w:rsidR="000B1AC1" w:rsidRPr="00B30122">
        <w:rPr>
          <w:rFonts w:ascii="Arial" w:hAnsi="Arial" w:cs="Arial"/>
          <w:b/>
          <w:bCs/>
          <w:sz w:val="20"/>
          <w:szCs w:val="20"/>
        </w:rPr>
        <w:t>de “LA LEY”</w:t>
      </w:r>
      <w:r w:rsidR="00CD72BB" w:rsidRPr="00B30122">
        <w:rPr>
          <w:rFonts w:ascii="Arial" w:hAnsi="Arial" w:cs="Arial"/>
          <w:b/>
          <w:bCs/>
          <w:sz w:val="20"/>
          <w:szCs w:val="20"/>
        </w:rPr>
        <w:t xml:space="preserve"> y 35</w:t>
      </w:r>
      <w:r w:rsidRPr="00B30122">
        <w:rPr>
          <w:rFonts w:ascii="Arial" w:hAnsi="Arial" w:cs="Arial"/>
          <w:b/>
          <w:bCs/>
          <w:sz w:val="20"/>
          <w:szCs w:val="20"/>
        </w:rPr>
        <w:t xml:space="preserve"> al 38 </w:t>
      </w:r>
      <w:r w:rsidR="00DF6240" w:rsidRPr="00B30122">
        <w:rPr>
          <w:rFonts w:ascii="Arial" w:hAnsi="Arial" w:cs="Arial"/>
          <w:b/>
          <w:bCs/>
          <w:sz w:val="20"/>
          <w:szCs w:val="20"/>
        </w:rPr>
        <w:t>del Reglamento de “LA LEY</w:t>
      </w:r>
      <w:r w:rsidR="000B1AC1" w:rsidRPr="00B30122">
        <w:rPr>
          <w:rFonts w:ascii="Arial" w:hAnsi="Arial" w:cs="Arial"/>
          <w:b/>
          <w:bCs/>
          <w:sz w:val="20"/>
          <w:szCs w:val="20"/>
        </w:rPr>
        <w:t>”</w:t>
      </w:r>
    </w:p>
    <w:p w14:paraId="2C5654F6" w14:textId="77777777" w:rsidR="00CD72BB" w:rsidRPr="00B30122" w:rsidRDefault="00CD72BB" w:rsidP="00CD72BB">
      <w:pPr>
        <w:autoSpaceDE w:val="0"/>
        <w:autoSpaceDN w:val="0"/>
        <w:adjustRightInd w:val="0"/>
        <w:ind w:left="900"/>
        <w:jc w:val="both"/>
        <w:rPr>
          <w:rFonts w:ascii="Arial" w:hAnsi="Arial" w:cs="Arial"/>
          <w:sz w:val="20"/>
          <w:szCs w:val="20"/>
        </w:rPr>
      </w:pPr>
    </w:p>
    <w:p w14:paraId="07061CF0" w14:textId="77777777" w:rsidR="00F73F2E" w:rsidRPr="00B30122" w:rsidRDefault="00F73F2E" w:rsidP="0083547B">
      <w:pPr>
        <w:numPr>
          <w:ilvl w:val="0"/>
          <w:numId w:val="10"/>
        </w:numPr>
        <w:tabs>
          <w:tab w:val="clear" w:pos="2340"/>
          <w:tab w:val="num" w:pos="900"/>
        </w:tabs>
        <w:autoSpaceDE w:val="0"/>
        <w:autoSpaceDN w:val="0"/>
        <w:adjustRightInd w:val="0"/>
        <w:ind w:left="900" w:hanging="540"/>
        <w:jc w:val="both"/>
        <w:rPr>
          <w:rFonts w:ascii="Arial" w:hAnsi="Arial" w:cs="Arial"/>
          <w:color w:val="231F20"/>
          <w:sz w:val="20"/>
          <w:szCs w:val="18"/>
        </w:rPr>
      </w:pPr>
      <w:r w:rsidRPr="00B30122">
        <w:rPr>
          <w:rFonts w:ascii="Arial" w:hAnsi="Arial" w:cs="Arial"/>
          <w:sz w:val="20"/>
          <w:szCs w:val="20"/>
        </w:rPr>
        <w:t xml:space="preserve">Una vez recibidas las proposiciones en sobre cerrado, se procederá a su apertura, haciéndose </w:t>
      </w:r>
      <w:r w:rsidR="00497900" w:rsidRPr="00B30122">
        <w:rPr>
          <w:rFonts w:ascii="Arial" w:hAnsi="Arial" w:cs="Arial"/>
          <w:sz w:val="20"/>
          <w:szCs w:val="20"/>
        </w:rPr>
        <w:t>exclusivamente una revisión cuantitativa a la documentación presentada, sin que ello implique la evaluación de su contenido.</w:t>
      </w:r>
      <w:r w:rsidR="00CD72BB" w:rsidRPr="00B30122">
        <w:rPr>
          <w:rFonts w:ascii="Arial" w:hAnsi="Arial" w:cs="Arial"/>
          <w:sz w:val="20"/>
          <w:szCs w:val="20"/>
        </w:rPr>
        <w:t xml:space="preserve"> Por tanto, las propuestas serán revisadas sólo para el efecto de hacer constar la documentación presentada por los </w:t>
      </w:r>
      <w:r w:rsidR="00AA7D51" w:rsidRPr="00B30122">
        <w:rPr>
          <w:rFonts w:ascii="Arial" w:hAnsi="Arial" w:cs="Arial"/>
          <w:b/>
          <w:sz w:val="20"/>
          <w:szCs w:val="20"/>
        </w:rPr>
        <w:t>Licitante</w:t>
      </w:r>
      <w:r w:rsidR="004526BE" w:rsidRPr="00B30122">
        <w:rPr>
          <w:rFonts w:ascii="Arial" w:hAnsi="Arial" w:cs="Arial"/>
          <w:b/>
          <w:sz w:val="20"/>
          <w:szCs w:val="20"/>
        </w:rPr>
        <w:t>s</w:t>
      </w:r>
      <w:r w:rsidR="00CD72BB" w:rsidRPr="00B30122">
        <w:rPr>
          <w:rFonts w:ascii="Arial" w:hAnsi="Arial" w:cs="Arial"/>
          <w:sz w:val="20"/>
          <w:szCs w:val="20"/>
        </w:rPr>
        <w:t>, sin entrar a su análisis técnico, legal o administrativo.</w:t>
      </w:r>
    </w:p>
    <w:p w14:paraId="1090E62D" w14:textId="77777777" w:rsidR="00446DB2" w:rsidRPr="00B30122" w:rsidRDefault="00446DB2" w:rsidP="00446DB2">
      <w:pPr>
        <w:autoSpaceDE w:val="0"/>
        <w:autoSpaceDN w:val="0"/>
        <w:adjustRightInd w:val="0"/>
        <w:jc w:val="both"/>
        <w:rPr>
          <w:rFonts w:ascii="Arial" w:hAnsi="Arial" w:cs="Arial"/>
          <w:sz w:val="20"/>
          <w:szCs w:val="20"/>
        </w:rPr>
      </w:pPr>
    </w:p>
    <w:p w14:paraId="21DB0EA9" w14:textId="77777777" w:rsidR="00640150" w:rsidRPr="00B30122" w:rsidRDefault="00446DB2" w:rsidP="0083547B">
      <w:pPr>
        <w:numPr>
          <w:ilvl w:val="0"/>
          <w:numId w:val="10"/>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Dur</w:t>
      </w:r>
      <w:r w:rsidR="00F73F2E" w:rsidRPr="00B30122">
        <w:rPr>
          <w:rFonts w:ascii="Arial" w:hAnsi="Arial" w:cs="Arial"/>
          <w:sz w:val="20"/>
          <w:szCs w:val="20"/>
        </w:rPr>
        <w:t>ante el desarrollo del acto, el o los</w:t>
      </w:r>
      <w:r w:rsidRPr="00B30122">
        <w:rPr>
          <w:rFonts w:ascii="Arial" w:hAnsi="Arial" w:cs="Arial"/>
          <w:sz w:val="20"/>
          <w:szCs w:val="20"/>
        </w:rPr>
        <w:t xml:space="preserve"> representantes del </w:t>
      </w:r>
      <w:r w:rsidR="00AA7D51" w:rsidRPr="00B30122">
        <w:rPr>
          <w:rFonts w:ascii="Arial" w:hAnsi="Arial" w:cs="Arial"/>
          <w:b/>
          <w:sz w:val="20"/>
          <w:szCs w:val="20"/>
        </w:rPr>
        <w:t>Licitante</w:t>
      </w:r>
      <w:r w:rsidRPr="00B30122">
        <w:rPr>
          <w:rFonts w:ascii="Arial" w:hAnsi="Arial" w:cs="Arial"/>
          <w:sz w:val="20"/>
          <w:szCs w:val="20"/>
        </w:rPr>
        <w:t xml:space="preserve"> no podrán salir del lugar donde se realice el mismo sin la autorización expresa del funcionario públic</w:t>
      </w:r>
      <w:r w:rsidR="00F73F2E" w:rsidRPr="00B30122">
        <w:rPr>
          <w:rFonts w:ascii="Arial" w:hAnsi="Arial" w:cs="Arial"/>
          <w:sz w:val="20"/>
          <w:szCs w:val="20"/>
        </w:rPr>
        <w:t>o que preside el acto ni tampoco</w:t>
      </w:r>
      <w:r w:rsidRPr="00B30122">
        <w:rPr>
          <w:rFonts w:ascii="Arial" w:hAnsi="Arial" w:cs="Arial"/>
          <w:sz w:val="20"/>
          <w:szCs w:val="20"/>
        </w:rPr>
        <w:t xml:space="preserve"> establecer com</w:t>
      </w:r>
      <w:r w:rsidR="00F73F2E" w:rsidRPr="00B30122">
        <w:rPr>
          <w:rFonts w:ascii="Arial" w:hAnsi="Arial" w:cs="Arial"/>
          <w:sz w:val="20"/>
          <w:szCs w:val="20"/>
        </w:rPr>
        <w:t>unicación por cualquier medio</w:t>
      </w:r>
      <w:r w:rsidR="003C1CA0" w:rsidRPr="00B30122">
        <w:rPr>
          <w:rFonts w:ascii="Arial" w:hAnsi="Arial" w:cs="Arial"/>
          <w:sz w:val="20"/>
          <w:szCs w:val="20"/>
        </w:rPr>
        <w:t xml:space="preserve"> con cualquier persona fuera del lugar donde se realice el acto en referencia</w:t>
      </w:r>
      <w:r w:rsidR="00F73F2E" w:rsidRPr="00B30122">
        <w:rPr>
          <w:rFonts w:ascii="Arial" w:hAnsi="Arial" w:cs="Arial"/>
          <w:sz w:val="20"/>
          <w:szCs w:val="20"/>
        </w:rPr>
        <w:t xml:space="preserve">. </w:t>
      </w:r>
      <w:r w:rsidR="00F73F2E" w:rsidRPr="00B30122">
        <w:rPr>
          <w:rFonts w:ascii="Arial" w:hAnsi="Arial" w:cs="Arial"/>
          <w:sz w:val="20"/>
          <w:szCs w:val="20"/>
          <w:u w:val="single"/>
        </w:rPr>
        <w:t xml:space="preserve">Si el o los representantes del </w:t>
      </w:r>
      <w:r w:rsidR="00AA7D51" w:rsidRPr="00B30122">
        <w:rPr>
          <w:rFonts w:ascii="Arial" w:hAnsi="Arial" w:cs="Arial"/>
          <w:b/>
          <w:sz w:val="20"/>
          <w:szCs w:val="20"/>
          <w:u w:val="single"/>
        </w:rPr>
        <w:t>Licitante</w:t>
      </w:r>
      <w:r w:rsidR="00F73F2E" w:rsidRPr="00B30122">
        <w:rPr>
          <w:rFonts w:ascii="Arial" w:hAnsi="Arial" w:cs="Arial"/>
          <w:b/>
          <w:sz w:val="20"/>
          <w:szCs w:val="20"/>
          <w:u w:val="single"/>
        </w:rPr>
        <w:t xml:space="preserve"> </w:t>
      </w:r>
      <w:r w:rsidR="00F73F2E" w:rsidRPr="00B30122">
        <w:rPr>
          <w:rFonts w:ascii="Arial" w:hAnsi="Arial" w:cs="Arial"/>
          <w:sz w:val="20"/>
          <w:szCs w:val="20"/>
          <w:u w:val="single"/>
        </w:rPr>
        <w:t>abandonan el lugar de desarrollo del acto sin la previa autorización de quien preside el acto, no se le será autorizado su reingreso.</w:t>
      </w:r>
    </w:p>
    <w:p w14:paraId="6BCE39B7" w14:textId="77777777" w:rsidR="00640150" w:rsidRPr="00B30122" w:rsidRDefault="00640150" w:rsidP="00640150">
      <w:pPr>
        <w:autoSpaceDE w:val="0"/>
        <w:autoSpaceDN w:val="0"/>
        <w:adjustRightInd w:val="0"/>
        <w:jc w:val="both"/>
        <w:rPr>
          <w:rFonts w:ascii="Arial" w:hAnsi="Arial" w:cs="Arial"/>
          <w:sz w:val="20"/>
          <w:szCs w:val="20"/>
        </w:rPr>
      </w:pPr>
    </w:p>
    <w:p w14:paraId="618916E4" w14:textId="77777777" w:rsidR="00887B00" w:rsidRPr="00B30122" w:rsidRDefault="00640150" w:rsidP="0083547B">
      <w:pPr>
        <w:numPr>
          <w:ilvl w:val="0"/>
          <w:numId w:val="10"/>
        </w:numPr>
        <w:tabs>
          <w:tab w:val="clear" w:pos="2340"/>
          <w:tab w:val="num" w:pos="900"/>
        </w:tabs>
        <w:autoSpaceDE w:val="0"/>
        <w:autoSpaceDN w:val="0"/>
        <w:adjustRightInd w:val="0"/>
        <w:ind w:left="900" w:hanging="540"/>
        <w:jc w:val="both"/>
        <w:rPr>
          <w:rFonts w:ascii="Arial" w:hAnsi="Arial" w:cs="Arial"/>
        </w:rPr>
      </w:pPr>
      <w:r w:rsidRPr="00B30122">
        <w:rPr>
          <w:rFonts w:ascii="Arial" w:hAnsi="Arial" w:cs="Arial"/>
          <w:sz w:val="20"/>
          <w:szCs w:val="20"/>
        </w:rPr>
        <w:t xml:space="preserve">De entre los </w:t>
      </w:r>
      <w:r w:rsidR="00AA7D51" w:rsidRPr="00B30122">
        <w:rPr>
          <w:rFonts w:ascii="Arial" w:hAnsi="Arial" w:cs="Arial"/>
          <w:b/>
          <w:sz w:val="20"/>
          <w:szCs w:val="20"/>
        </w:rPr>
        <w:t>Licitante</w:t>
      </w:r>
      <w:r w:rsidR="004526BE" w:rsidRPr="00B30122">
        <w:rPr>
          <w:rFonts w:ascii="Arial" w:hAnsi="Arial" w:cs="Arial"/>
          <w:b/>
          <w:sz w:val="20"/>
          <w:szCs w:val="20"/>
        </w:rPr>
        <w:t>s</w:t>
      </w:r>
      <w:r w:rsidRPr="00B30122">
        <w:rPr>
          <w:rFonts w:ascii="Arial" w:hAnsi="Arial" w:cs="Arial"/>
          <w:b/>
          <w:sz w:val="20"/>
          <w:szCs w:val="20"/>
        </w:rPr>
        <w:t xml:space="preserve"> </w:t>
      </w:r>
      <w:r w:rsidRPr="00B30122">
        <w:rPr>
          <w:rFonts w:ascii="Arial" w:hAnsi="Arial" w:cs="Arial"/>
          <w:sz w:val="20"/>
          <w:szCs w:val="20"/>
        </w:rPr>
        <w:t xml:space="preserve">que hayan asistido, éstos elegirán a 3 (tres), que en forma conjunta con el servidor público que presida el acto, rubricarán los documentos </w:t>
      </w:r>
      <w:r w:rsidR="003B67C4" w:rsidRPr="00B30122">
        <w:rPr>
          <w:rFonts w:ascii="Arial" w:hAnsi="Arial" w:cs="Arial"/>
          <w:sz w:val="20"/>
          <w:szCs w:val="20"/>
        </w:rPr>
        <w:t>rubricarán de l</w:t>
      </w:r>
      <w:r w:rsidR="00B523FF" w:rsidRPr="00B30122">
        <w:rPr>
          <w:rFonts w:ascii="Arial" w:hAnsi="Arial" w:cs="Arial"/>
          <w:sz w:val="20"/>
          <w:szCs w:val="20"/>
        </w:rPr>
        <w:t>as proposiciones presentadas el documento</w:t>
      </w:r>
      <w:r w:rsidR="003B67C4" w:rsidRPr="00B30122">
        <w:rPr>
          <w:rFonts w:ascii="Arial" w:hAnsi="Arial" w:cs="Arial"/>
          <w:sz w:val="20"/>
          <w:szCs w:val="20"/>
        </w:rPr>
        <w:t xml:space="preserve"> económico</w:t>
      </w:r>
      <w:r w:rsidR="003B67C4" w:rsidRPr="00B30122">
        <w:rPr>
          <w:rFonts w:ascii="Arial" w:hAnsi="Arial" w:cs="Arial"/>
          <w:b/>
          <w:i/>
          <w:spacing w:val="-3"/>
          <w:sz w:val="20"/>
          <w:szCs w:val="20"/>
          <w:u w:val="single"/>
        </w:rPr>
        <w:t xml:space="preserve"> ECO-11</w:t>
      </w:r>
      <w:r w:rsidR="003B67C4" w:rsidRPr="00B30122">
        <w:rPr>
          <w:rFonts w:ascii="Arial" w:hAnsi="Arial" w:cs="Arial"/>
          <w:color w:val="000000"/>
          <w:sz w:val="20"/>
          <w:szCs w:val="20"/>
        </w:rPr>
        <w:t>,</w:t>
      </w:r>
      <w:r w:rsidR="00B523FF" w:rsidRPr="00B30122">
        <w:rPr>
          <w:rFonts w:ascii="Arial" w:hAnsi="Arial" w:cs="Arial"/>
          <w:sz w:val="20"/>
          <w:szCs w:val="20"/>
        </w:rPr>
        <w:t xml:space="preserve"> correspondiente al c</w:t>
      </w:r>
      <w:r w:rsidR="003B67C4" w:rsidRPr="00B30122">
        <w:rPr>
          <w:rFonts w:ascii="Arial" w:hAnsi="Arial" w:cs="Arial"/>
          <w:sz w:val="20"/>
          <w:szCs w:val="20"/>
        </w:rPr>
        <w:t xml:space="preserve">atálogo de conceptos (en el que se consignen los precios y el importe total de la obra objeto de </w:t>
      </w:r>
      <w:r w:rsidR="009F6C16" w:rsidRPr="00B30122">
        <w:rPr>
          <w:rFonts w:ascii="Arial" w:hAnsi="Arial" w:cs="Arial"/>
          <w:b/>
          <w:sz w:val="20"/>
          <w:szCs w:val="20"/>
        </w:rPr>
        <w:t>LA CONVOCATORIA</w:t>
      </w:r>
      <w:r w:rsidR="00B523FF" w:rsidRPr="00B30122">
        <w:rPr>
          <w:rFonts w:ascii="Arial" w:hAnsi="Arial" w:cs="Arial"/>
          <w:sz w:val="20"/>
          <w:szCs w:val="20"/>
        </w:rPr>
        <w:t>); l</w:t>
      </w:r>
      <w:r w:rsidRPr="00B30122">
        <w:rPr>
          <w:rFonts w:ascii="Arial" w:hAnsi="Arial" w:cs="Arial"/>
          <w:sz w:val="20"/>
          <w:szCs w:val="20"/>
        </w:rPr>
        <w:t>o anterior para efectos de constancia documental del desarrollo del acto.</w:t>
      </w:r>
    </w:p>
    <w:p w14:paraId="63401AF1" w14:textId="77777777" w:rsidR="00887B00" w:rsidRPr="00B30122" w:rsidRDefault="00887B00" w:rsidP="00887B00">
      <w:pPr>
        <w:autoSpaceDE w:val="0"/>
        <w:autoSpaceDN w:val="0"/>
        <w:adjustRightInd w:val="0"/>
        <w:jc w:val="both"/>
        <w:rPr>
          <w:rFonts w:ascii="Arial" w:hAnsi="Arial" w:cs="Arial"/>
        </w:rPr>
      </w:pPr>
    </w:p>
    <w:p w14:paraId="2D5681E5" w14:textId="77777777" w:rsidR="00887B00" w:rsidRPr="00B30122" w:rsidRDefault="00887B00" w:rsidP="0083547B">
      <w:pPr>
        <w:numPr>
          <w:ilvl w:val="0"/>
          <w:numId w:val="10"/>
        </w:numPr>
        <w:tabs>
          <w:tab w:val="clear" w:pos="2340"/>
          <w:tab w:val="num" w:pos="900"/>
        </w:tabs>
        <w:autoSpaceDE w:val="0"/>
        <w:autoSpaceDN w:val="0"/>
        <w:adjustRightInd w:val="0"/>
        <w:ind w:left="900" w:hanging="540"/>
        <w:jc w:val="both"/>
        <w:rPr>
          <w:rFonts w:ascii="Arial" w:hAnsi="Arial" w:cs="Arial"/>
          <w:color w:val="231F20"/>
          <w:sz w:val="20"/>
          <w:szCs w:val="18"/>
        </w:rPr>
      </w:pPr>
      <w:r w:rsidRPr="00B30122">
        <w:rPr>
          <w:rFonts w:ascii="Arial" w:hAnsi="Arial" w:cs="Arial"/>
          <w:color w:val="231F20"/>
          <w:sz w:val="20"/>
          <w:szCs w:val="18"/>
        </w:rPr>
        <w:t xml:space="preserve">Los </w:t>
      </w:r>
      <w:r w:rsidR="00AA7D51" w:rsidRPr="00B30122">
        <w:rPr>
          <w:rFonts w:ascii="Arial" w:hAnsi="Arial" w:cs="Arial"/>
          <w:b/>
          <w:color w:val="231F20"/>
          <w:sz w:val="20"/>
          <w:szCs w:val="18"/>
        </w:rPr>
        <w:t>Licitante</w:t>
      </w:r>
      <w:r w:rsidR="004526BE" w:rsidRPr="00B30122">
        <w:rPr>
          <w:rFonts w:ascii="Arial" w:hAnsi="Arial" w:cs="Arial"/>
          <w:b/>
          <w:color w:val="231F20"/>
          <w:sz w:val="20"/>
          <w:szCs w:val="18"/>
        </w:rPr>
        <w:t>s</w:t>
      </w:r>
      <w:r w:rsidRPr="00B30122">
        <w:rPr>
          <w:rFonts w:ascii="Arial" w:hAnsi="Arial" w:cs="Arial"/>
          <w:color w:val="231F20"/>
          <w:sz w:val="20"/>
          <w:szCs w:val="18"/>
        </w:rPr>
        <w:t xml:space="preserve"> sólo podrán presentar una proposición en cada procedimiento de contratación; iniciado el acto de presentación y apertura de proposiciones, las ya presentadas no podrán ser retiradas o dejarse sin efecto por los </w:t>
      </w:r>
      <w:r w:rsidR="00AA7D51" w:rsidRPr="00B30122">
        <w:rPr>
          <w:rFonts w:ascii="Arial" w:hAnsi="Arial" w:cs="Arial"/>
          <w:b/>
          <w:color w:val="231F20"/>
          <w:sz w:val="20"/>
          <w:szCs w:val="18"/>
        </w:rPr>
        <w:t>Licitante</w:t>
      </w:r>
      <w:r w:rsidR="004526BE" w:rsidRPr="00B30122">
        <w:rPr>
          <w:rFonts w:ascii="Arial" w:hAnsi="Arial" w:cs="Arial"/>
          <w:b/>
          <w:color w:val="231F20"/>
          <w:sz w:val="20"/>
          <w:szCs w:val="18"/>
        </w:rPr>
        <w:t>s</w:t>
      </w:r>
      <w:r w:rsidRPr="00B30122">
        <w:rPr>
          <w:rFonts w:ascii="Arial" w:hAnsi="Arial" w:cs="Arial"/>
          <w:color w:val="231F20"/>
          <w:sz w:val="20"/>
          <w:szCs w:val="18"/>
        </w:rPr>
        <w:t>.</w:t>
      </w:r>
    </w:p>
    <w:p w14:paraId="6AC1E8B5" w14:textId="77777777" w:rsidR="00887B00" w:rsidRPr="00B30122" w:rsidRDefault="00887B00" w:rsidP="00887B00">
      <w:pPr>
        <w:autoSpaceDE w:val="0"/>
        <w:autoSpaceDN w:val="0"/>
        <w:adjustRightInd w:val="0"/>
        <w:jc w:val="both"/>
        <w:rPr>
          <w:rFonts w:ascii="Arial" w:hAnsi="Arial" w:cs="Arial"/>
          <w:color w:val="231F20"/>
          <w:sz w:val="20"/>
          <w:szCs w:val="18"/>
        </w:rPr>
      </w:pPr>
    </w:p>
    <w:p w14:paraId="2C0962A3" w14:textId="77777777" w:rsidR="00887B00" w:rsidRPr="00B30122" w:rsidRDefault="00887B00" w:rsidP="00887B00">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Para efectos de dejar constancia del cumplimiento de los requisitos solicitados en </w:t>
      </w:r>
      <w:r w:rsidR="009F6C16" w:rsidRPr="00B30122">
        <w:rPr>
          <w:rFonts w:ascii="Arial" w:hAnsi="Arial" w:cs="Arial"/>
          <w:b/>
          <w:color w:val="231F20"/>
          <w:sz w:val="20"/>
          <w:szCs w:val="18"/>
        </w:rPr>
        <w:t>LA CONVOCATORIA</w:t>
      </w:r>
      <w:r w:rsidRPr="00B30122">
        <w:rPr>
          <w:rFonts w:ascii="Arial" w:hAnsi="Arial" w:cs="Arial"/>
          <w:color w:val="231F20"/>
          <w:sz w:val="20"/>
          <w:szCs w:val="18"/>
        </w:rPr>
        <w:t xml:space="preserve">, </w:t>
      </w:r>
      <w:r w:rsidR="00DF6240" w:rsidRPr="00B30122">
        <w:rPr>
          <w:rFonts w:ascii="Arial" w:hAnsi="Arial" w:cs="Arial"/>
          <w:b/>
          <w:color w:val="231F20"/>
          <w:sz w:val="20"/>
          <w:szCs w:val="18"/>
        </w:rPr>
        <w:t>“LA COMISIÓN”</w:t>
      </w:r>
      <w:r w:rsidRPr="00B30122">
        <w:rPr>
          <w:rFonts w:ascii="Arial" w:hAnsi="Arial" w:cs="Arial"/>
          <w:color w:val="231F20"/>
          <w:sz w:val="20"/>
          <w:szCs w:val="18"/>
        </w:rPr>
        <w:t xml:space="preserve"> anotará en un formato previamente establecido los documentos entregados por el </w:t>
      </w:r>
      <w:r w:rsidR="00AA7D51" w:rsidRPr="00B30122">
        <w:rPr>
          <w:rFonts w:ascii="Arial" w:hAnsi="Arial" w:cs="Arial"/>
          <w:b/>
          <w:color w:val="231F20"/>
          <w:sz w:val="20"/>
          <w:szCs w:val="18"/>
        </w:rPr>
        <w:t>Licitante</w:t>
      </w:r>
      <w:r w:rsidRPr="00B30122">
        <w:rPr>
          <w:rFonts w:ascii="Arial" w:hAnsi="Arial" w:cs="Arial"/>
          <w:color w:val="231F20"/>
          <w:sz w:val="20"/>
          <w:szCs w:val="18"/>
        </w:rPr>
        <w:t xml:space="preserve">, relacionándolos con los puntos específicos de </w:t>
      </w:r>
      <w:r w:rsidR="009F6C16" w:rsidRPr="00B30122">
        <w:rPr>
          <w:rFonts w:ascii="Arial" w:hAnsi="Arial" w:cs="Arial"/>
          <w:b/>
          <w:color w:val="231F20"/>
          <w:sz w:val="20"/>
          <w:szCs w:val="18"/>
        </w:rPr>
        <w:t>LA CONVOCATORIA</w:t>
      </w:r>
      <w:r w:rsidRPr="00B30122">
        <w:rPr>
          <w:rFonts w:ascii="Arial" w:hAnsi="Arial" w:cs="Arial"/>
          <w:color w:val="231F20"/>
          <w:sz w:val="20"/>
          <w:szCs w:val="18"/>
        </w:rPr>
        <w:t xml:space="preserve"> en los que se solicitan.</w:t>
      </w:r>
    </w:p>
    <w:p w14:paraId="7F19DCDB" w14:textId="77777777" w:rsidR="00887B00" w:rsidRPr="00B30122" w:rsidRDefault="00887B00" w:rsidP="00887B00">
      <w:pPr>
        <w:autoSpaceDE w:val="0"/>
        <w:autoSpaceDN w:val="0"/>
        <w:adjustRightInd w:val="0"/>
        <w:jc w:val="both"/>
        <w:rPr>
          <w:rFonts w:ascii="Arial" w:hAnsi="Arial" w:cs="Arial"/>
          <w:color w:val="231F20"/>
          <w:sz w:val="20"/>
          <w:szCs w:val="18"/>
        </w:rPr>
      </w:pPr>
    </w:p>
    <w:p w14:paraId="1E3AAF01" w14:textId="77777777" w:rsidR="00887B00" w:rsidRPr="00B30122" w:rsidRDefault="00887B00" w:rsidP="00887B00">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El formato a que se refiere el párrafo anterior servirá a cada participante como constancia de recepción de la documentación que entregue en este acto, asentándose dicha recepción en el acta respectiva o anexándose copia de la constancia entregada a cada </w:t>
      </w:r>
      <w:r w:rsidR="00AA7D51" w:rsidRPr="00B30122">
        <w:rPr>
          <w:rFonts w:ascii="Arial" w:hAnsi="Arial" w:cs="Arial"/>
          <w:b/>
          <w:color w:val="231F20"/>
          <w:sz w:val="20"/>
          <w:szCs w:val="18"/>
        </w:rPr>
        <w:t>Licitante</w:t>
      </w:r>
      <w:r w:rsidRPr="00B30122">
        <w:rPr>
          <w:rFonts w:ascii="Arial" w:hAnsi="Arial" w:cs="Arial"/>
          <w:color w:val="231F20"/>
          <w:sz w:val="20"/>
          <w:szCs w:val="18"/>
        </w:rPr>
        <w:t xml:space="preserve">. La falta de presentación del formato no será motivo </w:t>
      </w:r>
      <w:r w:rsidR="00F16C3A" w:rsidRPr="00B30122">
        <w:rPr>
          <w:rFonts w:ascii="Arial" w:hAnsi="Arial" w:cs="Arial"/>
          <w:color w:val="231F20"/>
          <w:sz w:val="20"/>
          <w:szCs w:val="18"/>
        </w:rPr>
        <w:t xml:space="preserve">para desechar la proposición </w:t>
      </w:r>
      <w:r w:rsidRPr="00B30122">
        <w:rPr>
          <w:rFonts w:ascii="Arial" w:hAnsi="Arial" w:cs="Arial"/>
          <w:color w:val="231F20"/>
          <w:sz w:val="20"/>
          <w:szCs w:val="18"/>
        </w:rPr>
        <w:t xml:space="preserve">y se extenderá un acuse de recibo de la documentación que entregue el </w:t>
      </w:r>
      <w:r w:rsidR="00AA7D51" w:rsidRPr="00B30122">
        <w:rPr>
          <w:rFonts w:ascii="Arial" w:hAnsi="Arial" w:cs="Arial"/>
          <w:b/>
          <w:color w:val="231F20"/>
          <w:sz w:val="20"/>
          <w:szCs w:val="18"/>
        </w:rPr>
        <w:t>Licitante</w:t>
      </w:r>
      <w:r w:rsidRPr="00B30122">
        <w:rPr>
          <w:rFonts w:ascii="Arial" w:hAnsi="Arial" w:cs="Arial"/>
          <w:color w:val="231F20"/>
          <w:sz w:val="20"/>
          <w:szCs w:val="18"/>
        </w:rPr>
        <w:t xml:space="preserve"> en dicho acto;</w:t>
      </w:r>
    </w:p>
    <w:p w14:paraId="4C586D23" w14:textId="77777777" w:rsidR="00705CF7" w:rsidRPr="00B30122" w:rsidRDefault="00705CF7" w:rsidP="00705CF7">
      <w:pPr>
        <w:autoSpaceDE w:val="0"/>
        <w:autoSpaceDN w:val="0"/>
        <w:adjustRightInd w:val="0"/>
        <w:jc w:val="both"/>
        <w:rPr>
          <w:rFonts w:ascii="Arial" w:hAnsi="Arial" w:cs="Arial"/>
          <w:sz w:val="20"/>
          <w:szCs w:val="20"/>
        </w:rPr>
      </w:pPr>
    </w:p>
    <w:p w14:paraId="775FC542" w14:textId="77777777" w:rsidR="00705CF7" w:rsidRPr="00B30122" w:rsidRDefault="00705CF7" w:rsidP="00887B00">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Las condiciones que tengan como propósito facilitar la presentación de las proposiciones y agilizar la conducción de los </w:t>
      </w:r>
      <w:r w:rsidR="006754F7" w:rsidRPr="00B30122">
        <w:rPr>
          <w:rFonts w:ascii="Arial" w:hAnsi="Arial" w:cs="Arial"/>
          <w:color w:val="231F20"/>
          <w:sz w:val="20"/>
          <w:szCs w:val="18"/>
        </w:rPr>
        <w:t xml:space="preserve">actos </w:t>
      </w:r>
      <w:r w:rsidR="00355082" w:rsidRPr="00B30122">
        <w:rPr>
          <w:rFonts w:ascii="Arial" w:hAnsi="Arial" w:cs="Arial"/>
          <w:color w:val="231F20"/>
          <w:sz w:val="20"/>
          <w:szCs w:val="18"/>
        </w:rPr>
        <w:t>de</w:t>
      </w:r>
      <w:r w:rsidR="00355082" w:rsidRPr="00B30122">
        <w:rPr>
          <w:rFonts w:ascii="Arial" w:hAnsi="Arial" w:cs="Arial"/>
          <w:b/>
          <w:color w:val="231F20"/>
          <w:sz w:val="20"/>
          <w:szCs w:val="18"/>
        </w:rPr>
        <w:t xml:space="preserve"> </w:t>
      </w:r>
      <w:r w:rsidR="009F6C16" w:rsidRPr="00B30122">
        <w:rPr>
          <w:rFonts w:ascii="Arial" w:hAnsi="Arial" w:cs="Arial"/>
          <w:b/>
          <w:color w:val="231F20"/>
          <w:sz w:val="20"/>
          <w:szCs w:val="18"/>
        </w:rPr>
        <w:t>LA CONVOCATORIA</w:t>
      </w:r>
      <w:r w:rsidRPr="00B30122">
        <w:rPr>
          <w:rFonts w:ascii="Arial" w:hAnsi="Arial" w:cs="Arial"/>
          <w:color w:val="231F20"/>
          <w:sz w:val="20"/>
          <w:szCs w:val="18"/>
        </w:rPr>
        <w:t xml:space="preserve">, así como cualquier otro requisito cuyo incumplimiento, por sí mismo, o deficiencia en su contenido no afecte la solvencia de las proposiciones, no serán objeto de evaluación, y se tendrán por no establecidas. La inobservancia por parte de los </w:t>
      </w:r>
      <w:r w:rsidR="00AA7D51" w:rsidRPr="00B30122">
        <w:rPr>
          <w:rFonts w:ascii="Arial" w:hAnsi="Arial" w:cs="Arial"/>
          <w:b/>
          <w:color w:val="231F20"/>
          <w:sz w:val="20"/>
          <w:szCs w:val="18"/>
        </w:rPr>
        <w:t>Licitante</w:t>
      </w:r>
      <w:r w:rsidR="004526BE" w:rsidRPr="00B30122">
        <w:rPr>
          <w:rFonts w:ascii="Arial" w:hAnsi="Arial" w:cs="Arial"/>
          <w:b/>
          <w:color w:val="231F20"/>
          <w:sz w:val="20"/>
          <w:szCs w:val="18"/>
        </w:rPr>
        <w:t>s</w:t>
      </w:r>
      <w:r w:rsidRPr="00B30122">
        <w:rPr>
          <w:rFonts w:ascii="Arial" w:hAnsi="Arial" w:cs="Arial"/>
          <w:color w:val="231F20"/>
          <w:sz w:val="20"/>
          <w:szCs w:val="18"/>
        </w:rPr>
        <w:t xml:space="preserve"> respecto a dichas condiciones o requisitos no será motivo para desechar sus proposiciones.</w:t>
      </w:r>
    </w:p>
    <w:p w14:paraId="301F643F" w14:textId="77777777" w:rsidR="003A787C" w:rsidRPr="00B30122" w:rsidRDefault="003A787C" w:rsidP="00705CF7">
      <w:pPr>
        <w:autoSpaceDE w:val="0"/>
        <w:autoSpaceDN w:val="0"/>
        <w:adjustRightInd w:val="0"/>
        <w:jc w:val="both"/>
        <w:rPr>
          <w:rFonts w:cs="Arial"/>
          <w:sz w:val="20"/>
        </w:rPr>
      </w:pPr>
    </w:p>
    <w:p w14:paraId="3F5594B0" w14:textId="77777777" w:rsidR="00005ACE" w:rsidRPr="00B30122" w:rsidRDefault="003A787C" w:rsidP="00887B00">
      <w:pPr>
        <w:autoSpaceDE w:val="0"/>
        <w:autoSpaceDN w:val="0"/>
        <w:adjustRightInd w:val="0"/>
        <w:jc w:val="both"/>
        <w:rPr>
          <w:rFonts w:ascii="Arial" w:hAnsi="Arial" w:cs="Arial"/>
          <w:sz w:val="20"/>
          <w:szCs w:val="20"/>
        </w:rPr>
      </w:pPr>
      <w:r w:rsidRPr="00B30122">
        <w:rPr>
          <w:rFonts w:ascii="Arial" w:hAnsi="Arial" w:cs="Arial"/>
          <w:sz w:val="20"/>
          <w:szCs w:val="20"/>
        </w:rPr>
        <w:lastRenderedPageBreak/>
        <w:t>Se levantará acta que servirá de constancia de la celebración del acto de presentación y apertura de las proposiciones, en la que se hará constar el importe de cada una de ellas</w:t>
      </w:r>
      <w:r w:rsidRPr="00B30122">
        <w:rPr>
          <w:rFonts w:ascii="Arial" w:hAnsi="Arial" w:cs="Arial"/>
          <w:sz w:val="20"/>
          <w:szCs w:val="20"/>
          <w:u w:val="single"/>
        </w:rPr>
        <w:t>; se señalará fecha, lugar y hora en que se dará a conocer el fallo del procedimiento de contratación</w:t>
      </w:r>
      <w:r w:rsidRPr="00B30122">
        <w:rPr>
          <w:rFonts w:ascii="Arial" w:hAnsi="Arial" w:cs="Arial"/>
          <w:sz w:val="20"/>
          <w:szCs w:val="20"/>
        </w:rPr>
        <w:t xml:space="preserve"> </w:t>
      </w:r>
      <w:r w:rsidR="00005ACE" w:rsidRPr="00B30122">
        <w:rPr>
          <w:rFonts w:ascii="Arial" w:hAnsi="Arial" w:cs="Arial"/>
          <w:sz w:val="20"/>
          <w:szCs w:val="20"/>
        </w:rPr>
        <w:t>en referencia, fecha que deberá ser fijada dentro de los treinta días naturales siguientes a la establecida para este acto, y podrá diferirse siempre que dicho plazo fijado no exceda de treinta días naturales contados a partir del plazo establecido originalmente para el fallo.</w:t>
      </w:r>
    </w:p>
    <w:p w14:paraId="5135E892" w14:textId="77777777" w:rsidR="00005ACE" w:rsidRPr="00B30122" w:rsidRDefault="00005ACE" w:rsidP="00005ACE">
      <w:pPr>
        <w:autoSpaceDE w:val="0"/>
        <w:autoSpaceDN w:val="0"/>
        <w:adjustRightInd w:val="0"/>
        <w:jc w:val="both"/>
        <w:rPr>
          <w:rFonts w:ascii="Arial" w:hAnsi="Arial" w:cs="Arial"/>
          <w:sz w:val="20"/>
          <w:szCs w:val="20"/>
        </w:rPr>
      </w:pPr>
    </w:p>
    <w:p w14:paraId="1C281191" w14:textId="77777777" w:rsidR="007C1304" w:rsidRPr="00B30122" w:rsidRDefault="00005ACE" w:rsidP="007C1304">
      <w:pPr>
        <w:autoSpaceDE w:val="0"/>
        <w:autoSpaceDN w:val="0"/>
        <w:adjustRightInd w:val="0"/>
        <w:jc w:val="both"/>
        <w:rPr>
          <w:rFonts w:ascii="Arial" w:hAnsi="Arial" w:cs="Arial"/>
          <w:bCs/>
          <w:sz w:val="20"/>
          <w:szCs w:val="20"/>
        </w:rPr>
      </w:pPr>
      <w:r w:rsidRPr="00B30122">
        <w:rPr>
          <w:rFonts w:ascii="Arial" w:hAnsi="Arial" w:cs="Arial"/>
          <w:sz w:val="20"/>
          <w:szCs w:val="20"/>
        </w:rPr>
        <w:t xml:space="preserve">Acorde con lo estipulado por el numeral </w:t>
      </w:r>
      <w:r w:rsidRPr="00B30122">
        <w:rPr>
          <w:rFonts w:ascii="Arial" w:hAnsi="Arial" w:cs="Arial"/>
          <w:b/>
          <w:sz w:val="20"/>
          <w:szCs w:val="20"/>
        </w:rPr>
        <w:t xml:space="preserve">84 </w:t>
      </w:r>
      <w:r w:rsidR="000B1AC1" w:rsidRPr="00B30122">
        <w:rPr>
          <w:rFonts w:ascii="Arial" w:hAnsi="Arial" w:cs="Arial"/>
          <w:b/>
          <w:sz w:val="20"/>
          <w:szCs w:val="20"/>
        </w:rPr>
        <w:t>de “LA LEY”</w:t>
      </w:r>
      <w:r w:rsidRPr="00B30122">
        <w:rPr>
          <w:rFonts w:ascii="Arial" w:hAnsi="Arial" w:cs="Arial"/>
          <w:bCs/>
          <w:sz w:val="20"/>
          <w:szCs w:val="20"/>
        </w:rPr>
        <w:t xml:space="preserve">, el acta será firmada por los </w:t>
      </w:r>
      <w:r w:rsidR="00AA7D51" w:rsidRPr="00B30122">
        <w:rPr>
          <w:rFonts w:ascii="Arial" w:hAnsi="Arial" w:cs="Arial"/>
          <w:b/>
          <w:bCs/>
          <w:sz w:val="20"/>
          <w:szCs w:val="20"/>
        </w:rPr>
        <w:t>Licitante</w:t>
      </w:r>
      <w:r w:rsidR="004526BE" w:rsidRPr="00B30122">
        <w:rPr>
          <w:rFonts w:ascii="Arial" w:hAnsi="Arial" w:cs="Arial"/>
          <w:b/>
          <w:bCs/>
          <w:sz w:val="20"/>
          <w:szCs w:val="20"/>
        </w:rPr>
        <w:t>s</w:t>
      </w:r>
      <w:r w:rsidRPr="00B30122">
        <w:rPr>
          <w:rFonts w:ascii="Arial" w:hAnsi="Arial" w:cs="Arial"/>
          <w:b/>
          <w:bCs/>
          <w:sz w:val="20"/>
          <w:szCs w:val="20"/>
        </w:rPr>
        <w:t xml:space="preserve"> </w:t>
      </w:r>
      <w:r w:rsidRPr="00B30122">
        <w:rPr>
          <w:rFonts w:ascii="Arial" w:hAnsi="Arial" w:cs="Arial"/>
          <w:bCs/>
          <w:sz w:val="20"/>
          <w:szCs w:val="20"/>
        </w:rPr>
        <w:t>que hubieran asistido, sin que la falta de firma de alguno de ellos reste validez o efectos a la misma. Se podrá entregar una copia a los asistentes y al finalizar el acto se fijará un ejemplar del acta en un lugar visible</w:t>
      </w:r>
      <w:r w:rsidR="004C134C" w:rsidRPr="00B30122">
        <w:rPr>
          <w:rFonts w:ascii="Arial" w:hAnsi="Arial" w:cs="Arial"/>
          <w:bCs/>
          <w:sz w:val="20"/>
          <w:szCs w:val="20"/>
        </w:rPr>
        <w:t>, al que tenga acceso el público en el domicilio del área responsable del procedimiento de contratación por un término no menor de cinco días hábiles. El titular de la citada área dejará constancia en el expediente del procedimiento de contratación, de la fecha, hora y lugar en que se haya fijado el acta o el aviso de referencia.</w:t>
      </w:r>
    </w:p>
    <w:p w14:paraId="4836AA10" w14:textId="77777777" w:rsidR="00E91FA2" w:rsidRPr="00B30122" w:rsidRDefault="00E91FA2" w:rsidP="007C1304">
      <w:pPr>
        <w:autoSpaceDE w:val="0"/>
        <w:autoSpaceDN w:val="0"/>
        <w:adjustRightInd w:val="0"/>
        <w:jc w:val="both"/>
        <w:rPr>
          <w:rFonts w:ascii="Arial" w:hAnsi="Arial" w:cs="Arial"/>
          <w:sz w:val="20"/>
          <w:szCs w:val="20"/>
        </w:rPr>
      </w:pPr>
    </w:p>
    <w:p w14:paraId="7426FF1A" w14:textId="77777777" w:rsidR="00FE5E74" w:rsidRPr="00B30122" w:rsidRDefault="007C1304" w:rsidP="00887B00">
      <w:pPr>
        <w:autoSpaceDE w:val="0"/>
        <w:autoSpaceDN w:val="0"/>
        <w:adjustRightInd w:val="0"/>
        <w:jc w:val="both"/>
        <w:rPr>
          <w:rFonts w:ascii="Arial" w:hAnsi="Arial" w:cs="Arial"/>
          <w:sz w:val="20"/>
          <w:szCs w:val="20"/>
        </w:rPr>
      </w:pPr>
      <w:r w:rsidRPr="00B30122">
        <w:rPr>
          <w:rFonts w:ascii="Arial" w:hAnsi="Arial" w:cs="Arial"/>
          <w:sz w:val="20"/>
          <w:szCs w:val="20"/>
        </w:rPr>
        <w:t xml:space="preserve">El </w:t>
      </w:r>
      <w:r w:rsidR="00AA7D51" w:rsidRPr="00B30122">
        <w:rPr>
          <w:rFonts w:ascii="Arial" w:hAnsi="Arial" w:cs="Arial"/>
          <w:b/>
          <w:sz w:val="20"/>
          <w:szCs w:val="20"/>
        </w:rPr>
        <w:t>Licitante</w:t>
      </w:r>
      <w:r w:rsidRPr="00B30122">
        <w:rPr>
          <w:rFonts w:ascii="Arial" w:hAnsi="Arial" w:cs="Arial"/>
          <w:sz w:val="20"/>
          <w:szCs w:val="20"/>
        </w:rPr>
        <w:t xml:space="preserve"> que no hubiera asistido a los </w:t>
      </w:r>
      <w:r w:rsidR="00281B79" w:rsidRPr="00B30122">
        <w:rPr>
          <w:rFonts w:ascii="Arial" w:hAnsi="Arial" w:cs="Arial"/>
          <w:sz w:val="20"/>
          <w:szCs w:val="20"/>
        </w:rPr>
        <w:t xml:space="preserve">actos </w:t>
      </w:r>
      <w:r w:rsidR="00355082" w:rsidRPr="00B30122">
        <w:rPr>
          <w:rFonts w:ascii="Arial" w:hAnsi="Arial" w:cs="Arial"/>
          <w:b/>
          <w:sz w:val="20"/>
          <w:szCs w:val="20"/>
        </w:rPr>
        <w:t xml:space="preserve">de </w:t>
      </w:r>
      <w:r w:rsidR="009F6C16" w:rsidRPr="00B30122">
        <w:rPr>
          <w:rFonts w:ascii="Arial" w:hAnsi="Arial" w:cs="Arial"/>
          <w:b/>
          <w:sz w:val="20"/>
          <w:szCs w:val="20"/>
        </w:rPr>
        <w:t>LA CONVOCATORIA</w:t>
      </w:r>
      <w:r w:rsidRPr="00B30122">
        <w:rPr>
          <w:rFonts w:ascii="Arial" w:hAnsi="Arial" w:cs="Arial"/>
          <w:sz w:val="20"/>
          <w:szCs w:val="20"/>
        </w:rPr>
        <w:t xml:space="preserve">, podrá, para efectos de notificación acudir al domicilio de </w:t>
      </w:r>
      <w:r w:rsidR="00DF6240" w:rsidRPr="00B30122">
        <w:rPr>
          <w:rFonts w:ascii="Arial" w:hAnsi="Arial" w:cs="Arial"/>
          <w:b/>
          <w:sz w:val="20"/>
          <w:szCs w:val="20"/>
        </w:rPr>
        <w:t>“LA COMISIÓN”</w:t>
      </w:r>
      <w:r w:rsidRPr="00B30122">
        <w:rPr>
          <w:rFonts w:ascii="Arial" w:hAnsi="Arial" w:cs="Arial"/>
          <w:sz w:val="20"/>
          <w:szCs w:val="20"/>
        </w:rPr>
        <w:t xml:space="preserve"> por la copia </w:t>
      </w:r>
      <w:r w:rsidR="00E62C0F" w:rsidRPr="00B30122">
        <w:rPr>
          <w:rFonts w:ascii="Arial" w:hAnsi="Arial" w:cs="Arial"/>
          <w:sz w:val="20"/>
          <w:szCs w:val="20"/>
        </w:rPr>
        <w:t xml:space="preserve">simple de dicho </w:t>
      </w:r>
      <w:r w:rsidR="00F73F2E" w:rsidRPr="00B30122">
        <w:rPr>
          <w:rFonts w:ascii="Arial" w:hAnsi="Arial" w:cs="Arial"/>
          <w:sz w:val="20"/>
          <w:szCs w:val="20"/>
        </w:rPr>
        <w:t>acto</w:t>
      </w:r>
      <w:r w:rsidR="00E62C0F" w:rsidRPr="00B30122">
        <w:rPr>
          <w:rFonts w:ascii="Arial" w:hAnsi="Arial" w:cs="Arial"/>
          <w:sz w:val="20"/>
          <w:szCs w:val="20"/>
        </w:rPr>
        <w:t>.</w:t>
      </w:r>
    </w:p>
    <w:p w14:paraId="171579BD" w14:textId="77777777" w:rsidR="007B25A0" w:rsidRPr="00B30122" w:rsidRDefault="007B25A0" w:rsidP="00705CF7">
      <w:pPr>
        <w:autoSpaceDE w:val="0"/>
        <w:autoSpaceDN w:val="0"/>
        <w:adjustRightInd w:val="0"/>
        <w:jc w:val="both"/>
        <w:rPr>
          <w:rFonts w:cs="Arial"/>
          <w:sz w:val="20"/>
        </w:rPr>
      </w:pPr>
    </w:p>
    <w:p w14:paraId="2DEC13B7" w14:textId="77777777" w:rsidR="007B25A0" w:rsidRPr="00B30122" w:rsidRDefault="007B25A0" w:rsidP="00887B00">
      <w:pPr>
        <w:autoSpaceDE w:val="0"/>
        <w:autoSpaceDN w:val="0"/>
        <w:adjustRightInd w:val="0"/>
        <w:jc w:val="both"/>
        <w:rPr>
          <w:rFonts w:ascii="Arial" w:hAnsi="Arial" w:cs="Arial"/>
          <w:sz w:val="20"/>
          <w:szCs w:val="20"/>
        </w:rPr>
      </w:pPr>
      <w:r w:rsidRPr="00B30122">
        <w:rPr>
          <w:rFonts w:ascii="Arial" w:hAnsi="Arial" w:cs="Arial"/>
          <w:sz w:val="20"/>
          <w:szCs w:val="20"/>
        </w:rPr>
        <w:t xml:space="preserve">En caso de que el </w:t>
      </w:r>
      <w:r w:rsidR="00AA7D51" w:rsidRPr="00B30122">
        <w:rPr>
          <w:rFonts w:ascii="Arial" w:hAnsi="Arial" w:cs="Arial"/>
          <w:b/>
          <w:sz w:val="20"/>
          <w:szCs w:val="20"/>
        </w:rPr>
        <w:t>Licitante</w:t>
      </w:r>
      <w:r w:rsidRPr="00B30122">
        <w:rPr>
          <w:rFonts w:ascii="Arial" w:hAnsi="Arial" w:cs="Arial"/>
          <w:sz w:val="20"/>
          <w:szCs w:val="20"/>
        </w:rPr>
        <w:t xml:space="preserve"> entregue información y/o documentación de naturaleza confidencial, deberá señalarlo por escrito a </w:t>
      </w:r>
      <w:r w:rsidR="00DF6240" w:rsidRPr="00B30122">
        <w:rPr>
          <w:rFonts w:ascii="Arial" w:hAnsi="Arial" w:cs="Arial"/>
          <w:b/>
          <w:sz w:val="20"/>
          <w:szCs w:val="20"/>
        </w:rPr>
        <w:t>“LA COMISIÓN”</w:t>
      </w:r>
      <w:r w:rsidRPr="00B30122">
        <w:rPr>
          <w:rFonts w:ascii="Arial" w:hAnsi="Arial" w:cs="Arial"/>
          <w:sz w:val="20"/>
          <w:szCs w:val="20"/>
        </w:rPr>
        <w:t xml:space="preserve"> en los términos establecidos en la Ley de Transparencia y Acceso a la Información Pública del Estado de San Luis Potosí.</w:t>
      </w:r>
    </w:p>
    <w:p w14:paraId="54BD14F8" w14:textId="77777777" w:rsidR="007B25A0" w:rsidRPr="00B30122" w:rsidRDefault="007B25A0" w:rsidP="007B25A0">
      <w:pPr>
        <w:autoSpaceDE w:val="0"/>
        <w:autoSpaceDN w:val="0"/>
        <w:adjustRightInd w:val="0"/>
        <w:jc w:val="both"/>
        <w:rPr>
          <w:rFonts w:ascii="Arial" w:hAnsi="Arial" w:cs="Arial"/>
          <w:sz w:val="20"/>
          <w:szCs w:val="20"/>
        </w:rPr>
      </w:pPr>
      <w:r w:rsidRPr="00B30122">
        <w:rPr>
          <w:rFonts w:ascii="Arial" w:hAnsi="Arial" w:cs="Arial"/>
          <w:sz w:val="20"/>
          <w:szCs w:val="20"/>
        </w:rPr>
        <w:br w:type="page"/>
      </w:r>
    </w:p>
    <w:p w14:paraId="74DA3E7D" w14:textId="77777777" w:rsidR="007B25A0" w:rsidRPr="00B30122" w:rsidRDefault="007B25A0" w:rsidP="001374FC">
      <w:pPr>
        <w:numPr>
          <w:ilvl w:val="0"/>
          <w:numId w:val="8"/>
        </w:numPr>
        <w:tabs>
          <w:tab w:val="clear" w:pos="1080"/>
          <w:tab w:val="num" w:pos="360"/>
        </w:tabs>
        <w:autoSpaceDE w:val="0"/>
        <w:autoSpaceDN w:val="0"/>
        <w:adjustRightInd w:val="0"/>
        <w:ind w:left="360" w:hanging="360"/>
        <w:jc w:val="both"/>
        <w:rPr>
          <w:rFonts w:ascii="Arial" w:hAnsi="Arial" w:cs="Arial"/>
          <w:sz w:val="36"/>
          <w:szCs w:val="36"/>
        </w:rPr>
      </w:pPr>
      <w:r w:rsidRPr="00B30122">
        <w:rPr>
          <w:rFonts w:ascii="Arial" w:hAnsi="Arial" w:cs="Arial"/>
          <w:b/>
          <w:bCs/>
          <w:sz w:val="36"/>
          <w:szCs w:val="36"/>
        </w:rPr>
        <w:lastRenderedPageBreak/>
        <w:t xml:space="preserve">DOCUMENTOS QUE DEBEN INTEGRAR SU PROPUESTA </w:t>
      </w:r>
    </w:p>
    <w:p w14:paraId="739C3DCA" w14:textId="77777777" w:rsidR="007B25A0" w:rsidRPr="00B30122" w:rsidRDefault="007B25A0" w:rsidP="007B25A0">
      <w:pPr>
        <w:autoSpaceDE w:val="0"/>
        <w:autoSpaceDN w:val="0"/>
        <w:adjustRightInd w:val="0"/>
        <w:jc w:val="both"/>
        <w:rPr>
          <w:rFonts w:ascii="Arial" w:hAnsi="Arial" w:cs="Arial"/>
          <w:sz w:val="20"/>
          <w:szCs w:val="20"/>
        </w:rPr>
      </w:pPr>
    </w:p>
    <w:p w14:paraId="4BFB5C4D" w14:textId="77777777" w:rsidR="00D65DE1" w:rsidRPr="00B30122" w:rsidRDefault="00D65DE1" w:rsidP="00D65DE1">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En observancia a lo que señala el numeral </w:t>
      </w:r>
      <w:r w:rsidRPr="00B30122">
        <w:rPr>
          <w:rFonts w:ascii="Arial" w:hAnsi="Arial" w:cs="Arial"/>
          <w:b/>
          <w:color w:val="231F20"/>
          <w:sz w:val="20"/>
          <w:szCs w:val="18"/>
        </w:rPr>
        <w:t xml:space="preserve">62 </w:t>
      </w:r>
      <w:r w:rsidR="000B1AC1" w:rsidRPr="00B30122">
        <w:rPr>
          <w:rFonts w:ascii="Arial" w:hAnsi="Arial" w:cs="Arial"/>
          <w:b/>
          <w:color w:val="231F20"/>
          <w:sz w:val="20"/>
          <w:szCs w:val="18"/>
        </w:rPr>
        <w:t>de “LA LEY”</w:t>
      </w:r>
      <w:r w:rsidRPr="00B30122">
        <w:rPr>
          <w:rFonts w:ascii="Arial" w:hAnsi="Arial" w:cs="Arial"/>
          <w:color w:val="231F20"/>
          <w:sz w:val="20"/>
          <w:szCs w:val="18"/>
        </w:rPr>
        <w:t xml:space="preserve">, se reitera que la entrega de proposiciones se hará en sobre cerrado. La documentación distinta a la propuesta técnica y económica podrá entregarse, a elección del </w:t>
      </w:r>
      <w:r w:rsidR="00AA7D51" w:rsidRPr="00B30122">
        <w:rPr>
          <w:rFonts w:ascii="Arial" w:hAnsi="Arial" w:cs="Arial"/>
          <w:b/>
          <w:color w:val="231F20"/>
          <w:sz w:val="20"/>
          <w:szCs w:val="18"/>
        </w:rPr>
        <w:t>Licitante</w:t>
      </w:r>
      <w:r w:rsidRPr="00B30122">
        <w:rPr>
          <w:rFonts w:ascii="Arial" w:hAnsi="Arial" w:cs="Arial"/>
          <w:color w:val="231F20"/>
          <w:sz w:val="20"/>
          <w:szCs w:val="18"/>
        </w:rPr>
        <w:t>, dentro o fuera de dicho sobre.</w:t>
      </w:r>
    </w:p>
    <w:p w14:paraId="0510E1CC" w14:textId="77777777" w:rsidR="00D65DE1" w:rsidRPr="00B30122" w:rsidRDefault="00D65DE1" w:rsidP="007B25A0">
      <w:pPr>
        <w:autoSpaceDE w:val="0"/>
        <w:autoSpaceDN w:val="0"/>
        <w:adjustRightInd w:val="0"/>
        <w:jc w:val="both"/>
        <w:rPr>
          <w:rFonts w:ascii="Arial" w:hAnsi="Arial" w:cs="Arial"/>
          <w:sz w:val="20"/>
          <w:szCs w:val="20"/>
        </w:rPr>
      </w:pPr>
    </w:p>
    <w:p w14:paraId="73B31131" w14:textId="77777777" w:rsidR="007B25A0" w:rsidRPr="00B30122" w:rsidRDefault="007B25A0" w:rsidP="007B25A0">
      <w:pPr>
        <w:autoSpaceDE w:val="0"/>
        <w:autoSpaceDN w:val="0"/>
        <w:adjustRightInd w:val="0"/>
        <w:jc w:val="both"/>
        <w:rPr>
          <w:rFonts w:ascii="Arial" w:hAnsi="Arial" w:cs="Arial"/>
          <w:sz w:val="20"/>
          <w:szCs w:val="20"/>
        </w:rPr>
      </w:pPr>
      <w:r w:rsidRPr="00B30122">
        <w:rPr>
          <w:rFonts w:ascii="Arial" w:hAnsi="Arial" w:cs="Arial"/>
          <w:sz w:val="20"/>
          <w:szCs w:val="20"/>
        </w:rPr>
        <w:t xml:space="preserve">Para la presentación de los documentos solicitados tanto en la propuesta técnica como económica (excepto el catálogo de conceptos, el cual se deberá llenar en el formato entregado por </w:t>
      </w:r>
      <w:r w:rsidR="00DF6240" w:rsidRPr="00B30122">
        <w:rPr>
          <w:rFonts w:ascii="Arial" w:hAnsi="Arial" w:cs="Arial"/>
          <w:b/>
          <w:sz w:val="20"/>
          <w:szCs w:val="20"/>
        </w:rPr>
        <w:t>“LA COMISIÓN”</w:t>
      </w:r>
      <w:r w:rsidRPr="00B30122">
        <w:rPr>
          <w:rFonts w:ascii="Arial" w:hAnsi="Arial" w:cs="Arial"/>
          <w:sz w:val="20"/>
          <w:szCs w:val="20"/>
        </w:rPr>
        <w:t xml:space="preserve">), los </w:t>
      </w:r>
      <w:r w:rsidR="00AA7D51" w:rsidRPr="00B30122">
        <w:rPr>
          <w:rFonts w:ascii="Arial" w:hAnsi="Arial" w:cs="Arial"/>
          <w:b/>
          <w:sz w:val="20"/>
          <w:szCs w:val="20"/>
        </w:rPr>
        <w:t>Licitante</w:t>
      </w:r>
      <w:r w:rsidR="004526BE" w:rsidRPr="00B30122">
        <w:rPr>
          <w:rFonts w:ascii="Arial" w:hAnsi="Arial" w:cs="Arial"/>
          <w:b/>
          <w:sz w:val="20"/>
          <w:szCs w:val="20"/>
        </w:rPr>
        <w:t>s</w:t>
      </w:r>
      <w:r w:rsidRPr="00B30122">
        <w:rPr>
          <w:rFonts w:ascii="Arial" w:hAnsi="Arial" w:cs="Arial"/>
          <w:sz w:val="20"/>
          <w:szCs w:val="20"/>
        </w:rPr>
        <w:t xml:space="preserve"> podrán optar por utilizar los formatos del software que utilicen para la integración de sus propuestas siempre y cuando se incluya</w:t>
      </w:r>
      <w:r w:rsidR="00D60FBA" w:rsidRPr="00B30122">
        <w:rPr>
          <w:rFonts w:ascii="Arial" w:hAnsi="Arial" w:cs="Arial"/>
          <w:sz w:val="20"/>
          <w:szCs w:val="20"/>
        </w:rPr>
        <w:t xml:space="preserve"> como mínimo toda la información solicitada</w:t>
      </w:r>
      <w:r w:rsidRPr="00B30122">
        <w:rPr>
          <w:rFonts w:ascii="Arial" w:hAnsi="Arial" w:cs="Arial"/>
          <w:sz w:val="20"/>
          <w:szCs w:val="20"/>
        </w:rPr>
        <w:t xml:space="preserve"> o utilizar los formatos que para tal efecto entrega </w:t>
      </w:r>
      <w:r w:rsidR="00DF6240" w:rsidRPr="00B30122">
        <w:rPr>
          <w:rFonts w:ascii="Arial" w:hAnsi="Arial" w:cs="Arial"/>
          <w:b/>
          <w:sz w:val="20"/>
          <w:szCs w:val="20"/>
        </w:rPr>
        <w:t>“LA COMISIÓN”</w:t>
      </w:r>
      <w:r w:rsidRPr="00B30122">
        <w:rPr>
          <w:rFonts w:ascii="Arial" w:hAnsi="Arial" w:cs="Arial"/>
          <w:sz w:val="20"/>
          <w:szCs w:val="20"/>
        </w:rPr>
        <w:t xml:space="preserve">, los cuales deberán ser llenados mediante equipo de cómputo sin tachaduras o enmendaduras. </w:t>
      </w:r>
      <w:r w:rsidRPr="00B30122">
        <w:rPr>
          <w:rFonts w:ascii="Arial" w:hAnsi="Arial" w:cs="Arial"/>
          <w:b/>
          <w:sz w:val="20"/>
          <w:szCs w:val="20"/>
        </w:rPr>
        <w:t xml:space="preserve">Los documentos se presentarán foliados y firmados por un representante con poder para actos de administración, con facultades suficientes para obligar y comprometer al </w:t>
      </w:r>
      <w:r w:rsidR="00AA7D51" w:rsidRPr="00B30122">
        <w:rPr>
          <w:rFonts w:ascii="Arial" w:hAnsi="Arial" w:cs="Arial"/>
          <w:b/>
          <w:sz w:val="20"/>
          <w:szCs w:val="20"/>
        </w:rPr>
        <w:t>Licitante</w:t>
      </w:r>
      <w:r w:rsidRPr="00B30122">
        <w:rPr>
          <w:rFonts w:ascii="Arial" w:hAnsi="Arial" w:cs="Arial"/>
          <w:sz w:val="20"/>
          <w:szCs w:val="20"/>
        </w:rPr>
        <w:t>.</w:t>
      </w:r>
    </w:p>
    <w:p w14:paraId="37A78CF2" w14:textId="77777777" w:rsidR="00783A72" w:rsidRPr="00B30122" w:rsidRDefault="00783A72" w:rsidP="00783A72">
      <w:pPr>
        <w:autoSpaceDE w:val="0"/>
        <w:autoSpaceDN w:val="0"/>
        <w:adjustRightInd w:val="0"/>
        <w:jc w:val="center"/>
        <w:rPr>
          <w:rFonts w:ascii="Arial" w:hAnsi="Arial" w:cs="Arial"/>
          <w:b/>
          <w:bCs/>
          <w:sz w:val="20"/>
          <w:szCs w:val="20"/>
        </w:rPr>
      </w:pPr>
      <w:r w:rsidRPr="00B30122">
        <w:rPr>
          <w:rFonts w:ascii="Arial" w:hAnsi="Arial" w:cs="Arial"/>
          <w:b/>
          <w:bCs/>
          <w:sz w:val="20"/>
          <w:szCs w:val="20"/>
        </w:rPr>
        <w:t xml:space="preserve">APARTADO A. DOCUMENTACIÓN DISTINTA A </w:t>
      </w:r>
      <w:smartTag w:uri="urn:schemas-microsoft-com:office:smarttags" w:element="PersonName">
        <w:smartTagPr>
          <w:attr w:name="ProductID" w:val="LA PROPUESTA TÉCNICA"/>
        </w:smartTagPr>
        <w:r w:rsidRPr="00B30122">
          <w:rPr>
            <w:rFonts w:ascii="Arial" w:hAnsi="Arial" w:cs="Arial"/>
            <w:b/>
            <w:bCs/>
            <w:sz w:val="20"/>
            <w:szCs w:val="20"/>
          </w:rPr>
          <w:t>LA PROPUESTA TÉCNICA</w:t>
        </w:r>
      </w:smartTag>
      <w:r w:rsidRPr="00B30122">
        <w:rPr>
          <w:rFonts w:ascii="Arial" w:hAnsi="Arial" w:cs="Arial"/>
          <w:b/>
          <w:bCs/>
          <w:sz w:val="20"/>
          <w:szCs w:val="20"/>
        </w:rPr>
        <w:t xml:space="preserve"> Y ECONÓMICA.</w:t>
      </w:r>
    </w:p>
    <w:p w14:paraId="31D6FB67" w14:textId="77777777" w:rsidR="00783A72" w:rsidRPr="00B30122" w:rsidRDefault="00783A72" w:rsidP="00783A72">
      <w:pPr>
        <w:pStyle w:val="articulo"/>
        <w:tabs>
          <w:tab w:val="left" w:pos="851"/>
          <w:tab w:val="left" w:pos="1701"/>
        </w:tabs>
        <w:spacing w:line="240" w:lineRule="auto"/>
        <w:rPr>
          <w:strike w:val="0"/>
          <w:szCs w:val="20"/>
          <w:u w:val="single"/>
        </w:rPr>
      </w:pPr>
    </w:p>
    <w:p w14:paraId="1F776FF1" w14:textId="77777777" w:rsidR="00783A72" w:rsidRPr="00B30122" w:rsidRDefault="00783A72" w:rsidP="00783A72">
      <w:pPr>
        <w:autoSpaceDE w:val="0"/>
        <w:autoSpaceDN w:val="0"/>
        <w:adjustRightInd w:val="0"/>
        <w:jc w:val="both"/>
        <w:rPr>
          <w:rFonts w:ascii="Arial" w:hAnsi="Arial" w:cs="Arial"/>
          <w:sz w:val="20"/>
          <w:szCs w:val="20"/>
        </w:rPr>
      </w:pPr>
      <w:r w:rsidRPr="00B30122">
        <w:rPr>
          <w:rFonts w:ascii="Arial" w:hAnsi="Arial" w:cs="Arial"/>
          <w:sz w:val="20"/>
          <w:szCs w:val="20"/>
        </w:rPr>
        <w:t xml:space="preserve">Los documentos de este apartado deberán transcribirse respetando su contenido, en papel membretado del </w:t>
      </w:r>
      <w:r w:rsidR="00C103EF" w:rsidRPr="00B30122">
        <w:rPr>
          <w:rFonts w:ascii="Arial" w:hAnsi="Arial" w:cs="Arial"/>
          <w:b/>
          <w:sz w:val="20"/>
          <w:szCs w:val="20"/>
        </w:rPr>
        <w:t>Licitante</w:t>
      </w:r>
      <w:r w:rsidRPr="00B30122">
        <w:rPr>
          <w:rFonts w:ascii="Arial" w:hAnsi="Arial" w:cs="Arial"/>
          <w:sz w:val="20"/>
          <w:szCs w:val="20"/>
        </w:rPr>
        <w:t xml:space="preserve">, anotando el número de </w:t>
      </w:r>
      <w:r w:rsidR="000E4862" w:rsidRPr="00B30122">
        <w:rPr>
          <w:rFonts w:ascii="Arial" w:hAnsi="Arial" w:cs="Arial"/>
          <w:b/>
          <w:sz w:val="20"/>
          <w:szCs w:val="20"/>
        </w:rPr>
        <w:t>LA LICITACIÓN</w:t>
      </w:r>
      <w:r w:rsidRPr="00B30122">
        <w:rPr>
          <w:rFonts w:ascii="Arial" w:hAnsi="Arial" w:cs="Arial"/>
          <w:sz w:val="20"/>
          <w:szCs w:val="20"/>
        </w:rPr>
        <w:t xml:space="preserve"> y la descripción de los trabajos, así como otros datos que se solicitan en cada caso.</w:t>
      </w:r>
    </w:p>
    <w:p w14:paraId="440E3C01" w14:textId="77777777" w:rsidR="00783A72" w:rsidRPr="00B30122" w:rsidRDefault="00783A72" w:rsidP="00783A72">
      <w:pPr>
        <w:autoSpaceDE w:val="0"/>
        <w:autoSpaceDN w:val="0"/>
        <w:adjustRightInd w:val="0"/>
        <w:jc w:val="both"/>
        <w:rPr>
          <w:rFonts w:ascii="Arial" w:hAnsi="Arial" w:cs="Arial"/>
          <w:sz w:val="20"/>
          <w:szCs w:val="20"/>
        </w:rPr>
      </w:pPr>
    </w:p>
    <w:p w14:paraId="7120C8D4" w14:textId="77777777" w:rsidR="00783A72" w:rsidRPr="00B30122" w:rsidRDefault="00783A72" w:rsidP="00783A72">
      <w:pPr>
        <w:suppressAutoHyphens/>
        <w:spacing w:line="240" w:lineRule="exact"/>
        <w:jc w:val="both"/>
        <w:rPr>
          <w:rFonts w:ascii="Arial" w:hAnsi="Arial" w:cs="Arial"/>
          <w:b/>
          <w:sz w:val="20"/>
          <w:szCs w:val="20"/>
        </w:rPr>
      </w:pPr>
      <w:r w:rsidRPr="00B30122">
        <w:rPr>
          <w:rFonts w:ascii="Arial" w:hAnsi="Arial" w:cs="Arial"/>
          <w:b/>
          <w:sz w:val="20"/>
          <w:szCs w:val="20"/>
        </w:rPr>
        <w:t>DOCUMENTO D-1</w:t>
      </w:r>
      <w:r w:rsidRPr="00B30122">
        <w:rPr>
          <w:rFonts w:ascii="Arial" w:hAnsi="Arial" w:cs="Arial"/>
          <w:b/>
          <w:sz w:val="20"/>
          <w:szCs w:val="20"/>
        </w:rPr>
        <w:tab/>
        <w:t xml:space="preserve">Documentación que acredita la existencia legal del </w:t>
      </w:r>
      <w:r w:rsidR="00C103EF" w:rsidRPr="00B30122">
        <w:rPr>
          <w:rFonts w:ascii="Arial" w:hAnsi="Arial" w:cs="Arial"/>
          <w:b/>
          <w:sz w:val="20"/>
          <w:szCs w:val="20"/>
        </w:rPr>
        <w:t>Licitante</w:t>
      </w:r>
      <w:r w:rsidRPr="00B30122">
        <w:rPr>
          <w:rFonts w:ascii="Arial" w:hAnsi="Arial" w:cs="Arial"/>
          <w:b/>
          <w:sz w:val="20"/>
          <w:szCs w:val="20"/>
        </w:rPr>
        <w:t>.</w:t>
      </w:r>
    </w:p>
    <w:p w14:paraId="11C55E63" w14:textId="77777777" w:rsidR="00783A72" w:rsidRPr="00B30122" w:rsidRDefault="00783A72" w:rsidP="00783A72">
      <w:pPr>
        <w:pStyle w:val="Default"/>
        <w:spacing w:line="240" w:lineRule="exact"/>
        <w:ind w:left="567" w:hanging="283"/>
        <w:rPr>
          <w:b/>
          <w:u w:val="single"/>
        </w:rPr>
      </w:pPr>
    </w:p>
    <w:p w14:paraId="5BC2A8B2" w14:textId="77777777" w:rsidR="00783A72" w:rsidRPr="00B30122" w:rsidRDefault="00783A72" w:rsidP="00783A72">
      <w:pPr>
        <w:pStyle w:val="Default"/>
        <w:spacing w:line="240" w:lineRule="exact"/>
        <w:ind w:left="1560"/>
        <w:rPr>
          <w:rFonts w:ascii="Arial" w:hAnsi="Arial" w:cs="Arial"/>
          <w:b/>
          <w:sz w:val="20"/>
          <w:u w:val="single"/>
        </w:rPr>
      </w:pPr>
      <w:r w:rsidRPr="00B30122">
        <w:rPr>
          <w:rFonts w:ascii="Arial" w:hAnsi="Arial" w:cs="Arial"/>
          <w:b/>
          <w:sz w:val="20"/>
          <w:u w:val="single"/>
        </w:rPr>
        <w:t xml:space="preserve">De personas morales: </w:t>
      </w:r>
    </w:p>
    <w:p w14:paraId="55CE9F5C" w14:textId="77777777" w:rsidR="00783A72" w:rsidRPr="00B30122" w:rsidRDefault="00783A72" w:rsidP="00783A72">
      <w:pPr>
        <w:pStyle w:val="Default"/>
        <w:spacing w:after="253" w:line="240" w:lineRule="exact"/>
        <w:ind w:left="1560"/>
        <w:jc w:val="both"/>
        <w:rPr>
          <w:rFonts w:ascii="Arial" w:hAnsi="Arial" w:cs="Arial"/>
          <w:sz w:val="20"/>
        </w:rPr>
      </w:pPr>
      <w:r w:rsidRPr="00B30122">
        <w:rPr>
          <w:rFonts w:ascii="Arial" w:hAnsi="Arial" w:cs="Arial"/>
          <w:b/>
          <w:bCs/>
          <w:sz w:val="20"/>
        </w:rPr>
        <w:t xml:space="preserve">1. </w:t>
      </w:r>
      <w:r w:rsidRPr="00B30122">
        <w:rPr>
          <w:rFonts w:ascii="Arial" w:hAnsi="Arial" w:cs="Arial"/>
          <w:b/>
          <w:sz w:val="20"/>
        </w:rPr>
        <w:t>Copia simple del Acta constitutiva de la empresa y sus modificaciones</w:t>
      </w:r>
      <w:r w:rsidRPr="00B30122">
        <w:rPr>
          <w:rFonts w:ascii="Arial" w:hAnsi="Arial" w:cs="Arial"/>
          <w:sz w:val="20"/>
        </w:rPr>
        <w:t>, debidamente inscritas en el Registro Público de Comercio.</w:t>
      </w:r>
    </w:p>
    <w:p w14:paraId="72C47F6F" w14:textId="77777777" w:rsidR="00783A72" w:rsidRPr="00B30122" w:rsidRDefault="00783A72" w:rsidP="00783A72">
      <w:pPr>
        <w:pStyle w:val="Default"/>
        <w:spacing w:line="240" w:lineRule="exact"/>
        <w:ind w:left="1560"/>
        <w:jc w:val="both"/>
        <w:rPr>
          <w:rFonts w:ascii="Arial" w:hAnsi="Arial" w:cs="Arial"/>
          <w:sz w:val="20"/>
        </w:rPr>
      </w:pPr>
      <w:r w:rsidRPr="00B30122">
        <w:rPr>
          <w:rFonts w:ascii="Arial" w:hAnsi="Arial" w:cs="Arial"/>
          <w:b/>
          <w:bCs/>
          <w:sz w:val="20"/>
        </w:rPr>
        <w:t xml:space="preserve">2. </w:t>
      </w:r>
      <w:r w:rsidRPr="00B30122">
        <w:rPr>
          <w:rFonts w:ascii="Arial" w:hAnsi="Arial" w:cs="Arial"/>
          <w:sz w:val="20"/>
        </w:rPr>
        <w:t xml:space="preserve">Copia simple del o de </w:t>
      </w:r>
      <w:r w:rsidRPr="00B30122">
        <w:rPr>
          <w:rFonts w:ascii="Arial" w:hAnsi="Arial" w:cs="Arial"/>
          <w:b/>
          <w:sz w:val="20"/>
        </w:rPr>
        <w:t>los poderes notariales de los representantes legales para actos de administración o para suscribir contratos</w:t>
      </w:r>
      <w:r w:rsidRPr="00B30122">
        <w:rPr>
          <w:rFonts w:ascii="Arial" w:hAnsi="Arial" w:cs="Arial"/>
          <w:sz w:val="20"/>
        </w:rPr>
        <w:t xml:space="preserve">. </w:t>
      </w:r>
    </w:p>
    <w:p w14:paraId="7759BE8E" w14:textId="77777777" w:rsidR="00783A72" w:rsidRPr="00B30122" w:rsidRDefault="00783A72" w:rsidP="00783A72">
      <w:pPr>
        <w:autoSpaceDE w:val="0"/>
        <w:autoSpaceDN w:val="0"/>
        <w:adjustRightInd w:val="0"/>
        <w:spacing w:line="240" w:lineRule="exact"/>
        <w:ind w:left="1560"/>
        <w:jc w:val="both"/>
        <w:rPr>
          <w:rFonts w:ascii="Arial" w:eastAsia="Calibri" w:hAnsi="Arial" w:cs="Arial"/>
          <w:color w:val="000000"/>
          <w:sz w:val="20"/>
          <w:lang w:val="es-MX" w:eastAsia="en-US"/>
        </w:rPr>
      </w:pPr>
    </w:p>
    <w:p w14:paraId="48F049E4" w14:textId="77777777" w:rsidR="00783A72" w:rsidRPr="00B30122" w:rsidRDefault="00783A72" w:rsidP="00783A72">
      <w:pPr>
        <w:autoSpaceDE w:val="0"/>
        <w:autoSpaceDN w:val="0"/>
        <w:adjustRightInd w:val="0"/>
        <w:spacing w:line="240" w:lineRule="exact"/>
        <w:ind w:left="1560"/>
        <w:jc w:val="both"/>
        <w:rPr>
          <w:rFonts w:ascii="Arial" w:eastAsia="Calibri" w:hAnsi="Arial" w:cs="Arial"/>
          <w:b/>
          <w:bCs/>
          <w:sz w:val="20"/>
          <w:lang w:val="es-MX" w:eastAsia="en-US"/>
        </w:rPr>
      </w:pPr>
      <w:r w:rsidRPr="00B30122">
        <w:rPr>
          <w:rFonts w:ascii="Arial" w:eastAsia="Calibri" w:hAnsi="Arial" w:cs="Arial"/>
          <w:b/>
          <w:bCs/>
          <w:sz w:val="20"/>
          <w:lang w:val="es-MX" w:eastAsia="en-US"/>
        </w:rPr>
        <w:t xml:space="preserve">3. </w:t>
      </w:r>
      <w:r w:rsidRPr="00B30122">
        <w:rPr>
          <w:rFonts w:ascii="Arial" w:eastAsia="Calibri" w:hAnsi="Arial" w:cs="Arial"/>
          <w:sz w:val="20"/>
          <w:lang w:val="es-MX" w:eastAsia="en-US"/>
        </w:rPr>
        <w:t>Documento mediante el cual la persona moral manifieste que su representante cuenta con facultades suficientes para comprometer a su representada, mismo que contendrá los datos siguientes:</w:t>
      </w:r>
      <w:r w:rsidRPr="00B30122">
        <w:rPr>
          <w:rFonts w:ascii="Arial" w:eastAsia="Calibri" w:hAnsi="Arial" w:cs="Arial"/>
          <w:b/>
          <w:bCs/>
          <w:sz w:val="20"/>
          <w:lang w:val="es-MX" w:eastAsia="en-US"/>
        </w:rPr>
        <w:t xml:space="preserve"> (Anexo D-1)</w:t>
      </w:r>
    </w:p>
    <w:p w14:paraId="454F96DB" w14:textId="77777777" w:rsidR="00783A72" w:rsidRPr="00B30122" w:rsidRDefault="00783A72" w:rsidP="00783A72">
      <w:pPr>
        <w:autoSpaceDE w:val="0"/>
        <w:autoSpaceDN w:val="0"/>
        <w:adjustRightInd w:val="0"/>
        <w:spacing w:line="240" w:lineRule="exact"/>
        <w:ind w:left="1560"/>
        <w:jc w:val="both"/>
        <w:rPr>
          <w:rFonts w:ascii="Arial" w:eastAsia="Calibri" w:hAnsi="Arial" w:cs="Arial"/>
          <w:sz w:val="20"/>
          <w:lang w:val="es-MX" w:eastAsia="en-US"/>
        </w:rPr>
      </w:pPr>
    </w:p>
    <w:p w14:paraId="195B2009" w14:textId="77777777" w:rsidR="00783A72" w:rsidRPr="00B30122" w:rsidRDefault="00783A72" w:rsidP="00783A72">
      <w:pPr>
        <w:autoSpaceDE w:val="0"/>
        <w:autoSpaceDN w:val="0"/>
        <w:adjustRightInd w:val="0"/>
        <w:spacing w:after="253" w:line="240" w:lineRule="exact"/>
        <w:ind w:left="1560"/>
        <w:jc w:val="both"/>
        <w:rPr>
          <w:rFonts w:ascii="Arial" w:eastAsia="Calibri" w:hAnsi="Arial" w:cs="Arial"/>
          <w:sz w:val="20"/>
          <w:lang w:val="es-MX" w:eastAsia="en-US"/>
        </w:rPr>
      </w:pPr>
      <w:r w:rsidRPr="00B30122">
        <w:rPr>
          <w:rFonts w:ascii="Arial" w:eastAsia="Calibri" w:hAnsi="Arial" w:cs="Arial"/>
          <w:b/>
          <w:bCs/>
          <w:sz w:val="20"/>
          <w:lang w:val="es-MX" w:eastAsia="en-US"/>
        </w:rPr>
        <w:t xml:space="preserve">a) De la persona moral: </w:t>
      </w:r>
      <w:r w:rsidRPr="00B30122">
        <w:rPr>
          <w:rFonts w:ascii="Arial" w:eastAsia="Calibri" w:hAnsi="Arial" w:cs="Arial"/>
          <w:sz w:val="20"/>
          <w:lang w:val="es-MX" w:eastAsia="en-US"/>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que las protocolizó; asimismo los datos de inscripción en el Registro Público de Comercio; y</w:t>
      </w:r>
    </w:p>
    <w:p w14:paraId="57E8AFE4" w14:textId="77777777" w:rsidR="00783A72" w:rsidRPr="00B30122" w:rsidRDefault="00783A72" w:rsidP="00783A72">
      <w:pPr>
        <w:autoSpaceDE w:val="0"/>
        <w:autoSpaceDN w:val="0"/>
        <w:adjustRightInd w:val="0"/>
        <w:spacing w:line="240" w:lineRule="exact"/>
        <w:ind w:left="1560"/>
        <w:jc w:val="both"/>
        <w:rPr>
          <w:rFonts w:ascii="Arial" w:eastAsia="Calibri" w:hAnsi="Arial" w:cs="Arial"/>
          <w:sz w:val="20"/>
          <w:lang w:val="es-MX" w:eastAsia="en-US"/>
        </w:rPr>
      </w:pPr>
      <w:r w:rsidRPr="00B30122">
        <w:rPr>
          <w:rFonts w:ascii="Arial" w:eastAsia="Calibri" w:hAnsi="Arial" w:cs="Arial"/>
          <w:b/>
          <w:bCs/>
          <w:sz w:val="20"/>
          <w:lang w:val="es-MX" w:eastAsia="en-US"/>
        </w:rPr>
        <w:t xml:space="preserve">b) Del representante: </w:t>
      </w:r>
      <w:r w:rsidRPr="00B30122">
        <w:rPr>
          <w:rFonts w:ascii="Arial" w:eastAsia="Calibri" w:hAnsi="Arial" w:cs="Arial"/>
          <w:sz w:val="20"/>
          <w:lang w:val="es-MX" w:eastAsia="en-US"/>
        </w:rPr>
        <w:t>nombre del apoderado; número y fecha de los instrumentos notariales de los que se desprendan las facultades para suscribir la propuesta, señalando nombre, número y circunscripción del notario o fedatario público que los protocolizó.</w:t>
      </w:r>
    </w:p>
    <w:p w14:paraId="14B0A7A1" w14:textId="77777777" w:rsidR="00783A72" w:rsidRPr="00B30122" w:rsidRDefault="00783A72" w:rsidP="00783A72">
      <w:pPr>
        <w:autoSpaceDE w:val="0"/>
        <w:autoSpaceDN w:val="0"/>
        <w:adjustRightInd w:val="0"/>
        <w:spacing w:line="240" w:lineRule="exact"/>
        <w:ind w:left="1560"/>
        <w:jc w:val="both"/>
        <w:rPr>
          <w:rFonts w:ascii="Arial" w:eastAsia="Calibri" w:hAnsi="Arial" w:cs="Arial"/>
          <w:sz w:val="20"/>
          <w:lang w:val="es-MX" w:eastAsia="en-US"/>
        </w:rPr>
      </w:pPr>
    </w:p>
    <w:p w14:paraId="581B913F" w14:textId="77777777" w:rsidR="00783A72" w:rsidRPr="00B30122" w:rsidRDefault="00783A72" w:rsidP="00783A72">
      <w:pPr>
        <w:pStyle w:val="Prrafodelista"/>
        <w:numPr>
          <w:ilvl w:val="0"/>
          <w:numId w:val="31"/>
        </w:numPr>
        <w:tabs>
          <w:tab w:val="clear" w:pos="2203"/>
          <w:tab w:val="num" w:pos="1701"/>
        </w:tabs>
        <w:autoSpaceDE w:val="0"/>
        <w:autoSpaceDN w:val="0"/>
        <w:adjustRightInd w:val="0"/>
        <w:spacing w:line="240" w:lineRule="exact"/>
        <w:ind w:left="1701" w:hanging="141"/>
        <w:rPr>
          <w:rFonts w:eastAsia="Calibri" w:cs="Arial"/>
          <w:sz w:val="20"/>
          <w:lang w:val="es-MX" w:eastAsia="en-US"/>
        </w:rPr>
      </w:pPr>
      <w:r w:rsidRPr="00B30122">
        <w:rPr>
          <w:rFonts w:eastAsia="Calibri" w:cs="Arial"/>
          <w:sz w:val="20"/>
          <w:lang w:val="es-MX" w:eastAsia="en-US"/>
        </w:rPr>
        <w:t>Cédula de identificación fiscal (RFC).</w:t>
      </w:r>
    </w:p>
    <w:p w14:paraId="349FFBD9" w14:textId="77777777" w:rsidR="00783A72" w:rsidRPr="00B30122" w:rsidRDefault="00783A72" w:rsidP="00783A72">
      <w:pPr>
        <w:pStyle w:val="Prrafodelista"/>
        <w:autoSpaceDE w:val="0"/>
        <w:autoSpaceDN w:val="0"/>
        <w:adjustRightInd w:val="0"/>
        <w:spacing w:line="240" w:lineRule="exact"/>
        <w:ind w:left="1701"/>
        <w:rPr>
          <w:rFonts w:eastAsia="Calibri" w:cs="Arial"/>
          <w:sz w:val="20"/>
          <w:lang w:val="es-MX" w:eastAsia="en-US"/>
        </w:rPr>
      </w:pPr>
    </w:p>
    <w:p w14:paraId="788D8520" w14:textId="77777777" w:rsidR="00783A72" w:rsidRPr="00B30122" w:rsidRDefault="00783A72" w:rsidP="00783A72">
      <w:pPr>
        <w:pStyle w:val="Prrafodelista"/>
        <w:numPr>
          <w:ilvl w:val="0"/>
          <w:numId w:val="31"/>
        </w:numPr>
        <w:tabs>
          <w:tab w:val="clear" w:pos="2203"/>
          <w:tab w:val="num" w:pos="1701"/>
        </w:tabs>
        <w:autoSpaceDE w:val="0"/>
        <w:autoSpaceDN w:val="0"/>
        <w:adjustRightInd w:val="0"/>
        <w:spacing w:line="240" w:lineRule="exact"/>
        <w:ind w:left="1701" w:hanging="141"/>
        <w:rPr>
          <w:rFonts w:eastAsia="Calibri" w:cs="Arial"/>
          <w:sz w:val="20"/>
          <w:lang w:val="es-MX" w:eastAsia="en-US"/>
        </w:rPr>
      </w:pPr>
      <w:r w:rsidRPr="00B30122">
        <w:rPr>
          <w:rFonts w:eastAsia="Calibri" w:cs="Arial"/>
          <w:sz w:val="20"/>
          <w:lang w:eastAsia="en-US"/>
        </w:rPr>
        <w:t xml:space="preserve">Copia simple de constancia de situación fiscal emitida por el Servicio de Administración Tributaria en fecha igual o posterior a la de la publicación de </w:t>
      </w:r>
      <w:r w:rsidRPr="00B30122">
        <w:rPr>
          <w:rFonts w:eastAsia="Calibri" w:cs="Arial"/>
          <w:b/>
          <w:bCs/>
          <w:sz w:val="20"/>
          <w:lang w:eastAsia="en-US"/>
        </w:rPr>
        <w:t>LA CONVOCATORIA.</w:t>
      </w:r>
    </w:p>
    <w:p w14:paraId="68391FE6" w14:textId="77777777" w:rsidR="00783A72" w:rsidRPr="00B30122" w:rsidRDefault="00783A72" w:rsidP="00783A72">
      <w:pPr>
        <w:pStyle w:val="Prrafodelista"/>
        <w:numPr>
          <w:ilvl w:val="0"/>
          <w:numId w:val="31"/>
        </w:numPr>
        <w:tabs>
          <w:tab w:val="clear" w:pos="2203"/>
          <w:tab w:val="num" w:pos="1701"/>
        </w:tabs>
        <w:autoSpaceDE w:val="0"/>
        <w:autoSpaceDN w:val="0"/>
        <w:adjustRightInd w:val="0"/>
        <w:spacing w:line="240" w:lineRule="exact"/>
        <w:ind w:left="1701" w:hanging="141"/>
        <w:rPr>
          <w:rFonts w:eastAsia="Calibri" w:cs="Arial"/>
          <w:sz w:val="20"/>
          <w:lang w:val="es-MX" w:eastAsia="en-US"/>
        </w:rPr>
      </w:pPr>
      <w:r w:rsidRPr="00B30122">
        <w:rPr>
          <w:rFonts w:eastAsia="Calibri" w:cs="Arial"/>
          <w:sz w:val="20"/>
          <w:lang w:val="es-MX" w:eastAsia="en-US"/>
        </w:rPr>
        <w:t xml:space="preserve">Documentación con la que acredite tener su </w:t>
      </w:r>
      <w:r w:rsidRPr="00B30122">
        <w:rPr>
          <w:rFonts w:eastAsia="Calibri" w:cs="Arial"/>
          <w:bCs/>
          <w:sz w:val="20"/>
          <w:lang w:eastAsia="en-US"/>
        </w:rPr>
        <w:t>domicilio social y fiscal en el Estado de San Luis Potosí</w:t>
      </w:r>
    </w:p>
    <w:p w14:paraId="72899D62" w14:textId="77777777" w:rsidR="00783A72" w:rsidRPr="00B30122" w:rsidRDefault="00783A72" w:rsidP="00783A72">
      <w:pPr>
        <w:autoSpaceDE w:val="0"/>
        <w:autoSpaceDN w:val="0"/>
        <w:adjustRightInd w:val="0"/>
        <w:spacing w:line="240" w:lineRule="exact"/>
        <w:jc w:val="both"/>
        <w:rPr>
          <w:rFonts w:ascii="Arial" w:eastAsia="Calibri" w:hAnsi="Arial" w:cs="Arial"/>
          <w:b/>
          <w:bCs/>
          <w:sz w:val="20"/>
          <w:u w:val="single"/>
          <w:lang w:val="es-MX" w:eastAsia="en-US"/>
        </w:rPr>
      </w:pPr>
    </w:p>
    <w:p w14:paraId="2467A8D9" w14:textId="77777777" w:rsidR="00783A72" w:rsidRPr="00B30122" w:rsidRDefault="00783A72" w:rsidP="00783A72">
      <w:pPr>
        <w:autoSpaceDE w:val="0"/>
        <w:autoSpaceDN w:val="0"/>
        <w:adjustRightInd w:val="0"/>
        <w:spacing w:line="240" w:lineRule="exact"/>
        <w:ind w:left="1560"/>
        <w:jc w:val="both"/>
        <w:rPr>
          <w:rFonts w:ascii="Arial" w:eastAsia="Calibri" w:hAnsi="Arial" w:cs="Arial"/>
          <w:b/>
          <w:bCs/>
          <w:sz w:val="20"/>
          <w:u w:val="single"/>
          <w:lang w:val="es-MX" w:eastAsia="en-US"/>
        </w:rPr>
      </w:pPr>
      <w:r w:rsidRPr="00B30122">
        <w:rPr>
          <w:rFonts w:ascii="Arial" w:eastAsia="Calibri" w:hAnsi="Arial" w:cs="Arial"/>
          <w:b/>
          <w:bCs/>
          <w:sz w:val="20"/>
          <w:u w:val="single"/>
          <w:lang w:val="es-MX" w:eastAsia="en-US"/>
        </w:rPr>
        <w:t xml:space="preserve">De personas físicas: </w:t>
      </w:r>
    </w:p>
    <w:p w14:paraId="37C54434" w14:textId="77777777" w:rsidR="00783A72" w:rsidRPr="00B30122" w:rsidRDefault="00783A72" w:rsidP="00783A72">
      <w:pPr>
        <w:autoSpaceDE w:val="0"/>
        <w:autoSpaceDN w:val="0"/>
        <w:adjustRightInd w:val="0"/>
        <w:spacing w:line="240" w:lineRule="exact"/>
        <w:ind w:left="1560"/>
        <w:jc w:val="both"/>
        <w:rPr>
          <w:rFonts w:ascii="Arial" w:eastAsia="Calibri" w:hAnsi="Arial" w:cs="Arial"/>
          <w:sz w:val="20"/>
          <w:u w:val="single"/>
          <w:lang w:val="es-MX" w:eastAsia="en-US"/>
        </w:rPr>
      </w:pPr>
    </w:p>
    <w:p w14:paraId="25D661A6" w14:textId="77777777" w:rsidR="00783A72" w:rsidRPr="00B30122" w:rsidRDefault="00783A72" w:rsidP="00783A72">
      <w:pPr>
        <w:autoSpaceDE w:val="0"/>
        <w:autoSpaceDN w:val="0"/>
        <w:adjustRightInd w:val="0"/>
        <w:spacing w:after="253" w:line="240" w:lineRule="exact"/>
        <w:ind w:left="1560"/>
        <w:jc w:val="both"/>
        <w:rPr>
          <w:rFonts w:ascii="Arial" w:eastAsia="Calibri" w:hAnsi="Arial" w:cs="Arial"/>
          <w:sz w:val="20"/>
          <w:lang w:val="es-MX" w:eastAsia="en-US"/>
        </w:rPr>
      </w:pPr>
      <w:r w:rsidRPr="00B30122">
        <w:rPr>
          <w:rFonts w:ascii="Arial" w:eastAsia="Calibri" w:hAnsi="Arial" w:cs="Arial"/>
          <w:b/>
          <w:bCs/>
          <w:sz w:val="20"/>
          <w:lang w:val="es-MX" w:eastAsia="en-US"/>
        </w:rPr>
        <w:t xml:space="preserve">1. </w:t>
      </w:r>
      <w:r w:rsidRPr="00B30122">
        <w:rPr>
          <w:rFonts w:ascii="Arial" w:eastAsia="Calibri" w:hAnsi="Arial" w:cs="Arial"/>
          <w:sz w:val="20"/>
          <w:lang w:val="es-MX" w:eastAsia="en-US"/>
        </w:rPr>
        <w:t>Copia simple del acta de nacimiento o, en su caso, carta de naturalización respectiva, expedida por la autoridad competente.</w:t>
      </w:r>
    </w:p>
    <w:p w14:paraId="2C6CE038" w14:textId="77777777" w:rsidR="00783A72" w:rsidRPr="00B30122" w:rsidRDefault="00783A72" w:rsidP="00783A72">
      <w:pPr>
        <w:autoSpaceDE w:val="0"/>
        <w:autoSpaceDN w:val="0"/>
        <w:adjustRightInd w:val="0"/>
        <w:spacing w:line="240" w:lineRule="exact"/>
        <w:ind w:left="1560"/>
        <w:jc w:val="both"/>
        <w:rPr>
          <w:rFonts w:ascii="Arial" w:eastAsia="Calibri" w:hAnsi="Arial" w:cs="Arial"/>
          <w:sz w:val="20"/>
          <w:lang w:val="es-MX" w:eastAsia="en-US"/>
        </w:rPr>
      </w:pPr>
      <w:r w:rsidRPr="00B30122">
        <w:rPr>
          <w:rFonts w:ascii="Arial" w:eastAsia="Calibri" w:hAnsi="Arial" w:cs="Arial"/>
          <w:b/>
          <w:bCs/>
          <w:sz w:val="20"/>
          <w:lang w:val="es-MX" w:eastAsia="en-US"/>
        </w:rPr>
        <w:t xml:space="preserve">2. </w:t>
      </w:r>
      <w:r w:rsidRPr="00B30122">
        <w:rPr>
          <w:rFonts w:ascii="Arial" w:eastAsia="Calibri" w:hAnsi="Arial" w:cs="Arial"/>
          <w:sz w:val="20"/>
          <w:lang w:val="es-MX" w:eastAsia="en-US"/>
        </w:rPr>
        <w:t>Cédula de identificación fiscal (RFC).</w:t>
      </w:r>
    </w:p>
    <w:p w14:paraId="67E27FAF" w14:textId="77777777" w:rsidR="00783A72" w:rsidRPr="00B30122" w:rsidRDefault="00783A72" w:rsidP="00783A72">
      <w:pPr>
        <w:autoSpaceDE w:val="0"/>
        <w:autoSpaceDN w:val="0"/>
        <w:adjustRightInd w:val="0"/>
        <w:spacing w:line="240" w:lineRule="exact"/>
        <w:jc w:val="both"/>
        <w:rPr>
          <w:rFonts w:ascii="Arial" w:eastAsia="Calibri" w:hAnsi="Arial" w:cs="Arial"/>
          <w:sz w:val="20"/>
          <w:lang w:val="es-MX" w:eastAsia="en-US"/>
        </w:rPr>
      </w:pPr>
    </w:p>
    <w:p w14:paraId="77495761" w14:textId="77777777" w:rsidR="00783A72" w:rsidRPr="00B30122" w:rsidRDefault="00783A72" w:rsidP="00783A72">
      <w:pPr>
        <w:autoSpaceDE w:val="0"/>
        <w:autoSpaceDN w:val="0"/>
        <w:adjustRightInd w:val="0"/>
        <w:spacing w:line="240" w:lineRule="exact"/>
        <w:ind w:left="1843"/>
        <w:jc w:val="both"/>
        <w:rPr>
          <w:rFonts w:ascii="Arial" w:eastAsia="Calibri" w:hAnsi="Arial" w:cs="Arial"/>
          <w:sz w:val="20"/>
          <w:lang w:val="es-MX" w:eastAsia="en-US"/>
        </w:rPr>
      </w:pPr>
    </w:p>
    <w:p w14:paraId="53AA1947" w14:textId="77777777" w:rsidR="00783A72" w:rsidRPr="00B30122" w:rsidRDefault="00783A72" w:rsidP="00783A72">
      <w:pPr>
        <w:numPr>
          <w:ilvl w:val="0"/>
          <w:numId w:val="34"/>
        </w:numPr>
        <w:tabs>
          <w:tab w:val="clear" w:pos="2203"/>
          <w:tab w:val="num" w:pos="1701"/>
        </w:tabs>
        <w:autoSpaceDE w:val="0"/>
        <w:autoSpaceDN w:val="0"/>
        <w:adjustRightInd w:val="0"/>
        <w:spacing w:line="240" w:lineRule="exact"/>
        <w:ind w:left="1843" w:hanging="283"/>
        <w:jc w:val="both"/>
        <w:rPr>
          <w:rFonts w:ascii="Arial" w:eastAsia="Calibri" w:hAnsi="Arial" w:cs="Arial"/>
          <w:sz w:val="20"/>
          <w:lang w:val="es-MX" w:eastAsia="en-US"/>
        </w:rPr>
      </w:pPr>
      <w:r w:rsidRPr="00B30122">
        <w:rPr>
          <w:rFonts w:ascii="Arial" w:eastAsia="Calibri" w:hAnsi="Arial" w:cs="Arial"/>
          <w:sz w:val="20"/>
          <w:szCs w:val="20"/>
          <w:lang w:eastAsia="en-US"/>
        </w:rPr>
        <w:t xml:space="preserve">Copia simple de constancia de situación fiscal emitida por el Servicio de Administración Tributaria en fecha igual o posterior a la de la publicación de </w:t>
      </w:r>
      <w:r w:rsidRPr="00B30122">
        <w:rPr>
          <w:rFonts w:ascii="Arial" w:eastAsia="Calibri" w:hAnsi="Arial" w:cs="Arial"/>
          <w:b/>
          <w:bCs/>
          <w:sz w:val="20"/>
          <w:szCs w:val="20"/>
          <w:lang w:eastAsia="en-US"/>
        </w:rPr>
        <w:t>LA CONVOCATORIA.</w:t>
      </w:r>
    </w:p>
    <w:p w14:paraId="3F988824" w14:textId="77777777" w:rsidR="00783A72" w:rsidRPr="00B30122" w:rsidRDefault="00783A72" w:rsidP="00783A72">
      <w:pPr>
        <w:autoSpaceDE w:val="0"/>
        <w:autoSpaceDN w:val="0"/>
        <w:adjustRightInd w:val="0"/>
        <w:spacing w:line="240" w:lineRule="exact"/>
        <w:ind w:left="1843"/>
        <w:jc w:val="both"/>
        <w:rPr>
          <w:rFonts w:ascii="Arial" w:eastAsia="Calibri" w:hAnsi="Arial" w:cs="Arial"/>
          <w:sz w:val="20"/>
          <w:lang w:val="es-MX" w:eastAsia="en-US"/>
        </w:rPr>
      </w:pPr>
    </w:p>
    <w:p w14:paraId="59ABB4A1" w14:textId="77777777" w:rsidR="00783A72" w:rsidRPr="00B30122" w:rsidRDefault="00783A72" w:rsidP="00783A72">
      <w:pPr>
        <w:numPr>
          <w:ilvl w:val="0"/>
          <w:numId w:val="34"/>
        </w:numPr>
        <w:tabs>
          <w:tab w:val="clear" w:pos="2203"/>
          <w:tab w:val="num" w:pos="1701"/>
        </w:tabs>
        <w:autoSpaceDE w:val="0"/>
        <w:autoSpaceDN w:val="0"/>
        <w:adjustRightInd w:val="0"/>
        <w:spacing w:line="240" w:lineRule="exact"/>
        <w:ind w:left="1843" w:hanging="283"/>
        <w:jc w:val="both"/>
        <w:rPr>
          <w:rFonts w:ascii="Arial" w:eastAsia="Calibri" w:hAnsi="Arial" w:cs="Arial"/>
          <w:sz w:val="20"/>
          <w:lang w:val="es-MX" w:eastAsia="en-US"/>
        </w:rPr>
      </w:pPr>
      <w:r w:rsidRPr="00B30122">
        <w:rPr>
          <w:rFonts w:ascii="Arial" w:eastAsia="Calibri" w:hAnsi="Arial" w:cs="Arial"/>
          <w:sz w:val="20"/>
          <w:lang w:val="es-MX" w:eastAsia="en-US"/>
        </w:rPr>
        <w:t xml:space="preserve">Documentación con la que acredite tener su </w:t>
      </w:r>
      <w:r w:rsidRPr="00B30122">
        <w:rPr>
          <w:rFonts w:ascii="Arial" w:hAnsi="Arial" w:cs="Arial"/>
          <w:bCs/>
          <w:sz w:val="20"/>
          <w:szCs w:val="20"/>
        </w:rPr>
        <w:t>domicilio social y fiscal en el Estado de San Luis Potosí</w:t>
      </w:r>
    </w:p>
    <w:p w14:paraId="2B3D5F61" w14:textId="77777777" w:rsidR="00783A72" w:rsidRPr="00B30122" w:rsidRDefault="00783A72" w:rsidP="00783A72">
      <w:pPr>
        <w:autoSpaceDE w:val="0"/>
        <w:autoSpaceDN w:val="0"/>
        <w:adjustRightInd w:val="0"/>
        <w:ind w:left="426" w:hanging="426"/>
        <w:jc w:val="both"/>
        <w:rPr>
          <w:rFonts w:ascii="Arial" w:hAnsi="Arial" w:cs="Arial"/>
          <w:b/>
          <w:sz w:val="20"/>
          <w:szCs w:val="20"/>
        </w:rPr>
      </w:pPr>
    </w:p>
    <w:p w14:paraId="6C80CC60" w14:textId="77777777" w:rsidR="00783A72" w:rsidRPr="00B30122" w:rsidRDefault="00783A72" w:rsidP="00783A72">
      <w:pPr>
        <w:autoSpaceDE w:val="0"/>
        <w:autoSpaceDN w:val="0"/>
        <w:adjustRightInd w:val="0"/>
        <w:ind w:left="426" w:hanging="426"/>
        <w:jc w:val="both"/>
        <w:rPr>
          <w:rFonts w:ascii="Arial" w:hAnsi="Arial" w:cs="Arial"/>
          <w:b/>
          <w:sz w:val="20"/>
          <w:szCs w:val="20"/>
        </w:rPr>
      </w:pPr>
    </w:p>
    <w:p w14:paraId="242D6B4C" w14:textId="77777777" w:rsidR="00783A72" w:rsidRPr="00B30122" w:rsidRDefault="00783A72" w:rsidP="00783A72">
      <w:pPr>
        <w:autoSpaceDE w:val="0"/>
        <w:autoSpaceDN w:val="0"/>
        <w:adjustRightInd w:val="0"/>
        <w:jc w:val="both"/>
        <w:rPr>
          <w:rFonts w:ascii="Arial" w:hAnsi="Arial" w:cs="Arial"/>
          <w:sz w:val="20"/>
          <w:szCs w:val="20"/>
        </w:rPr>
      </w:pPr>
      <w:r w:rsidRPr="00B30122">
        <w:rPr>
          <w:rFonts w:ascii="Arial" w:hAnsi="Arial" w:cs="Arial"/>
          <w:b/>
          <w:sz w:val="20"/>
          <w:szCs w:val="20"/>
        </w:rPr>
        <w:t>DOCUMENTO D-2</w:t>
      </w:r>
      <w:r w:rsidRPr="00B30122">
        <w:rPr>
          <w:rFonts w:ascii="Arial" w:hAnsi="Arial" w:cs="Arial"/>
          <w:sz w:val="20"/>
          <w:szCs w:val="20"/>
        </w:rPr>
        <w:tab/>
        <w:t>Copia de identificación oficial con fotografía, del representante o apoderado que firme la propuesta.</w:t>
      </w:r>
    </w:p>
    <w:p w14:paraId="7D7A1627" w14:textId="77777777" w:rsidR="00783A72" w:rsidRPr="00B30122" w:rsidRDefault="00783A72" w:rsidP="00783A72">
      <w:pPr>
        <w:autoSpaceDE w:val="0"/>
        <w:autoSpaceDN w:val="0"/>
        <w:adjustRightInd w:val="0"/>
        <w:ind w:left="1620" w:hanging="1620"/>
        <w:jc w:val="both"/>
        <w:rPr>
          <w:rFonts w:ascii="Arial" w:hAnsi="Arial" w:cs="Arial"/>
          <w:color w:val="231F20"/>
          <w:sz w:val="20"/>
          <w:szCs w:val="20"/>
        </w:rPr>
      </w:pPr>
    </w:p>
    <w:p w14:paraId="4FB0C450"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r w:rsidRPr="00B30122">
        <w:rPr>
          <w:rFonts w:ascii="Arial" w:hAnsi="Arial" w:cs="Arial"/>
          <w:b/>
          <w:sz w:val="20"/>
          <w:szCs w:val="20"/>
        </w:rPr>
        <w:t>DOCUMENTO D-3</w:t>
      </w:r>
      <w:r w:rsidRPr="00B30122">
        <w:rPr>
          <w:rFonts w:ascii="Arial" w:hAnsi="Arial" w:cs="Arial"/>
          <w:sz w:val="20"/>
          <w:szCs w:val="20"/>
        </w:rPr>
        <w:tab/>
        <w:t xml:space="preserve">Escrito en el que manifieste la dirección de </w:t>
      </w:r>
      <w:r w:rsidRPr="00B30122">
        <w:rPr>
          <w:rFonts w:ascii="Arial" w:hAnsi="Arial" w:cs="Arial"/>
          <w:b/>
          <w:sz w:val="20"/>
          <w:szCs w:val="20"/>
        </w:rPr>
        <w:t>correo electrónico</w:t>
      </w:r>
      <w:r w:rsidRPr="00B30122">
        <w:rPr>
          <w:rFonts w:ascii="Arial" w:hAnsi="Arial" w:cs="Arial"/>
          <w:sz w:val="20"/>
          <w:szCs w:val="20"/>
        </w:rPr>
        <w:t xml:space="preserve">, así como el </w:t>
      </w:r>
      <w:r w:rsidRPr="00B30122">
        <w:rPr>
          <w:rFonts w:ascii="Arial" w:hAnsi="Arial" w:cs="Arial"/>
          <w:b/>
          <w:sz w:val="20"/>
          <w:szCs w:val="20"/>
        </w:rPr>
        <w:t>domicilio para oír y recibir todo tipo de notificaciones</w:t>
      </w:r>
      <w:r w:rsidRPr="00B30122">
        <w:rPr>
          <w:rFonts w:ascii="Arial" w:hAnsi="Arial" w:cs="Arial"/>
          <w:sz w:val="20"/>
          <w:szCs w:val="20"/>
        </w:rPr>
        <w:t xml:space="preserve"> y documentos que deriven de los actos del procedimiento de contratación y, en su caso, del contrato respectivo, mismo que servirá para practicar las notificaciones aun las de carácter personal, las que surtirán todos sus efectos legales mientras no señale otro distinto. </w:t>
      </w:r>
      <w:r w:rsidRPr="00B30122">
        <w:rPr>
          <w:rFonts w:ascii="Arial" w:hAnsi="Arial" w:cs="Arial"/>
          <w:b/>
          <w:bCs/>
          <w:sz w:val="20"/>
          <w:szCs w:val="20"/>
        </w:rPr>
        <w:t>(ANEXO D-3)</w:t>
      </w:r>
    </w:p>
    <w:p w14:paraId="4B680B80" w14:textId="77777777" w:rsidR="00783A72" w:rsidRPr="00B30122" w:rsidRDefault="00783A72" w:rsidP="00783A72">
      <w:pPr>
        <w:autoSpaceDE w:val="0"/>
        <w:autoSpaceDN w:val="0"/>
        <w:adjustRightInd w:val="0"/>
        <w:ind w:left="1620" w:hanging="1620"/>
        <w:jc w:val="both"/>
        <w:rPr>
          <w:rFonts w:ascii="Arial" w:hAnsi="Arial" w:cs="Arial"/>
          <w:b/>
          <w:bCs/>
          <w:sz w:val="20"/>
          <w:szCs w:val="20"/>
        </w:rPr>
      </w:pPr>
    </w:p>
    <w:p w14:paraId="718E108D"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r w:rsidRPr="00B30122">
        <w:rPr>
          <w:rFonts w:ascii="Arial" w:hAnsi="Arial" w:cs="Arial"/>
          <w:b/>
          <w:sz w:val="20"/>
          <w:szCs w:val="20"/>
        </w:rPr>
        <w:t>DOCUMENTO D-4</w:t>
      </w:r>
      <w:r w:rsidRPr="00B30122">
        <w:rPr>
          <w:rFonts w:ascii="Arial" w:hAnsi="Arial" w:cs="Arial"/>
          <w:sz w:val="20"/>
          <w:szCs w:val="20"/>
        </w:rPr>
        <w:tab/>
      </w:r>
      <w:r w:rsidRPr="00B30122">
        <w:rPr>
          <w:rFonts w:ascii="Arial" w:hAnsi="Arial" w:cs="Arial"/>
          <w:sz w:val="20"/>
        </w:rPr>
        <w:t xml:space="preserve"> Escrito mediante el cual declare bajo protesta de decir verdad que</w:t>
      </w:r>
      <w:r w:rsidRPr="00B30122">
        <w:t xml:space="preserve"> </w:t>
      </w:r>
      <w:r w:rsidRPr="00B30122">
        <w:rPr>
          <w:rFonts w:ascii="Arial" w:hAnsi="Arial" w:cs="Arial"/>
          <w:sz w:val="20"/>
        </w:rPr>
        <w:t xml:space="preserve">NO se encuentra en alguno de los supuestos que se establecen en los artículos </w:t>
      </w:r>
      <w:r w:rsidRPr="00B30122">
        <w:rPr>
          <w:rFonts w:ascii="Arial" w:hAnsi="Arial" w:cs="Arial"/>
          <w:b/>
          <w:sz w:val="20"/>
        </w:rPr>
        <w:t>182</w:t>
      </w:r>
      <w:r w:rsidRPr="00B30122">
        <w:rPr>
          <w:rFonts w:ascii="Arial" w:hAnsi="Arial" w:cs="Arial"/>
          <w:sz w:val="20"/>
        </w:rPr>
        <w:t xml:space="preserve">, </w:t>
      </w:r>
      <w:r w:rsidRPr="00B30122">
        <w:rPr>
          <w:rFonts w:ascii="Arial" w:hAnsi="Arial" w:cs="Arial"/>
          <w:b/>
          <w:sz w:val="20"/>
        </w:rPr>
        <w:t xml:space="preserve">183 </w:t>
      </w:r>
      <w:r w:rsidRPr="00B30122">
        <w:rPr>
          <w:rFonts w:ascii="Arial" w:hAnsi="Arial" w:cs="Arial"/>
          <w:sz w:val="20"/>
        </w:rPr>
        <w:t xml:space="preserve">y </w:t>
      </w:r>
      <w:r w:rsidRPr="00B30122">
        <w:rPr>
          <w:rFonts w:ascii="Arial" w:hAnsi="Arial" w:cs="Arial"/>
          <w:b/>
          <w:sz w:val="20"/>
        </w:rPr>
        <w:t>185</w:t>
      </w:r>
      <w:r w:rsidRPr="00B30122">
        <w:rPr>
          <w:rFonts w:ascii="Arial" w:hAnsi="Arial" w:cs="Arial"/>
          <w:sz w:val="20"/>
        </w:rPr>
        <w:t xml:space="preserve"> de </w:t>
      </w:r>
      <w:r w:rsidR="00C103EF" w:rsidRPr="00B30122">
        <w:rPr>
          <w:rFonts w:ascii="Arial" w:hAnsi="Arial" w:cs="Arial"/>
          <w:b/>
          <w:sz w:val="20"/>
        </w:rPr>
        <w:t>“LA LEY”</w:t>
      </w:r>
      <w:r w:rsidRPr="00B30122">
        <w:rPr>
          <w:rFonts w:ascii="Arial" w:hAnsi="Arial" w:cs="Arial"/>
          <w:sz w:val="20"/>
        </w:rPr>
        <w:t xml:space="preserve">. </w:t>
      </w:r>
      <w:r w:rsidRPr="00B30122">
        <w:rPr>
          <w:rFonts w:ascii="Arial" w:hAnsi="Arial" w:cs="Arial"/>
          <w:b/>
          <w:bCs/>
          <w:sz w:val="20"/>
          <w:szCs w:val="20"/>
        </w:rPr>
        <w:t>(ANEXO D-4)</w:t>
      </w:r>
    </w:p>
    <w:p w14:paraId="721DF65E"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p>
    <w:p w14:paraId="02816BD0" w14:textId="77777777" w:rsidR="00783A72" w:rsidRPr="00B30122" w:rsidRDefault="00783A72" w:rsidP="00783A72">
      <w:pPr>
        <w:autoSpaceDE w:val="0"/>
        <w:autoSpaceDN w:val="0"/>
        <w:adjustRightInd w:val="0"/>
        <w:jc w:val="both"/>
        <w:rPr>
          <w:rFonts w:ascii="Arial" w:hAnsi="Arial" w:cs="Arial"/>
          <w:color w:val="231F20"/>
          <w:sz w:val="20"/>
          <w:szCs w:val="18"/>
          <w:lang w:val="es-MX"/>
        </w:rPr>
      </w:pPr>
      <w:r w:rsidRPr="00B30122">
        <w:rPr>
          <w:rFonts w:ascii="Arial" w:hAnsi="Arial" w:cs="Arial"/>
          <w:color w:val="231F20"/>
          <w:sz w:val="20"/>
          <w:szCs w:val="18"/>
          <w:lang w:val="es-MX"/>
        </w:rPr>
        <w:t xml:space="preserve">La falta de la presentación de este documento o no señalar el manifiesto bajo protesta de decir verdad, será motivo para desechar la proposición, por incumplir las condiciones legales establecidas en la fracción </w:t>
      </w:r>
      <w:r w:rsidRPr="00B30122">
        <w:rPr>
          <w:rFonts w:ascii="Arial" w:hAnsi="Arial" w:cs="Arial"/>
          <w:b/>
          <w:color w:val="231F20"/>
          <w:sz w:val="20"/>
          <w:szCs w:val="18"/>
          <w:lang w:val="es-MX"/>
        </w:rPr>
        <w:t>I</w:t>
      </w:r>
      <w:r w:rsidRPr="00B30122">
        <w:rPr>
          <w:rFonts w:ascii="Arial" w:hAnsi="Arial" w:cs="Arial"/>
          <w:color w:val="231F20"/>
          <w:sz w:val="20"/>
          <w:szCs w:val="18"/>
          <w:lang w:val="es-MX"/>
        </w:rPr>
        <w:t xml:space="preserve"> del artículo </w:t>
      </w:r>
      <w:r w:rsidRPr="00B30122">
        <w:rPr>
          <w:rFonts w:ascii="Arial" w:hAnsi="Arial" w:cs="Arial"/>
          <w:b/>
          <w:color w:val="231F20"/>
          <w:sz w:val="20"/>
          <w:szCs w:val="18"/>
          <w:lang w:val="es-MX"/>
        </w:rPr>
        <w:t xml:space="preserve">32 </w:t>
      </w:r>
      <w:r w:rsidRPr="00B30122">
        <w:rPr>
          <w:rFonts w:ascii="Arial" w:hAnsi="Arial" w:cs="Arial"/>
          <w:color w:val="231F20"/>
          <w:sz w:val="20"/>
          <w:szCs w:val="18"/>
          <w:lang w:val="es-MX"/>
        </w:rPr>
        <w:t xml:space="preserve">así como por el inciso a) de la fracción </w:t>
      </w:r>
      <w:r w:rsidRPr="00B30122">
        <w:rPr>
          <w:rFonts w:ascii="Arial" w:hAnsi="Arial" w:cs="Arial"/>
          <w:b/>
          <w:color w:val="231F20"/>
          <w:sz w:val="20"/>
          <w:szCs w:val="18"/>
          <w:lang w:val="es-MX"/>
        </w:rPr>
        <w:t>VIII</w:t>
      </w:r>
      <w:r w:rsidRPr="00B30122">
        <w:rPr>
          <w:rFonts w:ascii="Arial" w:hAnsi="Arial" w:cs="Arial"/>
          <w:color w:val="231F20"/>
          <w:sz w:val="20"/>
          <w:szCs w:val="18"/>
          <w:lang w:val="es-MX"/>
        </w:rPr>
        <w:t xml:space="preserve"> del artículo </w:t>
      </w:r>
      <w:r w:rsidRPr="00B30122">
        <w:rPr>
          <w:rFonts w:ascii="Arial" w:hAnsi="Arial" w:cs="Arial"/>
          <w:b/>
          <w:color w:val="231F20"/>
          <w:sz w:val="20"/>
          <w:szCs w:val="18"/>
          <w:lang w:val="es-MX"/>
        </w:rPr>
        <w:t xml:space="preserve">37 </w:t>
      </w:r>
      <w:r w:rsidRPr="00B30122">
        <w:rPr>
          <w:rFonts w:ascii="Arial" w:hAnsi="Arial" w:cs="Arial"/>
          <w:color w:val="231F20"/>
          <w:sz w:val="20"/>
          <w:szCs w:val="18"/>
          <w:lang w:val="es-MX"/>
        </w:rPr>
        <w:t xml:space="preserve">del </w:t>
      </w:r>
      <w:r w:rsidRPr="00B30122">
        <w:rPr>
          <w:rFonts w:ascii="Arial" w:hAnsi="Arial" w:cs="Arial"/>
          <w:b/>
          <w:sz w:val="20"/>
          <w:szCs w:val="20"/>
        </w:rPr>
        <w:t>RLOPSRMSLP</w:t>
      </w:r>
      <w:r w:rsidRPr="00B30122">
        <w:rPr>
          <w:rFonts w:ascii="Arial" w:hAnsi="Arial" w:cs="Arial"/>
          <w:sz w:val="20"/>
        </w:rPr>
        <w:t>.</w:t>
      </w:r>
    </w:p>
    <w:p w14:paraId="3A11C130" w14:textId="77777777" w:rsidR="00783A72" w:rsidRPr="00B30122" w:rsidRDefault="00783A72" w:rsidP="00783A72">
      <w:pPr>
        <w:autoSpaceDE w:val="0"/>
        <w:autoSpaceDN w:val="0"/>
        <w:adjustRightInd w:val="0"/>
        <w:jc w:val="both"/>
        <w:rPr>
          <w:rFonts w:ascii="Arial" w:hAnsi="Arial" w:cs="Arial"/>
          <w:b/>
          <w:bCs/>
          <w:sz w:val="20"/>
          <w:szCs w:val="20"/>
        </w:rPr>
      </w:pPr>
    </w:p>
    <w:p w14:paraId="562D11E0"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r w:rsidRPr="00B30122">
        <w:rPr>
          <w:rFonts w:ascii="Arial" w:hAnsi="Arial" w:cs="Arial"/>
          <w:b/>
          <w:sz w:val="20"/>
          <w:szCs w:val="20"/>
        </w:rPr>
        <w:t>DOCUMENTO D-5</w:t>
      </w:r>
      <w:r w:rsidRPr="00B30122">
        <w:rPr>
          <w:rFonts w:ascii="Arial" w:hAnsi="Arial" w:cs="Arial"/>
          <w:sz w:val="20"/>
          <w:szCs w:val="20"/>
        </w:rPr>
        <w:tab/>
      </w:r>
      <w:r w:rsidRPr="00B30122">
        <w:rPr>
          <w:rFonts w:ascii="Arial" w:hAnsi="Arial" w:cs="Arial"/>
          <w:color w:val="231F20"/>
          <w:sz w:val="20"/>
          <w:szCs w:val="18"/>
        </w:rPr>
        <w:t>Manifestación escrita bajo protesta de decir verdad</w:t>
      </w:r>
      <w:r w:rsidRPr="00B30122">
        <w:rPr>
          <w:rFonts w:ascii="Arial" w:hAnsi="Arial" w:cs="Arial"/>
          <w:color w:val="231F20"/>
          <w:sz w:val="20"/>
          <w:szCs w:val="18"/>
          <w:lang w:val="es-MX"/>
        </w:rPr>
        <w:t xml:space="preserve"> de que el </w:t>
      </w:r>
      <w:r w:rsidR="00C103EF" w:rsidRPr="00B30122">
        <w:rPr>
          <w:rFonts w:ascii="Arial" w:hAnsi="Arial" w:cs="Arial"/>
          <w:b/>
          <w:color w:val="231F20"/>
          <w:sz w:val="20"/>
          <w:szCs w:val="18"/>
          <w:lang w:val="es-MX"/>
        </w:rPr>
        <w:t>Licitante</w:t>
      </w:r>
      <w:r w:rsidRPr="00B30122">
        <w:rPr>
          <w:rFonts w:ascii="Arial" w:hAnsi="Arial" w:cs="Arial"/>
          <w:color w:val="231F20"/>
          <w:sz w:val="20"/>
          <w:szCs w:val="18"/>
          <w:lang w:val="es-MX"/>
        </w:rPr>
        <w:t xml:space="preserve"> es de </w:t>
      </w:r>
      <w:r w:rsidRPr="00B30122">
        <w:rPr>
          <w:rFonts w:ascii="Arial" w:hAnsi="Arial" w:cs="Arial"/>
          <w:b/>
          <w:color w:val="231F20"/>
          <w:sz w:val="20"/>
          <w:szCs w:val="18"/>
          <w:lang w:val="es-MX"/>
        </w:rPr>
        <w:t>nacionalidad mexicana</w:t>
      </w:r>
      <w:r w:rsidRPr="00B30122">
        <w:rPr>
          <w:rFonts w:ascii="Arial" w:hAnsi="Arial" w:cs="Arial"/>
          <w:color w:val="231F20"/>
          <w:sz w:val="20"/>
          <w:szCs w:val="18"/>
        </w:rPr>
        <w:t>;</w:t>
      </w:r>
      <w:r w:rsidRPr="00B30122">
        <w:rPr>
          <w:rFonts w:ascii="Arial" w:hAnsi="Arial" w:cs="Arial"/>
          <w:b/>
          <w:bCs/>
          <w:sz w:val="22"/>
          <w:szCs w:val="20"/>
        </w:rPr>
        <w:t xml:space="preserve"> </w:t>
      </w:r>
      <w:r w:rsidRPr="00B30122">
        <w:rPr>
          <w:rFonts w:ascii="Arial" w:hAnsi="Arial" w:cs="Arial"/>
          <w:b/>
          <w:bCs/>
          <w:sz w:val="20"/>
          <w:szCs w:val="20"/>
        </w:rPr>
        <w:t>(ANEXO D-5)</w:t>
      </w:r>
    </w:p>
    <w:p w14:paraId="1A139B24" w14:textId="77777777" w:rsidR="00783A72" w:rsidRPr="00B30122" w:rsidRDefault="00783A72" w:rsidP="00783A72">
      <w:pPr>
        <w:autoSpaceDE w:val="0"/>
        <w:autoSpaceDN w:val="0"/>
        <w:adjustRightInd w:val="0"/>
        <w:jc w:val="both"/>
        <w:rPr>
          <w:rFonts w:ascii="Arial" w:hAnsi="Arial" w:cs="Arial"/>
          <w:b/>
          <w:bCs/>
          <w:sz w:val="20"/>
          <w:szCs w:val="20"/>
        </w:rPr>
      </w:pPr>
    </w:p>
    <w:p w14:paraId="7D33629B" w14:textId="77777777" w:rsidR="00783A72" w:rsidRPr="00B30122" w:rsidRDefault="00783A72" w:rsidP="00783A72">
      <w:pPr>
        <w:autoSpaceDE w:val="0"/>
        <w:autoSpaceDN w:val="0"/>
        <w:adjustRightInd w:val="0"/>
        <w:jc w:val="both"/>
        <w:rPr>
          <w:rFonts w:ascii="Arial" w:hAnsi="Arial" w:cs="Arial"/>
          <w:sz w:val="20"/>
        </w:rPr>
      </w:pPr>
      <w:r w:rsidRPr="00B30122">
        <w:rPr>
          <w:rFonts w:ascii="Arial" w:hAnsi="Arial" w:cs="Arial"/>
          <w:color w:val="231F20"/>
          <w:sz w:val="20"/>
          <w:szCs w:val="18"/>
          <w:lang w:val="es-MX"/>
        </w:rPr>
        <w:t xml:space="preserve">La falta de la presentación de este documento o no señalar el manifiesto bajo protesta de decir verdad, será motivo para desechar la proposición, por incumplir las condiciones legales establecidas en el artículo </w:t>
      </w:r>
      <w:r w:rsidRPr="00B30122">
        <w:rPr>
          <w:rFonts w:ascii="Arial" w:hAnsi="Arial" w:cs="Arial"/>
          <w:b/>
          <w:color w:val="231F20"/>
          <w:sz w:val="20"/>
          <w:szCs w:val="18"/>
          <w:lang w:val="es-MX"/>
        </w:rPr>
        <w:t xml:space="preserve">26 </w:t>
      </w:r>
      <w:r w:rsidRPr="00B30122">
        <w:rPr>
          <w:rFonts w:ascii="Arial" w:hAnsi="Arial" w:cs="Arial"/>
          <w:color w:val="231F20"/>
          <w:sz w:val="20"/>
          <w:szCs w:val="18"/>
          <w:lang w:val="es-MX"/>
        </w:rPr>
        <w:t xml:space="preserve">del </w:t>
      </w:r>
      <w:r w:rsidRPr="00B30122">
        <w:rPr>
          <w:rFonts w:ascii="Arial" w:hAnsi="Arial" w:cs="Arial"/>
          <w:b/>
          <w:sz w:val="20"/>
          <w:szCs w:val="20"/>
        </w:rPr>
        <w:t>RLOPSRMSLP</w:t>
      </w:r>
      <w:r w:rsidRPr="00B30122">
        <w:rPr>
          <w:rFonts w:ascii="Arial" w:hAnsi="Arial" w:cs="Arial"/>
          <w:sz w:val="20"/>
        </w:rPr>
        <w:t>.</w:t>
      </w:r>
    </w:p>
    <w:p w14:paraId="375ACCCB" w14:textId="77777777" w:rsidR="00783A72" w:rsidRPr="00B30122" w:rsidRDefault="00783A72" w:rsidP="00783A72">
      <w:pPr>
        <w:autoSpaceDE w:val="0"/>
        <w:autoSpaceDN w:val="0"/>
        <w:adjustRightInd w:val="0"/>
        <w:ind w:left="1620" w:hanging="1620"/>
        <w:jc w:val="both"/>
        <w:rPr>
          <w:rFonts w:ascii="Arial" w:hAnsi="Arial" w:cs="Arial"/>
          <w:b/>
          <w:sz w:val="20"/>
          <w:szCs w:val="20"/>
        </w:rPr>
      </w:pPr>
    </w:p>
    <w:p w14:paraId="316F6495" w14:textId="77777777" w:rsidR="00783A72" w:rsidRPr="00B30122" w:rsidRDefault="00783A72" w:rsidP="00783A72">
      <w:pPr>
        <w:autoSpaceDE w:val="0"/>
        <w:autoSpaceDN w:val="0"/>
        <w:adjustRightInd w:val="0"/>
        <w:ind w:left="1620" w:hanging="1620"/>
        <w:jc w:val="both"/>
        <w:rPr>
          <w:rFonts w:ascii="Arial" w:hAnsi="Arial" w:cs="Arial"/>
          <w:b/>
          <w:sz w:val="20"/>
          <w:szCs w:val="20"/>
        </w:rPr>
      </w:pPr>
    </w:p>
    <w:p w14:paraId="197283FE" w14:textId="77777777" w:rsidR="00783A72" w:rsidRPr="00B30122" w:rsidRDefault="00783A72" w:rsidP="00783A72">
      <w:pPr>
        <w:autoSpaceDE w:val="0"/>
        <w:autoSpaceDN w:val="0"/>
        <w:adjustRightInd w:val="0"/>
        <w:ind w:left="1620" w:hanging="1620"/>
        <w:jc w:val="both"/>
        <w:rPr>
          <w:rFonts w:ascii="Arial" w:hAnsi="Arial" w:cs="Arial"/>
          <w:sz w:val="20"/>
        </w:rPr>
      </w:pPr>
      <w:r w:rsidRPr="00B30122">
        <w:rPr>
          <w:rFonts w:ascii="Arial" w:hAnsi="Arial" w:cs="Arial"/>
          <w:b/>
          <w:sz w:val="20"/>
          <w:szCs w:val="20"/>
        </w:rPr>
        <w:lastRenderedPageBreak/>
        <w:t>DOCUMENTO D-6</w:t>
      </w:r>
      <w:r w:rsidRPr="00B30122">
        <w:rPr>
          <w:rFonts w:ascii="Arial" w:hAnsi="Arial" w:cs="Arial"/>
          <w:sz w:val="20"/>
          <w:szCs w:val="20"/>
        </w:rPr>
        <w:tab/>
      </w:r>
      <w:r w:rsidRPr="00B30122">
        <w:rPr>
          <w:rFonts w:ascii="Arial" w:hAnsi="Arial" w:cs="Arial"/>
          <w:sz w:val="20"/>
        </w:rPr>
        <w:t>Escrito mediante el cual declare bajo protesta de decir verdad que:</w:t>
      </w:r>
    </w:p>
    <w:p w14:paraId="593E7546" w14:textId="77777777" w:rsidR="00783A72" w:rsidRPr="00B30122" w:rsidRDefault="00783A72" w:rsidP="00783A72">
      <w:pPr>
        <w:numPr>
          <w:ilvl w:val="0"/>
          <w:numId w:val="32"/>
        </w:numPr>
        <w:autoSpaceDE w:val="0"/>
        <w:autoSpaceDN w:val="0"/>
        <w:adjustRightInd w:val="0"/>
        <w:jc w:val="both"/>
        <w:rPr>
          <w:rFonts w:ascii="Arial" w:hAnsi="Arial" w:cs="Arial"/>
          <w:b/>
          <w:bCs/>
          <w:sz w:val="20"/>
          <w:szCs w:val="20"/>
        </w:rPr>
      </w:pPr>
      <w:r w:rsidRPr="00B30122">
        <w:rPr>
          <w:rFonts w:ascii="Arial" w:hAnsi="Arial" w:cs="Arial"/>
          <w:sz w:val="20"/>
        </w:rPr>
        <w:t xml:space="preserve">NO se encuentra en alguno de los supuestos que establece el artículo </w:t>
      </w:r>
      <w:r w:rsidRPr="00B30122">
        <w:rPr>
          <w:rFonts w:ascii="Arial" w:hAnsi="Arial" w:cs="Arial"/>
          <w:b/>
          <w:sz w:val="20"/>
        </w:rPr>
        <w:t>90</w:t>
      </w:r>
      <w:r w:rsidRPr="00B30122">
        <w:rPr>
          <w:rFonts w:ascii="Arial" w:hAnsi="Arial" w:cs="Arial"/>
          <w:sz w:val="20"/>
        </w:rPr>
        <w:t xml:space="preserve"> </w:t>
      </w:r>
      <w:r w:rsidRPr="00B30122">
        <w:rPr>
          <w:rFonts w:ascii="Arial" w:hAnsi="Arial" w:cs="Arial"/>
          <w:sz w:val="20"/>
          <w:szCs w:val="20"/>
        </w:rPr>
        <w:t xml:space="preserve">de </w:t>
      </w:r>
      <w:r w:rsidR="00C103EF" w:rsidRPr="00B30122">
        <w:rPr>
          <w:rFonts w:ascii="Arial" w:hAnsi="Arial" w:cs="Arial"/>
          <w:b/>
          <w:sz w:val="20"/>
          <w:szCs w:val="20"/>
        </w:rPr>
        <w:t>“LA LEY”</w:t>
      </w:r>
      <w:r w:rsidRPr="00B30122">
        <w:rPr>
          <w:rFonts w:ascii="Arial" w:hAnsi="Arial" w:cs="Arial"/>
          <w:sz w:val="20"/>
        </w:rPr>
        <w:t>.</w:t>
      </w:r>
    </w:p>
    <w:p w14:paraId="4C25DBA4" w14:textId="77777777" w:rsidR="00783A72" w:rsidRPr="00B30122" w:rsidRDefault="00783A72" w:rsidP="00783A72">
      <w:pPr>
        <w:numPr>
          <w:ilvl w:val="0"/>
          <w:numId w:val="32"/>
        </w:numPr>
        <w:autoSpaceDE w:val="0"/>
        <w:autoSpaceDN w:val="0"/>
        <w:adjustRightInd w:val="0"/>
        <w:jc w:val="both"/>
        <w:rPr>
          <w:rFonts w:ascii="Arial" w:hAnsi="Arial" w:cs="Arial"/>
          <w:b/>
          <w:bCs/>
          <w:sz w:val="20"/>
          <w:szCs w:val="20"/>
        </w:rPr>
      </w:pPr>
      <w:r w:rsidRPr="00B30122">
        <w:rPr>
          <w:rFonts w:ascii="Arial" w:hAnsi="Arial" w:cs="Arial"/>
          <w:sz w:val="20"/>
          <w:szCs w:val="20"/>
        </w:rPr>
        <w:t xml:space="preserve">Por sí mismos o a través de interpósita persona se abstendrán de adoptar conductas con el objeto de que los servidores públicos de </w:t>
      </w:r>
      <w:r w:rsidRPr="00B30122">
        <w:rPr>
          <w:rFonts w:ascii="Arial" w:hAnsi="Arial" w:cs="Arial"/>
          <w:b/>
          <w:sz w:val="20"/>
          <w:szCs w:val="20"/>
        </w:rPr>
        <w:t>La Comisión</w:t>
      </w:r>
      <w:r w:rsidRPr="00B30122">
        <w:rPr>
          <w:rFonts w:ascii="Arial" w:hAnsi="Arial" w:cs="Arial"/>
          <w:sz w:val="20"/>
          <w:szCs w:val="20"/>
        </w:rPr>
        <w:t>, induzcan o alteren las evaluaciones de las proposiciones, el resultado del procedimiento, u otros aspectos que otorguen condiciones ventajosas con relación a los demás participantes.</w:t>
      </w:r>
    </w:p>
    <w:p w14:paraId="6367FAEB" w14:textId="77777777" w:rsidR="00783A72" w:rsidRPr="00B30122" w:rsidRDefault="00783A72" w:rsidP="00783A72">
      <w:pPr>
        <w:numPr>
          <w:ilvl w:val="0"/>
          <w:numId w:val="32"/>
        </w:numPr>
        <w:autoSpaceDE w:val="0"/>
        <w:autoSpaceDN w:val="0"/>
        <w:adjustRightInd w:val="0"/>
        <w:jc w:val="both"/>
        <w:rPr>
          <w:rFonts w:ascii="Arial" w:hAnsi="Arial" w:cs="Arial"/>
          <w:bCs/>
          <w:sz w:val="20"/>
          <w:szCs w:val="20"/>
        </w:rPr>
      </w:pPr>
      <w:r w:rsidRPr="00B30122">
        <w:rPr>
          <w:rFonts w:ascii="Arial" w:hAnsi="Arial" w:cs="Arial"/>
          <w:bCs/>
          <w:sz w:val="20"/>
          <w:szCs w:val="20"/>
        </w:rPr>
        <w:t xml:space="preserve">Conoce el contenido de </w:t>
      </w:r>
      <w:r w:rsidR="008C29EC" w:rsidRPr="00B30122">
        <w:rPr>
          <w:rFonts w:ascii="Arial" w:hAnsi="Arial" w:cs="Arial"/>
          <w:b/>
          <w:bCs/>
          <w:sz w:val="20"/>
          <w:szCs w:val="20"/>
        </w:rPr>
        <w:t>LA CONVOCATORIA</w:t>
      </w:r>
      <w:r w:rsidRPr="00B30122">
        <w:rPr>
          <w:rFonts w:ascii="Arial" w:hAnsi="Arial" w:cs="Arial"/>
          <w:bCs/>
          <w:sz w:val="20"/>
          <w:szCs w:val="20"/>
        </w:rPr>
        <w:t xml:space="preserve"> y </w:t>
      </w:r>
      <w:r w:rsidR="000E4862" w:rsidRPr="00B30122">
        <w:rPr>
          <w:rFonts w:ascii="Arial" w:hAnsi="Arial" w:cs="Arial"/>
          <w:bCs/>
          <w:sz w:val="20"/>
          <w:szCs w:val="20"/>
        </w:rPr>
        <w:t>el marco normativo aplicable al actual procedimiento de contratación</w:t>
      </w:r>
      <w:r w:rsidRPr="00B30122">
        <w:rPr>
          <w:rFonts w:ascii="Arial" w:hAnsi="Arial" w:cs="Arial"/>
          <w:bCs/>
          <w:sz w:val="20"/>
          <w:szCs w:val="20"/>
        </w:rPr>
        <w:t>, así como las disposiciones fiscales vigentes y en su caso, las normas de calidad de los materiales y las especificaciones generales de construcción.</w:t>
      </w:r>
    </w:p>
    <w:p w14:paraId="2711E922" w14:textId="77777777" w:rsidR="00783A72" w:rsidRPr="00B30122" w:rsidRDefault="00783A72" w:rsidP="00783A72">
      <w:pPr>
        <w:numPr>
          <w:ilvl w:val="0"/>
          <w:numId w:val="32"/>
        </w:numPr>
        <w:autoSpaceDE w:val="0"/>
        <w:autoSpaceDN w:val="0"/>
        <w:adjustRightInd w:val="0"/>
        <w:jc w:val="both"/>
        <w:rPr>
          <w:rFonts w:ascii="Arial" w:hAnsi="Arial" w:cs="Arial"/>
          <w:bCs/>
          <w:sz w:val="20"/>
          <w:szCs w:val="20"/>
        </w:rPr>
      </w:pPr>
      <w:r w:rsidRPr="00B30122">
        <w:rPr>
          <w:rFonts w:ascii="Arial" w:hAnsi="Arial" w:cs="Arial"/>
          <w:bCs/>
          <w:sz w:val="20"/>
          <w:szCs w:val="20"/>
        </w:rPr>
        <w:t xml:space="preserve">Conoce el sitio de realización de los trabajos, </w:t>
      </w:r>
      <w:r w:rsidRPr="00B30122">
        <w:rPr>
          <w:rFonts w:ascii="Arial" w:hAnsi="Arial"/>
          <w:sz w:val="20"/>
          <w:lang w:val="es-MX"/>
        </w:rPr>
        <w:t xml:space="preserve">las características referentes al grado de dificultad de los trabajos a desarrollar y sus implicaciones de carácter técnico, </w:t>
      </w:r>
      <w:r w:rsidRPr="00B30122">
        <w:rPr>
          <w:rFonts w:ascii="Arial" w:hAnsi="Arial" w:cs="Arial"/>
          <w:sz w:val="20"/>
        </w:rPr>
        <w:t xml:space="preserve">por lo que no invocará su desconocimiento o solicitar modificaciones al contrato por este motivo; </w:t>
      </w:r>
      <w:r w:rsidRPr="00B30122">
        <w:rPr>
          <w:rFonts w:ascii="Arial" w:hAnsi="Arial"/>
          <w:sz w:val="20"/>
          <w:lang w:val="es-MX"/>
        </w:rPr>
        <w:t>asimismo deberá manifestar si asistió o no a las juntas de aclaraciones celebradas.</w:t>
      </w:r>
    </w:p>
    <w:p w14:paraId="75297612" w14:textId="77777777" w:rsidR="00783A72" w:rsidRPr="00B30122" w:rsidRDefault="00783A72" w:rsidP="00783A72">
      <w:pPr>
        <w:numPr>
          <w:ilvl w:val="0"/>
          <w:numId w:val="32"/>
        </w:numPr>
        <w:autoSpaceDE w:val="0"/>
        <w:autoSpaceDN w:val="0"/>
        <w:adjustRightInd w:val="0"/>
        <w:jc w:val="both"/>
        <w:rPr>
          <w:rFonts w:ascii="Arial" w:hAnsi="Arial" w:cs="Arial"/>
          <w:bCs/>
          <w:sz w:val="20"/>
          <w:szCs w:val="20"/>
        </w:rPr>
      </w:pPr>
      <w:r w:rsidRPr="00B30122">
        <w:rPr>
          <w:rFonts w:ascii="Arial" w:hAnsi="Arial" w:cs="Arial"/>
          <w:bCs/>
          <w:sz w:val="20"/>
          <w:szCs w:val="20"/>
        </w:rPr>
        <w:t>Consideró lo indicado en juntas y circulares aclaratorias, anexando acta de junta de aclaraciones.</w:t>
      </w:r>
    </w:p>
    <w:p w14:paraId="52A37DA2" w14:textId="77777777" w:rsidR="00783A72" w:rsidRPr="00B30122" w:rsidRDefault="00783A72" w:rsidP="00783A72">
      <w:pPr>
        <w:numPr>
          <w:ilvl w:val="0"/>
          <w:numId w:val="32"/>
        </w:numPr>
        <w:autoSpaceDE w:val="0"/>
        <w:autoSpaceDN w:val="0"/>
        <w:adjustRightInd w:val="0"/>
        <w:jc w:val="both"/>
        <w:rPr>
          <w:rFonts w:ascii="Arial" w:hAnsi="Arial" w:cs="Arial"/>
          <w:bCs/>
          <w:sz w:val="20"/>
          <w:szCs w:val="20"/>
        </w:rPr>
      </w:pPr>
      <w:r w:rsidRPr="00B30122">
        <w:rPr>
          <w:rFonts w:ascii="Arial" w:hAnsi="Arial" w:cs="Arial"/>
          <w:bCs/>
          <w:sz w:val="20"/>
          <w:szCs w:val="20"/>
        </w:rPr>
        <w:t>Conoce el contenido del modelo del contrato; el contrato firmado de conocimiento, así como las disposiciones fiscales vigentes a la fecha del evento;</w:t>
      </w:r>
    </w:p>
    <w:p w14:paraId="65179BAC" w14:textId="77777777" w:rsidR="00783A72" w:rsidRPr="00B30122" w:rsidRDefault="00783A72" w:rsidP="00783A72">
      <w:pPr>
        <w:autoSpaceDE w:val="0"/>
        <w:autoSpaceDN w:val="0"/>
        <w:adjustRightInd w:val="0"/>
        <w:ind w:left="720"/>
        <w:jc w:val="both"/>
        <w:rPr>
          <w:rFonts w:ascii="Arial" w:hAnsi="Arial" w:cs="Arial"/>
          <w:b/>
          <w:bCs/>
          <w:sz w:val="20"/>
          <w:szCs w:val="20"/>
        </w:rPr>
      </w:pPr>
      <w:r w:rsidRPr="00B30122">
        <w:rPr>
          <w:rFonts w:ascii="Arial" w:hAnsi="Arial" w:cs="Arial"/>
          <w:b/>
          <w:bCs/>
          <w:sz w:val="20"/>
          <w:szCs w:val="20"/>
        </w:rPr>
        <w:t>(ANEXO D-6)</w:t>
      </w:r>
    </w:p>
    <w:p w14:paraId="55BBFDEF" w14:textId="77777777" w:rsidR="00783A72" w:rsidRPr="00B30122" w:rsidRDefault="00783A72" w:rsidP="00783A72">
      <w:pPr>
        <w:autoSpaceDE w:val="0"/>
        <w:autoSpaceDN w:val="0"/>
        <w:adjustRightInd w:val="0"/>
        <w:ind w:left="720"/>
        <w:jc w:val="both"/>
        <w:rPr>
          <w:rFonts w:ascii="Arial" w:hAnsi="Arial" w:cs="Arial"/>
          <w:b/>
          <w:bCs/>
          <w:sz w:val="20"/>
          <w:szCs w:val="20"/>
        </w:rPr>
      </w:pPr>
    </w:p>
    <w:p w14:paraId="28099B9C" w14:textId="77777777" w:rsidR="00783A72" w:rsidRPr="00B30122" w:rsidRDefault="00783A72" w:rsidP="00783A72">
      <w:pPr>
        <w:autoSpaceDE w:val="0"/>
        <w:autoSpaceDN w:val="0"/>
        <w:adjustRightInd w:val="0"/>
        <w:jc w:val="both"/>
        <w:rPr>
          <w:rFonts w:ascii="Arial" w:hAnsi="Arial" w:cs="Arial"/>
          <w:color w:val="231F20"/>
          <w:sz w:val="20"/>
          <w:szCs w:val="18"/>
          <w:lang w:val="es-MX"/>
        </w:rPr>
      </w:pPr>
      <w:r w:rsidRPr="00B30122">
        <w:rPr>
          <w:rFonts w:ascii="Arial" w:hAnsi="Arial" w:cs="Arial"/>
          <w:color w:val="231F20"/>
          <w:sz w:val="20"/>
          <w:szCs w:val="18"/>
          <w:lang w:val="es-MX"/>
        </w:rPr>
        <w:t xml:space="preserve">La falta de la presentación de este documento o no señalar el manifiesto bajo protesta de decir verdad, será motivo para desechar la proposición, por incumplir las condiciones legales establecidas en la fracción </w:t>
      </w:r>
      <w:r w:rsidRPr="00B30122">
        <w:rPr>
          <w:rFonts w:ascii="Arial" w:hAnsi="Arial" w:cs="Arial"/>
          <w:b/>
          <w:color w:val="231F20"/>
          <w:sz w:val="20"/>
          <w:szCs w:val="18"/>
          <w:lang w:val="es-MX"/>
        </w:rPr>
        <w:t>V</w:t>
      </w:r>
      <w:r w:rsidRPr="00B30122">
        <w:rPr>
          <w:rFonts w:ascii="Arial" w:hAnsi="Arial" w:cs="Arial"/>
          <w:color w:val="231F20"/>
          <w:sz w:val="20"/>
          <w:szCs w:val="18"/>
          <w:lang w:val="es-MX"/>
        </w:rPr>
        <w:t xml:space="preserve"> del artículo </w:t>
      </w:r>
      <w:r w:rsidRPr="00B30122">
        <w:rPr>
          <w:rFonts w:ascii="Arial" w:hAnsi="Arial" w:cs="Arial"/>
          <w:b/>
          <w:color w:val="231F20"/>
          <w:sz w:val="20"/>
          <w:szCs w:val="18"/>
          <w:lang w:val="es-MX"/>
        </w:rPr>
        <w:t xml:space="preserve">63 </w:t>
      </w:r>
      <w:r w:rsidRPr="00B30122">
        <w:rPr>
          <w:rFonts w:ascii="Arial" w:hAnsi="Arial" w:cs="Arial"/>
          <w:color w:val="231F20"/>
          <w:sz w:val="20"/>
          <w:szCs w:val="18"/>
          <w:lang w:val="es-MX"/>
        </w:rPr>
        <w:t xml:space="preserve">de </w:t>
      </w:r>
      <w:r w:rsidR="00C103EF" w:rsidRPr="00B30122">
        <w:rPr>
          <w:rFonts w:ascii="Arial" w:hAnsi="Arial" w:cs="Arial"/>
          <w:b/>
          <w:color w:val="231F20"/>
          <w:sz w:val="20"/>
          <w:szCs w:val="18"/>
          <w:lang w:val="es-MX"/>
        </w:rPr>
        <w:t>“LA LEY”</w:t>
      </w:r>
      <w:r w:rsidRPr="00B30122">
        <w:rPr>
          <w:rFonts w:ascii="Arial" w:hAnsi="Arial" w:cs="Arial"/>
          <w:sz w:val="20"/>
        </w:rPr>
        <w:t>.</w:t>
      </w:r>
    </w:p>
    <w:p w14:paraId="13A364B9" w14:textId="77777777" w:rsidR="00783A72" w:rsidRPr="00B30122" w:rsidRDefault="00783A72" w:rsidP="00783A72">
      <w:pPr>
        <w:autoSpaceDE w:val="0"/>
        <w:autoSpaceDN w:val="0"/>
        <w:adjustRightInd w:val="0"/>
        <w:jc w:val="both"/>
        <w:rPr>
          <w:rFonts w:ascii="Arial" w:hAnsi="Arial" w:cs="Arial"/>
          <w:sz w:val="20"/>
          <w:szCs w:val="20"/>
        </w:rPr>
      </w:pPr>
    </w:p>
    <w:p w14:paraId="7E5BD7C2"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r w:rsidRPr="00B30122">
        <w:rPr>
          <w:rFonts w:ascii="Arial" w:hAnsi="Arial" w:cs="Arial"/>
          <w:b/>
          <w:sz w:val="20"/>
          <w:szCs w:val="20"/>
        </w:rPr>
        <w:t>DOCUMENTO D-7</w:t>
      </w:r>
      <w:r w:rsidRPr="00B30122">
        <w:rPr>
          <w:rFonts w:ascii="Arial" w:hAnsi="Arial" w:cs="Arial"/>
          <w:sz w:val="20"/>
          <w:szCs w:val="20"/>
        </w:rPr>
        <w:tab/>
      </w:r>
      <w:r w:rsidRPr="00B30122">
        <w:rPr>
          <w:rFonts w:ascii="Arial" w:hAnsi="Arial" w:cs="Arial"/>
          <w:color w:val="231F20"/>
          <w:sz w:val="20"/>
          <w:szCs w:val="20"/>
        </w:rPr>
        <w:t xml:space="preserve">Manifestación escrita bajo protesta de decir verdad donde se declare que no subcontratará los trabajos objeto </w:t>
      </w:r>
      <w:r w:rsidR="000E4862" w:rsidRPr="00B30122">
        <w:rPr>
          <w:rFonts w:ascii="Arial" w:hAnsi="Arial" w:cs="Arial"/>
          <w:bCs/>
          <w:sz w:val="20"/>
          <w:szCs w:val="20"/>
        </w:rPr>
        <w:t>del actual procedimiento de contratación</w:t>
      </w:r>
      <w:r w:rsidRPr="00B30122">
        <w:rPr>
          <w:rFonts w:ascii="Arial" w:hAnsi="Arial" w:cs="Arial"/>
          <w:color w:val="231F20"/>
          <w:sz w:val="20"/>
          <w:szCs w:val="20"/>
        </w:rPr>
        <w:t xml:space="preserve">, excepto cuando </w:t>
      </w:r>
      <w:r w:rsidRPr="00B30122">
        <w:rPr>
          <w:rFonts w:ascii="Arial" w:hAnsi="Arial" w:cs="Arial"/>
          <w:b/>
          <w:color w:val="231F20"/>
          <w:sz w:val="20"/>
          <w:szCs w:val="20"/>
        </w:rPr>
        <w:t>La Comisión</w:t>
      </w:r>
      <w:r w:rsidRPr="00B30122">
        <w:rPr>
          <w:rFonts w:ascii="Arial" w:hAnsi="Arial" w:cs="Arial"/>
          <w:color w:val="231F20"/>
          <w:sz w:val="20"/>
          <w:szCs w:val="20"/>
        </w:rPr>
        <w:t xml:space="preserve"> lo autorice. </w:t>
      </w:r>
      <w:r w:rsidRPr="00B30122">
        <w:rPr>
          <w:rFonts w:ascii="Arial" w:hAnsi="Arial" w:cs="Arial"/>
          <w:b/>
          <w:bCs/>
          <w:sz w:val="20"/>
          <w:szCs w:val="20"/>
        </w:rPr>
        <w:t>(ANEXO D-7)</w:t>
      </w:r>
    </w:p>
    <w:p w14:paraId="2471236A"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p>
    <w:p w14:paraId="23686FC1" w14:textId="77777777" w:rsidR="00783A72" w:rsidRPr="00B30122" w:rsidRDefault="00783A72" w:rsidP="00783A72">
      <w:pPr>
        <w:autoSpaceDE w:val="0"/>
        <w:autoSpaceDN w:val="0"/>
        <w:adjustRightInd w:val="0"/>
        <w:jc w:val="both"/>
        <w:rPr>
          <w:rFonts w:ascii="Arial" w:hAnsi="Arial" w:cs="Arial"/>
          <w:color w:val="231F20"/>
          <w:sz w:val="20"/>
          <w:szCs w:val="18"/>
          <w:lang w:val="es-MX"/>
        </w:rPr>
      </w:pPr>
      <w:r w:rsidRPr="00B30122">
        <w:rPr>
          <w:rFonts w:ascii="Arial" w:hAnsi="Arial" w:cs="Arial"/>
          <w:color w:val="231F20"/>
          <w:sz w:val="20"/>
          <w:szCs w:val="18"/>
          <w:lang w:val="es-MX"/>
        </w:rPr>
        <w:t xml:space="preserve">La falta de la presentación de este documento o no señalar el manifiesto bajo protesta de decir verdad, será motivo para desechar la proposición, por incumplir las condiciones legales establecidas en la fracción </w:t>
      </w:r>
      <w:r w:rsidRPr="00B30122">
        <w:rPr>
          <w:rFonts w:ascii="Arial" w:hAnsi="Arial" w:cs="Arial"/>
          <w:b/>
          <w:color w:val="231F20"/>
          <w:sz w:val="20"/>
          <w:szCs w:val="18"/>
          <w:lang w:val="es-MX"/>
        </w:rPr>
        <w:t>V</w:t>
      </w:r>
      <w:r w:rsidRPr="00B30122">
        <w:rPr>
          <w:rFonts w:ascii="Arial" w:hAnsi="Arial" w:cs="Arial"/>
          <w:color w:val="231F20"/>
          <w:sz w:val="20"/>
          <w:szCs w:val="18"/>
          <w:lang w:val="es-MX"/>
        </w:rPr>
        <w:t xml:space="preserve"> del artículo </w:t>
      </w:r>
      <w:r w:rsidRPr="00B30122">
        <w:rPr>
          <w:rFonts w:ascii="Arial" w:hAnsi="Arial" w:cs="Arial"/>
          <w:b/>
          <w:color w:val="231F20"/>
          <w:sz w:val="20"/>
          <w:szCs w:val="18"/>
          <w:lang w:val="es-MX"/>
        </w:rPr>
        <w:t xml:space="preserve">32 </w:t>
      </w:r>
      <w:r w:rsidRPr="00B30122">
        <w:rPr>
          <w:rFonts w:ascii="Arial" w:hAnsi="Arial" w:cs="Arial"/>
          <w:color w:val="231F20"/>
          <w:sz w:val="20"/>
          <w:szCs w:val="18"/>
          <w:lang w:val="es-MX"/>
        </w:rPr>
        <w:t xml:space="preserve">del </w:t>
      </w:r>
      <w:r w:rsidRPr="00B30122">
        <w:rPr>
          <w:rFonts w:ascii="Arial" w:hAnsi="Arial" w:cs="Arial"/>
          <w:b/>
          <w:sz w:val="20"/>
          <w:szCs w:val="20"/>
        </w:rPr>
        <w:t>RLOPSRMSLP</w:t>
      </w:r>
      <w:r w:rsidRPr="00B30122">
        <w:rPr>
          <w:rFonts w:ascii="Arial" w:hAnsi="Arial" w:cs="Arial"/>
          <w:sz w:val="20"/>
        </w:rPr>
        <w:t>.</w:t>
      </w:r>
    </w:p>
    <w:p w14:paraId="7893F535" w14:textId="77777777" w:rsidR="00783A72" w:rsidRPr="00B30122" w:rsidRDefault="00783A72" w:rsidP="00783A72">
      <w:pPr>
        <w:autoSpaceDE w:val="0"/>
        <w:autoSpaceDN w:val="0"/>
        <w:adjustRightInd w:val="0"/>
        <w:jc w:val="both"/>
        <w:rPr>
          <w:rFonts w:ascii="Arial" w:hAnsi="Arial" w:cs="Arial"/>
          <w:b/>
          <w:sz w:val="20"/>
          <w:szCs w:val="20"/>
        </w:rPr>
      </w:pPr>
    </w:p>
    <w:p w14:paraId="5F32F800"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r w:rsidRPr="00B30122">
        <w:rPr>
          <w:rFonts w:ascii="Arial" w:hAnsi="Arial" w:cs="Arial"/>
          <w:b/>
          <w:sz w:val="20"/>
          <w:szCs w:val="20"/>
        </w:rPr>
        <w:t>DOCUMENTO D-8</w:t>
      </w:r>
      <w:r w:rsidRPr="00B30122">
        <w:rPr>
          <w:rFonts w:ascii="Arial" w:hAnsi="Arial" w:cs="Arial"/>
          <w:sz w:val="20"/>
          <w:szCs w:val="20"/>
        </w:rPr>
        <w:tab/>
      </w:r>
      <w:r w:rsidRPr="00B30122">
        <w:rPr>
          <w:rFonts w:ascii="Arial" w:hAnsi="Arial" w:cs="Arial"/>
          <w:color w:val="231F20"/>
          <w:sz w:val="20"/>
          <w:szCs w:val="18"/>
          <w:u w:val="single"/>
        </w:rPr>
        <w:t>Cuando se requiera de materiales, maquinaria y equipo de instalación permanente de origen extranjero</w:t>
      </w:r>
      <w:r w:rsidRPr="00B30122">
        <w:rPr>
          <w:rFonts w:ascii="Arial" w:hAnsi="Arial" w:cs="Arial"/>
          <w:color w:val="231F20"/>
          <w:sz w:val="20"/>
          <w:szCs w:val="18"/>
        </w:rPr>
        <w:t xml:space="preserve"> de los señalados por la Secretaría de Economía, </w:t>
      </w:r>
      <w:r w:rsidRPr="00B30122">
        <w:rPr>
          <w:rFonts w:ascii="Arial" w:hAnsi="Arial" w:cs="Arial"/>
          <w:b/>
          <w:color w:val="231F20"/>
          <w:sz w:val="20"/>
          <w:szCs w:val="18"/>
        </w:rPr>
        <w:t xml:space="preserve">manifestación escrita de que los precios consignados en su propuesta no se cotizan en condiciones de prácticas desleales </w:t>
      </w:r>
      <w:r w:rsidRPr="00B30122">
        <w:rPr>
          <w:rFonts w:ascii="Arial" w:hAnsi="Arial" w:cs="Arial"/>
          <w:color w:val="231F20"/>
          <w:sz w:val="20"/>
          <w:szCs w:val="18"/>
        </w:rPr>
        <w:t>de comercio internacional en su modalidad de discriminación de precios o de subsidios;</w:t>
      </w:r>
      <w:r w:rsidRPr="00B30122">
        <w:rPr>
          <w:rFonts w:ascii="Arial" w:hAnsi="Arial" w:cs="Arial"/>
          <w:b/>
          <w:bCs/>
          <w:sz w:val="22"/>
          <w:szCs w:val="20"/>
        </w:rPr>
        <w:t xml:space="preserve"> </w:t>
      </w:r>
      <w:r w:rsidRPr="00B30122">
        <w:rPr>
          <w:rFonts w:ascii="Arial" w:hAnsi="Arial" w:cs="Arial"/>
          <w:b/>
          <w:bCs/>
          <w:sz w:val="20"/>
          <w:szCs w:val="20"/>
        </w:rPr>
        <w:t>(ANEXO D-8)</w:t>
      </w:r>
    </w:p>
    <w:p w14:paraId="4160FAAE"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p>
    <w:p w14:paraId="407DC784" w14:textId="77777777" w:rsidR="00783A72" w:rsidRPr="00B30122" w:rsidRDefault="00783A72" w:rsidP="00783A72">
      <w:pPr>
        <w:autoSpaceDE w:val="0"/>
        <w:autoSpaceDN w:val="0"/>
        <w:adjustRightInd w:val="0"/>
        <w:ind w:left="426"/>
        <w:jc w:val="both"/>
        <w:rPr>
          <w:rFonts w:ascii="Arial" w:hAnsi="Arial" w:cs="Arial"/>
          <w:sz w:val="20"/>
          <w:szCs w:val="20"/>
          <w:lang w:val="es-MX"/>
        </w:rPr>
      </w:pPr>
      <w:r w:rsidRPr="00B30122">
        <w:rPr>
          <w:rFonts w:ascii="Arial" w:hAnsi="Arial" w:cs="Arial"/>
          <w:sz w:val="20"/>
          <w:szCs w:val="20"/>
          <w:lang w:val="es-MX"/>
        </w:rPr>
        <w:t>Se aclara que la omisión de la entrega del presente documento no será motivo para desechar la proposición, en tal caso se entenderá que no se requirió para la integración de la propuesta de los insumos manifestados.</w:t>
      </w:r>
    </w:p>
    <w:p w14:paraId="345BF8C8" w14:textId="77777777" w:rsidR="00783A72" w:rsidRPr="00B30122" w:rsidRDefault="00783A72" w:rsidP="00783A72">
      <w:pPr>
        <w:autoSpaceDE w:val="0"/>
        <w:autoSpaceDN w:val="0"/>
        <w:adjustRightInd w:val="0"/>
        <w:ind w:left="426" w:hanging="426"/>
        <w:jc w:val="both"/>
        <w:rPr>
          <w:rFonts w:ascii="Arial" w:hAnsi="Arial" w:cs="Arial"/>
          <w:b/>
          <w:sz w:val="20"/>
          <w:szCs w:val="20"/>
        </w:rPr>
      </w:pPr>
    </w:p>
    <w:p w14:paraId="4763E4BA" w14:textId="77777777" w:rsidR="00783A72" w:rsidRPr="00B30122" w:rsidRDefault="00783A72" w:rsidP="00783A72">
      <w:pPr>
        <w:autoSpaceDE w:val="0"/>
        <w:autoSpaceDN w:val="0"/>
        <w:adjustRightInd w:val="0"/>
        <w:ind w:left="426" w:hanging="426"/>
        <w:jc w:val="both"/>
        <w:rPr>
          <w:rFonts w:ascii="Arial" w:hAnsi="Arial" w:cs="Arial"/>
          <w:color w:val="231F20"/>
          <w:sz w:val="20"/>
          <w:szCs w:val="20"/>
        </w:rPr>
      </w:pPr>
      <w:r w:rsidRPr="00B30122">
        <w:rPr>
          <w:rFonts w:ascii="Arial" w:hAnsi="Arial" w:cs="Arial"/>
          <w:b/>
          <w:sz w:val="20"/>
          <w:szCs w:val="20"/>
        </w:rPr>
        <w:t>DOCUMENTO D-9</w:t>
      </w:r>
      <w:r w:rsidRPr="00B30122">
        <w:rPr>
          <w:rFonts w:ascii="Arial" w:hAnsi="Arial" w:cs="Arial"/>
          <w:sz w:val="20"/>
          <w:szCs w:val="20"/>
        </w:rPr>
        <w:tab/>
      </w:r>
      <w:r w:rsidRPr="00B30122">
        <w:rPr>
          <w:rFonts w:ascii="Arial" w:hAnsi="Arial" w:cs="Arial"/>
          <w:color w:val="231F20"/>
          <w:sz w:val="20"/>
          <w:szCs w:val="20"/>
        </w:rPr>
        <w:t>Copia simple de la cédula actualizada y vigente del Registro Estatal Único de Contratistas (</w:t>
      </w:r>
      <w:r w:rsidRPr="00B30122">
        <w:rPr>
          <w:rFonts w:ascii="Arial" w:hAnsi="Arial" w:cs="Arial"/>
          <w:b/>
          <w:color w:val="231F20"/>
          <w:sz w:val="20"/>
          <w:szCs w:val="20"/>
        </w:rPr>
        <w:t>REUC</w:t>
      </w:r>
      <w:r w:rsidRPr="00B30122">
        <w:rPr>
          <w:rFonts w:ascii="Arial" w:hAnsi="Arial" w:cs="Arial"/>
          <w:color w:val="231F20"/>
          <w:sz w:val="20"/>
          <w:szCs w:val="20"/>
        </w:rPr>
        <w:t>);</w:t>
      </w:r>
    </w:p>
    <w:p w14:paraId="5E4A85C4" w14:textId="77777777" w:rsidR="00783A72" w:rsidRPr="00B30122" w:rsidRDefault="00783A72" w:rsidP="00783A72">
      <w:pPr>
        <w:autoSpaceDE w:val="0"/>
        <w:autoSpaceDN w:val="0"/>
        <w:adjustRightInd w:val="0"/>
        <w:ind w:left="1620" w:hanging="1620"/>
        <w:jc w:val="both"/>
        <w:rPr>
          <w:rFonts w:ascii="Arial" w:hAnsi="Arial" w:cs="Arial"/>
          <w:sz w:val="20"/>
          <w:lang w:val="es-MX"/>
        </w:rPr>
      </w:pPr>
    </w:p>
    <w:p w14:paraId="6BFA9401" w14:textId="77777777" w:rsidR="00783A72" w:rsidRPr="00B30122" w:rsidRDefault="00783A72" w:rsidP="00783A72">
      <w:pPr>
        <w:autoSpaceDE w:val="0"/>
        <w:autoSpaceDN w:val="0"/>
        <w:adjustRightInd w:val="0"/>
        <w:ind w:left="1620" w:hanging="1620"/>
        <w:jc w:val="both"/>
        <w:rPr>
          <w:rFonts w:ascii="Arial" w:hAnsi="Arial" w:cs="Arial"/>
          <w:sz w:val="20"/>
          <w:lang w:val="es-MX"/>
        </w:rPr>
      </w:pPr>
    </w:p>
    <w:p w14:paraId="070CE879"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r w:rsidRPr="00B30122">
        <w:rPr>
          <w:rFonts w:ascii="Arial" w:hAnsi="Arial" w:cs="Arial"/>
          <w:b/>
          <w:sz w:val="20"/>
          <w:szCs w:val="20"/>
        </w:rPr>
        <w:t>DOCUMENTO D-10</w:t>
      </w:r>
      <w:r w:rsidRPr="00B30122">
        <w:rPr>
          <w:rFonts w:ascii="Arial" w:hAnsi="Arial" w:cs="Arial"/>
          <w:sz w:val="20"/>
          <w:szCs w:val="20"/>
        </w:rPr>
        <w:tab/>
      </w:r>
      <w:r w:rsidRPr="00B30122">
        <w:rPr>
          <w:rFonts w:ascii="Arial" w:hAnsi="Arial" w:cs="Arial"/>
          <w:bCs/>
          <w:sz w:val="20"/>
          <w:szCs w:val="20"/>
        </w:rPr>
        <w:t>Escrito donde se manifiesta bajo protesta de conocer los proyectos arquitectónicos y de ingeniería;</w:t>
      </w:r>
      <w:r w:rsidRPr="00B30122">
        <w:rPr>
          <w:rFonts w:ascii="Arial" w:hAnsi="Arial" w:cs="Arial"/>
          <w:b/>
          <w:bCs/>
          <w:sz w:val="20"/>
          <w:szCs w:val="20"/>
        </w:rPr>
        <w:t xml:space="preserve"> (ANEXO D-10)</w:t>
      </w:r>
    </w:p>
    <w:p w14:paraId="153F120C" w14:textId="77777777" w:rsidR="00783A72" w:rsidRPr="00B30122" w:rsidRDefault="00783A72" w:rsidP="00783A72">
      <w:pPr>
        <w:autoSpaceDE w:val="0"/>
        <w:autoSpaceDN w:val="0"/>
        <w:adjustRightInd w:val="0"/>
        <w:jc w:val="both"/>
        <w:rPr>
          <w:rFonts w:ascii="Arial" w:hAnsi="Arial" w:cs="Arial"/>
          <w:color w:val="231F20"/>
          <w:sz w:val="20"/>
          <w:szCs w:val="18"/>
          <w:lang w:val="es-MX"/>
        </w:rPr>
      </w:pPr>
    </w:p>
    <w:p w14:paraId="2FA410A8" w14:textId="77777777" w:rsidR="00783A72" w:rsidRPr="00B30122" w:rsidRDefault="00783A72" w:rsidP="00783A72">
      <w:pPr>
        <w:autoSpaceDE w:val="0"/>
        <w:autoSpaceDN w:val="0"/>
        <w:adjustRightInd w:val="0"/>
        <w:jc w:val="both"/>
        <w:rPr>
          <w:rFonts w:ascii="Arial" w:hAnsi="Arial" w:cs="Arial"/>
          <w:color w:val="231F20"/>
          <w:sz w:val="20"/>
          <w:szCs w:val="18"/>
          <w:lang w:val="es-MX"/>
        </w:rPr>
      </w:pPr>
      <w:r w:rsidRPr="00B30122">
        <w:rPr>
          <w:rFonts w:ascii="Arial" w:hAnsi="Arial" w:cs="Arial"/>
          <w:color w:val="231F20"/>
          <w:sz w:val="20"/>
          <w:szCs w:val="18"/>
          <w:lang w:val="es-MX"/>
        </w:rPr>
        <w:t xml:space="preserve">La falta de la presentación de este documento o no señalar el manifiesto bajo protesta de decir verdad, será motivo para desechar la proposición, por incumplir las condiciones legales establecidas en la fracción </w:t>
      </w:r>
      <w:r w:rsidRPr="00B30122">
        <w:rPr>
          <w:rFonts w:ascii="Arial" w:hAnsi="Arial" w:cs="Arial"/>
          <w:b/>
          <w:color w:val="231F20"/>
          <w:sz w:val="20"/>
          <w:szCs w:val="18"/>
          <w:lang w:val="es-MX"/>
        </w:rPr>
        <w:t>IV</w:t>
      </w:r>
      <w:r w:rsidRPr="00B30122">
        <w:rPr>
          <w:rFonts w:ascii="Arial" w:hAnsi="Arial" w:cs="Arial"/>
          <w:color w:val="231F20"/>
          <w:sz w:val="20"/>
          <w:szCs w:val="18"/>
          <w:lang w:val="es-MX"/>
        </w:rPr>
        <w:t xml:space="preserve"> del artículo </w:t>
      </w:r>
      <w:r w:rsidRPr="00B30122">
        <w:rPr>
          <w:rFonts w:ascii="Arial" w:hAnsi="Arial" w:cs="Arial"/>
          <w:b/>
          <w:color w:val="231F20"/>
          <w:sz w:val="20"/>
          <w:szCs w:val="18"/>
          <w:lang w:val="es-MX"/>
        </w:rPr>
        <w:t xml:space="preserve">32 </w:t>
      </w:r>
      <w:r w:rsidRPr="00B30122">
        <w:rPr>
          <w:rFonts w:ascii="Arial" w:hAnsi="Arial" w:cs="Arial"/>
          <w:color w:val="231F20"/>
          <w:sz w:val="20"/>
          <w:szCs w:val="18"/>
          <w:lang w:val="es-MX"/>
        </w:rPr>
        <w:t xml:space="preserve">del </w:t>
      </w:r>
      <w:r w:rsidRPr="00B30122">
        <w:rPr>
          <w:rFonts w:ascii="Arial" w:hAnsi="Arial" w:cs="Arial"/>
          <w:b/>
          <w:sz w:val="20"/>
          <w:szCs w:val="20"/>
        </w:rPr>
        <w:t>RLOPSRMSLP</w:t>
      </w:r>
      <w:r w:rsidRPr="00B30122">
        <w:rPr>
          <w:rFonts w:ascii="Arial" w:hAnsi="Arial" w:cs="Arial"/>
          <w:sz w:val="20"/>
        </w:rPr>
        <w:t>.</w:t>
      </w:r>
    </w:p>
    <w:p w14:paraId="441FBCA5" w14:textId="77777777" w:rsidR="00783A72" w:rsidRPr="00B30122" w:rsidRDefault="00783A72" w:rsidP="00783A72">
      <w:pPr>
        <w:autoSpaceDE w:val="0"/>
        <w:autoSpaceDN w:val="0"/>
        <w:adjustRightInd w:val="0"/>
        <w:jc w:val="both"/>
        <w:rPr>
          <w:rFonts w:ascii="Arial" w:hAnsi="Arial" w:cs="Arial"/>
          <w:color w:val="231F20"/>
          <w:sz w:val="20"/>
          <w:szCs w:val="20"/>
          <w:lang w:val="es-MX"/>
        </w:rPr>
      </w:pPr>
    </w:p>
    <w:p w14:paraId="1094E7F3"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p>
    <w:p w14:paraId="3B931F3B"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r w:rsidRPr="00B30122">
        <w:rPr>
          <w:rFonts w:ascii="Arial" w:hAnsi="Arial" w:cs="Arial"/>
          <w:b/>
          <w:sz w:val="20"/>
          <w:szCs w:val="20"/>
        </w:rPr>
        <w:t xml:space="preserve">DOCUMENTO D-11 </w:t>
      </w:r>
      <w:r w:rsidRPr="00B30122">
        <w:rPr>
          <w:rFonts w:ascii="Arial" w:hAnsi="Arial" w:cs="Arial"/>
          <w:color w:val="231F20"/>
          <w:sz w:val="20"/>
          <w:szCs w:val="18"/>
        </w:rPr>
        <w:t xml:space="preserve">Manifestación escrita bajo protesta de decir verdad, de </w:t>
      </w:r>
      <w:r w:rsidRPr="00B30122">
        <w:rPr>
          <w:rFonts w:ascii="Arial" w:hAnsi="Arial" w:cs="Arial"/>
          <w:b/>
          <w:color w:val="231F20"/>
          <w:sz w:val="20"/>
          <w:szCs w:val="18"/>
        </w:rPr>
        <w:t>conocer y haber considerado en la integración de su propuesta, los materiales y equipos de instalación permanente</w:t>
      </w:r>
      <w:r w:rsidRPr="00B30122">
        <w:rPr>
          <w:rFonts w:ascii="Arial" w:hAnsi="Arial" w:cs="Arial"/>
          <w:color w:val="231F20"/>
          <w:sz w:val="20"/>
          <w:szCs w:val="18"/>
        </w:rPr>
        <w:t xml:space="preserve"> que, en su caso, le proporcione </w:t>
      </w:r>
      <w:r w:rsidRPr="00B30122">
        <w:rPr>
          <w:rFonts w:ascii="Arial" w:hAnsi="Arial" w:cs="Arial"/>
          <w:b/>
          <w:color w:val="231F20"/>
          <w:sz w:val="20"/>
          <w:szCs w:val="20"/>
        </w:rPr>
        <w:t>La Comisión</w:t>
      </w:r>
      <w:r w:rsidRPr="00B30122">
        <w:rPr>
          <w:rFonts w:ascii="Arial" w:hAnsi="Arial" w:cs="Arial"/>
          <w:color w:val="231F20"/>
          <w:sz w:val="20"/>
          <w:szCs w:val="18"/>
        </w:rPr>
        <w:t>, así como el programa de suministro correspondiente;</w:t>
      </w:r>
      <w:r w:rsidRPr="00B30122">
        <w:rPr>
          <w:rFonts w:ascii="Arial" w:hAnsi="Arial" w:cs="Arial"/>
          <w:b/>
          <w:bCs/>
          <w:sz w:val="22"/>
          <w:szCs w:val="20"/>
        </w:rPr>
        <w:t xml:space="preserve"> </w:t>
      </w:r>
      <w:r w:rsidRPr="00B30122">
        <w:rPr>
          <w:rFonts w:ascii="Arial" w:hAnsi="Arial" w:cs="Arial"/>
          <w:b/>
          <w:bCs/>
          <w:sz w:val="20"/>
          <w:szCs w:val="20"/>
        </w:rPr>
        <w:t>(ANEXO D-11)</w:t>
      </w:r>
    </w:p>
    <w:p w14:paraId="1621FEFE"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p>
    <w:p w14:paraId="3140009C" w14:textId="77777777" w:rsidR="00783A72" w:rsidRPr="00B30122" w:rsidRDefault="00783A72" w:rsidP="00783A72">
      <w:pPr>
        <w:autoSpaceDE w:val="0"/>
        <w:autoSpaceDN w:val="0"/>
        <w:adjustRightInd w:val="0"/>
        <w:ind w:left="360"/>
        <w:jc w:val="both"/>
        <w:rPr>
          <w:rFonts w:ascii="Arial" w:hAnsi="Arial" w:cs="Arial"/>
          <w:sz w:val="20"/>
          <w:szCs w:val="20"/>
        </w:rPr>
      </w:pPr>
      <w:r w:rsidRPr="00B30122">
        <w:rPr>
          <w:rFonts w:ascii="Arial" w:hAnsi="Arial" w:cs="Arial"/>
          <w:bCs/>
          <w:sz w:val="20"/>
          <w:szCs w:val="20"/>
        </w:rPr>
        <w:t xml:space="preserve">Para la elaboración del presente documento, se deberá considerar lo estipulado en el número </w:t>
      </w:r>
      <w:r w:rsidRPr="00B30122">
        <w:rPr>
          <w:rFonts w:ascii="Arial" w:hAnsi="Arial" w:cs="Arial"/>
          <w:b/>
          <w:bCs/>
          <w:i/>
          <w:sz w:val="20"/>
          <w:szCs w:val="20"/>
        </w:rPr>
        <w:t xml:space="preserve">10 </w:t>
      </w:r>
      <w:r w:rsidRPr="00B30122">
        <w:rPr>
          <w:rFonts w:ascii="Arial" w:hAnsi="Arial" w:cs="Arial"/>
          <w:bCs/>
          <w:sz w:val="20"/>
          <w:szCs w:val="20"/>
        </w:rPr>
        <w:t xml:space="preserve">de los puntos generales de la fracción </w:t>
      </w:r>
      <w:r w:rsidRPr="00B30122">
        <w:rPr>
          <w:rFonts w:ascii="Arial" w:hAnsi="Arial" w:cs="Arial"/>
          <w:bCs/>
          <w:i/>
          <w:sz w:val="20"/>
          <w:szCs w:val="20"/>
        </w:rPr>
        <w:t>II</w:t>
      </w:r>
      <w:r w:rsidRPr="00B30122">
        <w:rPr>
          <w:rFonts w:ascii="Arial" w:hAnsi="Arial" w:cs="Arial"/>
          <w:bCs/>
          <w:sz w:val="20"/>
          <w:szCs w:val="20"/>
        </w:rPr>
        <w:t xml:space="preserve"> </w:t>
      </w:r>
      <w:r w:rsidRPr="00B30122">
        <w:rPr>
          <w:rFonts w:ascii="Arial" w:hAnsi="Arial" w:cs="Arial"/>
          <w:bCs/>
          <w:i/>
          <w:sz w:val="20"/>
          <w:szCs w:val="20"/>
        </w:rPr>
        <w:t>CONSIDERACIONES PARA FORMULAR SU PROPUESTA</w:t>
      </w:r>
      <w:r w:rsidRPr="00B30122">
        <w:rPr>
          <w:rFonts w:ascii="Arial" w:hAnsi="Arial" w:cs="Arial"/>
          <w:b/>
          <w:bCs/>
          <w:sz w:val="20"/>
          <w:szCs w:val="20"/>
        </w:rPr>
        <w:t xml:space="preserve"> </w:t>
      </w:r>
    </w:p>
    <w:p w14:paraId="7F642C32" w14:textId="77777777" w:rsidR="00783A72" w:rsidRPr="00B30122" w:rsidRDefault="00783A72" w:rsidP="00783A72">
      <w:pPr>
        <w:autoSpaceDE w:val="0"/>
        <w:autoSpaceDN w:val="0"/>
        <w:adjustRightInd w:val="0"/>
        <w:ind w:firstLine="360"/>
        <w:jc w:val="both"/>
        <w:rPr>
          <w:rFonts w:ascii="Arial" w:hAnsi="Arial" w:cs="Arial"/>
          <w:bCs/>
          <w:sz w:val="20"/>
          <w:szCs w:val="20"/>
        </w:rPr>
      </w:pPr>
      <w:r w:rsidRPr="00B30122">
        <w:rPr>
          <w:rFonts w:ascii="Arial" w:hAnsi="Arial" w:cs="Arial"/>
          <w:bCs/>
          <w:sz w:val="20"/>
          <w:szCs w:val="20"/>
        </w:rPr>
        <w:t xml:space="preserve">de </w:t>
      </w:r>
      <w:r w:rsidR="008C29EC" w:rsidRPr="00B30122">
        <w:rPr>
          <w:rFonts w:ascii="Arial" w:hAnsi="Arial" w:cs="Arial"/>
          <w:b/>
          <w:bCs/>
          <w:sz w:val="20"/>
          <w:szCs w:val="20"/>
        </w:rPr>
        <w:t>LA CONVOCATORIA</w:t>
      </w:r>
      <w:r w:rsidRPr="00B30122">
        <w:rPr>
          <w:rFonts w:ascii="Arial" w:hAnsi="Arial" w:cs="Arial"/>
          <w:bCs/>
          <w:sz w:val="20"/>
          <w:szCs w:val="20"/>
        </w:rPr>
        <w:t>.</w:t>
      </w:r>
    </w:p>
    <w:p w14:paraId="41007DF7" w14:textId="77777777" w:rsidR="00783A72" w:rsidRPr="00B30122" w:rsidRDefault="00783A72" w:rsidP="00783A72">
      <w:pPr>
        <w:autoSpaceDE w:val="0"/>
        <w:autoSpaceDN w:val="0"/>
        <w:adjustRightInd w:val="0"/>
        <w:ind w:left="426"/>
        <w:jc w:val="both"/>
        <w:rPr>
          <w:rFonts w:ascii="Arial" w:hAnsi="Arial" w:cs="Arial"/>
          <w:bCs/>
          <w:sz w:val="20"/>
          <w:szCs w:val="20"/>
        </w:rPr>
      </w:pPr>
    </w:p>
    <w:p w14:paraId="4AED33B0"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r w:rsidRPr="00B30122">
        <w:rPr>
          <w:rFonts w:ascii="Arial" w:hAnsi="Arial" w:cs="Arial"/>
          <w:b/>
          <w:sz w:val="20"/>
          <w:szCs w:val="20"/>
        </w:rPr>
        <w:t>DOCUMENTO D-12</w:t>
      </w:r>
      <w:r w:rsidRPr="00B30122">
        <w:rPr>
          <w:rFonts w:ascii="Arial" w:hAnsi="Arial" w:cs="Arial"/>
          <w:sz w:val="20"/>
          <w:szCs w:val="20"/>
        </w:rPr>
        <w:tab/>
      </w:r>
      <w:r w:rsidRPr="00B30122">
        <w:rPr>
          <w:rFonts w:ascii="Arial" w:hAnsi="Arial" w:cs="Arial"/>
          <w:bCs/>
          <w:color w:val="231F20"/>
          <w:sz w:val="20"/>
          <w:szCs w:val="18"/>
        </w:rPr>
        <w:t xml:space="preserve">Manifestación por escrito bajo protesta de decir verdad </w:t>
      </w:r>
      <w:r w:rsidRPr="00B30122">
        <w:rPr>
          <w:rFonts w:ascii="Arial" w:hAnsi="Arial" w:cs="Arial"/>
          <w:b/>
          <w:color w:val="231F20"/>
          <w:sz w:val="20"/>
          <w:szCs w:val="18"/>
        </w:rPr>
        <w:t xml:space="preserve">de encontrarse o no en el supuesto previsto en el párrafo segundo de la fracción VII del artículo </w:t>
      </w:r>
      <w:r w:rsidRPr="00B30122">
        <w:rPr>
          <w:rFonts w:ascii="Arial" w:hAnsi="Arial" w:cs="Arial"/>
          <w:b/>
          <w:color w:val="231F20"/>
          <w:sz w:val="20"/>
          <w:szCs w:val="18"/>
          <w:lang w:val="es-MX"/>
        </w:rPr>
        <w:t xml:space="preserve">90 de </w:t>
      </w:r>
      <w:r w:rsidR="00C103EF" w:rsidRPr="00B30122">
        <w:rPr>
          <w:rFonts w:ascii="Arial" w:hAnsi="Arial" w:cs="Arial"/>
          <w:b/>
          <w:color w:val="231F20"/>
          <w:sz w:val="20"/>
          <w:szCs w:val="18"/>
          <w:lang w:val="es-MX"/>
        </w:rPr>
        <w:t>“LA LEY”</w:t>
      </w:r>
      <w:r w:rsidRPr="00B30122">
        <w:rPr>
          <w:rFonts w:ascii="Arial" w:hAnsi="Arial" w:cs="Arial"/>
          <w:b/>
          <w:color w:val="231F20"/>
          <w:sz w:val="20"/>
          <w:szCs w:val="18"/>
        </w:rPr>
        <w:t xml:space="preserve">. </w:t>
      </w:r>
      <w:r w:rsidRPr="00B30122">
        <w:rPr>
          <w:rFonts w:ascii="Arial" w:hAnsi="Arial" w:cs="Arial"/>
          <w:color w:val="231F20"/>
          <w:sz w:val="20"/>
          <w:szCs w:val="18"/>
        </w:rPr>
        <w:t xml:space="preserve">El Licitante que se encuentre en dicho supuesto, deberá presentar escrito mediante el cual manifieste bajo protesta de decir verdad que los estudios, planes o programas que previamente hayan realizado, incluyen supuestos, especificaciones e información verídicos y se ajustan a los requerimientos reales de la obra a ejecutar, así como, que en su caso, consideran costos estimados apegados a las condiciones del mercado, lo anterior, en concordancia con lo dispuesto </w:t>
      </w:r>
      <w:bookmarkStart w:id="4" w:name="_Hlk13755487"/>
      <w:r w:rsidRPr="00B30122">
        <w:rPr>
          <w:rFonts w:ascii="Arial" w:hAnsi="Arial" w:cs="Arial"/>
          <w:color w:val="231F20"/>
          <w:sz w:val="20"/>
          <w:szCs w:val="18"/>
        </w:rPr>
        <w:t xml:space="preserve">por el artículo 48 fracción XVII </w:t>
      </w:r>
      <w:r w:rsidRPr="00B30122">
        <w:rPr>
          <w:rFonts w:ascii="Arial" w:hAnsi="Arial" w:cs="Arial"/>
          <w:bCs/>
          <w:color w:val="231F20"/>
          <w:sz w:val="20"/>
          <w:szCs w:val="18"/>
          <w:lang w:val="es-MX"/>
        </w:rPr>
        <w:t xml:space="preserve">de </w:t>
      </w:r>
      <w:r w:rsidR="00C103EF" w:rsidRPr="00B30122">
        <w:rPr>
          <w:rFonts w:ascii="Arial" w:hAnsi="Arial" w:cs="Arial"/>
          <w:b/>
          <w:bCs/>
          <w:color w:val="231F20"/>
          <w:sz w:val="20"/>
          <w:szCs w:val="18"/>
          <w:lang w:val="es-MX"/>
        </w:rPr>
        <w:t>“LA LEY”</w:t>
      </w:r>
      <w:bookmarkEnd w:id="4"/>
      <w:r w:rsidRPr="00B30122">
        <w:rPr>
          <w:rFonts w:ascii="Arial" w:hAnsi="Arial" w:cs="Arial"/>
          <w:color w:val="231F20"/>
          <w:sz w:val="20"/>
          <w:szCs w:val="18"/>
        </w:rPr>
        <w:t xml:space="preserve">. </w:t>
      </w:r>
      <w:r w:rsidRPr="00B30122">
        <w:rPr>
          <w:rFonts w:ascii="Arial" w:hAnsi="Arial" w:cs="Arial"/>
          <w:b/>
          <w:color w:val="231F20"/>
          <w:sz w:val="20"/>
          <w:szCs w:val="18"/>
        </w:rPr>
        <w:t>(Anexo D-12)</w:t>
      </w:r>
    </w:p>
    <w:p w14:paraId="08E4C14E" w14:textId="77777777" w:rsidR="00783A72" w:rsidRPr="00B30122" w:rsidRDefault="00783A72" w:rsidP="00783A72">
      <w:pPr>
        <w:autoSpaceDE w:val="0"/>
        <w:autoSpaceDN w:val="0"/>
        <w:adjustRightInd w:val="0"/>
        <w:jc w:val="both"/>
        <w:rPr>
          <w:rFonts w:ascii="Arial" w:hAnsi="Arial" w:cs="Arial"/>
          <w:b/>
          <w:bCs/>
          <w:sz w:val="20"/>
          <w:szCs w:val="20"/>
        </w:rPr>
      </w:pPr>
    </w:p>
    <w:p w14:paraId="4AD8830F" w14:textId="77777777" w:rsidR="00783A72" w:rsidRPr="00B30122" w:rsidRDefault="00783A72" w:rsidP="00783A72">
      <w:pPr>
        <w:autoSpaceDE w:val="0"/>
        <w:autoSpaceDN w:val="0"/>
        <w:adjustRightInd w:val="0"/>
        <w:jc w:val="both"/>
        <w:rPr>
          <w:rFonts w:ascii="Arial" w:hAnsi="Arial" w:cs="Arial"/>
          <w:color w:val="231F20"/>
          <w:sz w:val="20"/>
          <w:szCs w:val="18"/>
          <w:lang w:val="es-MX"/>
        </w:rPr>
      </w:pPr>
      <w:r w:rsidRPr="00B30122">
        <w:rPr>
          <w:rFonts w:ascii="Arial" w:hAnsi="Arial" w:cs="Arial"/>
          <w:color w:val="231F20"/>
          <w:sz w:val="20"/>
          <w:szCs w:val="18"/>
          <w:lang w:val="es-MX"/>
        </w:rPr>
        <w:t xml:space="preserve">La falta de la presentación de este documento o no señalar el manifiesto bajo protesta de decir verdad, será motivo para desechar la proposición, por incumplir las condiciones legales establecidas en el artículo </w:t>
      </w:r>
      <w:bookmarkStart w:id="5" w:name="_Hlk13755536"/>
      <w:r w:rsidRPr="00B30122">
        <w:rPr>
          <w:rFonts w:ascii="Arial" w:hAnsi="Arial" w:cs="Arial"/>
          <w:b/>
          <w:color w:val="231F20"/>
          <w:sz w:val="20"/>
          <w:szCs w:val="18"/>
          <w:lang w:val="es-MX"/>
        </w:rPr>
        <w:t xml:space="preserve">37 </w:t>
      </w:r>
      <w:r w:rsidRPr="00B30122">
        <w:rPr>
          <w:rFonts w:ascii="Arial" w:hAnsi="Arial" w:cs="Arial"/>
          <w:bCs/>
          <w:color w:val="231F20"/>
          <w:sz w:val="20"/>
          <w:szCs w:val="18"/>
          <w:lang w:val="es-MX"/>
        </w:rPr>
        <w:t>fracción VII inciso b)</w:t>
      </w:r>
      <w:r w:rsidRPr="00B30122">
        <w:rPr>
          <w:rFonts w:ascii="Arial" w:hAnsi="Arial" w:cs="Arial"/>
          <w:b/>
          <w:color w:val="231F20"/>
          <w:sz w:val="20"/>
          <w:szCs w:val="18"/>
          <w:lang w:val="es-MX"/>
        </w:rPr>
        <w:t xml:space="preserve"> </w:t>
      </w:r>
      <w:r w:rsidRPr="00B30122">
        <w:rPr>
          <w:rFonts w:ascii="Arial" w:hAnsi="Arial" w:cs="Arial"/>
          <w:color w:val="231F20"/>
          <w:sz w:val="20"/>
          <w:szCs w:val="18"/>
          <w:lang w:val="es-MX"/>
        </w:rPr>
        <w:t xml:space="preserve">del </w:t>
      </w:r>
      <w:bookmarkEnd w:id="5"/>
      <w:r w:rsidRPr="00B30122">
        <w:rPr>
          <w:rFonts w:ascii="Arial" w:hAnsi="Arial" w:cs="Arial"/>
          <w:b/>
          <w:sz w:val="20"/>
          <w:szCs w:val="20"/>
        </w:rPr>
        <w:t>RLOPSRMSLP</w:t>
      </w:r>
      <w:r w:rsidRPr="00B30122">
        <w:rPr>
          <w:rFonts w:ascii="Arial" w:hAnsi="Arial" w:cs="Arial"/>
          <w:sz w:val="20"/>
        </w:rPr>
        <w:t>.</w:t>
      </w:r>
    </w:p>
    <w:p w14:paraId="6F28B95A" w14:textId="77777777" w:rsidR="00783A72" w:rsidRPr="00B30122" w:rsidRDefault="00783A72" w:rsidP="00783A72">
      <w:pPr>
        <w:autoSpaceDE w:val="0"/>
        <w:autoSpaceDN w:val="0"/>
        <w:adjustRightInd w:val="0"/>
        <w:ind w:left="426" w:hanging="426"/>
        <w:jc w:val="both"/>
        <w:rPr>
          <w:rFonts w:ascii="Arial" w:hAnsi="Arial" w:cs="Arial"/>
          <w:sz w:val="20"/>
          <w:szCs w:val="20"/>
        </w:rPr>
      </w:pPr>
    </w:p>
    <w:p w14:paraId="085BA8E9"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r w:rsidRPr="00B30122">
        <w:rPr>
          <w:rFonts w:ascii="Arial" w:hAnsi="Arial" w:cs="Arial"/>
          <w:b/>
          <w:sz w:val="20"/>
          <w:szCs w:val="20"/>
        </w:rPr>
        <w:t>DOCUMENTO D-13</w:t>
      </w:r>
      <w:r w:rsidRPr="00B30122">
        <w:rPr>
          <w:rFonts w:ascii="Arial" w:hAnsi="Arial" w:cs="Arial"/>
          <w:b/>
          <w:sz w:val="20"/>
          <w:szCs w:val="20"/>
        </w:rPr>
        <w:tab/>
      </w:r>
      <w:r w:rsidRPr="00B30122">
        <w:rPr>
          <w:rFonts w:ascii="Arial" w:hAnsi="Arial" w:cs="Arial"/>
          <w:color w:val="231F20"/>
          <w:sz w:val="20"/>
          <w:szCs w:val="18"/>
        </w:rPr>
        <w:t xml:space="preserve">Manifestación escrita bajo protesta de decir verdad, de </w:t>
      </w:r>
      <w:r w:rsidRPr="00B30122">
        <w:rPr>
          <w:rFonts w:ascii="Arial" w:hAnsi="Arial" w:cs="Arial"/>
          <w:b/>
          <w:color w:val="231F20"/>
          <w:sz w:val="20"/>
          <w:szCs w:val="18"/>
        </w:rPr>
        <w:t>conocer las condiciones ambientales del sitio de realización de los trabajos</w:t>
      </w:r>
      <w:r w:rsidRPr="00B30122">
        <w:rPr>
          <w:rFonts w:ascii="Arial" w:hAnsi="Arial" w:cs="Arial"/>
          <w:color w:val="231F20"/>
          <w:sz w:val="20"/>
          <w:szCs w:val="18"/>
        </w:rPr>
        <w:t>;</w:t>
      </w:r>
      <w:r w:rsidRPr="00B30122">
        <w:rPr>
          <w:rFonts w:ascii="Arial" w:hAnsi="Arial" w:cs="Arial"/>
          <w:b/>
          <w:bCs/>
          <w:sz w:val="22"/>
          <w:szCs w:val="20"/>
        </w:rPr>
        <w:t xml:space="preserve"> </w:t>
      </w:r>
      <w:r w:rsidRPr="00B30122">
        <w:rPr>
          <w:rFonts w:ascii="Arial" w:hAnsi="Arial" w:cs="Arial"/>
          <w:b/>
          <w:bCs/>
          <w:sz w:val="20"/>
          <w:szCs w:val="20"/>
        </w:rPr>
        <w:t>(ANEXO D-13)</w:t>
      </w:r>
    </w:p>
    <w:p w14:paraId="3F6BA5D2"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p>
    <w:p w14:paraId="1FC54574" w14:textId="77777777" w:rsidR="00783A72" w:rsidRPr="00B30122" w:rsidRDefault="00783A72" w:rsidP="00783A72">
      <w:pPr>
        <w:autoSpaceDE w:val="0"/>
        <w:autoSpaceDN w:val="0"/>
        <w:adjustRightInd w:val="0"/>
        <w:jc w:val="both"/>
        <w:rPr>
          <w:rFonts w:ascii="Arial" w:hAnsi="Arial" w:cs="Arial"/>
          <w:color w:val="231F20"/>
          <w:sz w:val="20"/>
          <w:szCs w:val="18"/>
          <w:lang w:val="es-MX"/>
        </w:rPr>
      </w:pPr>
      <w:r w:rsidRPr="00B30122">
        <w:rPr>
          <w:rFonts w:ascii="Arial" w:hAnsi="Arial" w:cs="Arial"/>
          <w:color w:val="231F20"/>
          <w:sz w:val="20"/>
          <w:szCs w:val="18"/>
          <w:lang w:val="es-MX"/>
        </w:rPr>
        <w:t xml:space="preserve">La falta de la presentación de este documento o no señalar el manifiesto bajo protesta de decir verdad, será motivo para desechar la proposición, por incumplir las condiciones legales establecidas en la fracción </w:t>
      </w:r>
      <w:r w:rsidRPr="00B30122">
        <w:rPr>
          <w:rFonts w:ascii="Arial" w:hAnsi="Arial" w:cs="Arial"/>
          <w:b/>
          <w:color w:val="231F20"/>
          <w:sz w:val="20"/>
          <w:szCs w:val="18"/>
          <w:lang w:val="es-MX"/>
        </w:rPr>
        <w:t>VII</w:t>
      </w:r>
      <w:r w:rsidRPr="00B30122">
        <w:rPr>
          <w:rFonts w:ascii="Arial" w:hAnsi="Arial" w:cs="Arial"/>
          <w:color w:val="231F20"/>
          <w:sz w:val="20"/>
          <w:szCs w:val="18"/>
          <w:lang w:val="es-MX"/>
        </w:rPr>
        <w:t xml:space="preserve"> del artículo </w:t>
      </w:r>
      <w:r w:rsidRPr="00B30122">
        <w:rPr>
          <w:rFonts w:ascii="Arial" w:hAnsi="Arial" w:cs="Arial"/>
          <w:b/>
          <w:color w:val="231F20"/>
          <w:sz w:val="20"/>
          <w:szCs w:val="18"/>
          <w:lang w:val="es-MX"/>
        </w:rPr>
        <w:t xml:space="preserve">32 </w:t>
      </w:r>
      <w:r w:rsidRPr="00B30122">
        <w:rPr>
          <w:rFonts w:ascii="Arial" w:hAnsi="Arial" w:cs="Arial"/>
          <w:color w:val="231F20"/>
          <w:sz w:val="20"/>
          <w:szCs w:val="18"/>
          <w:lang w:val="es-MX"/>
        </w:rPr>
        <w:t xml:space="preserve">del </w:t>
      </w:r>
      <w:r w:rsidRPr="00B30122">
        <w:rPr>
          <w:rFonts w:ascii="Arial" w:hAnsi="Arial" w:cs="Arial"/>
          <w:b/>
          <w:sz w:val="20"/>
          <w:szCs w:val="20"/>
        </w:rPr>
        <w:t>RLOPSRMSLP</w:t>
      </w:r>
      <w:r w:rsidRPr="00B30122">
        <w:rPr>
          <w:rFonts w:ascii="Arial" w:hAnsi="Arial" w:cs="Arial"/>
          <w:sz w:val="20"/>
        </w:rPr>
        <w:t>.</w:t>
      </w:r>
    </w:p>
    <w:p w14:paraId="6E0636A6" w14:textId="77777777" w:rsidR="00783A72" w:rsidRPr="00B30122" w:rsidRDefault="00783A72" w:rsidP="00783A72">
      <w:pPr>
        <w:autoSpaceDE w:val="0"/>
        <w:autoSpaceDN w:val="0"/>
        <w:adjustRightInd w:val="0"/>
        <w:jc w:val="both"/>
        <w:rPr>
          <w:rFonts w:ascii="Arial" w:hAnsi="Arial" w:cs="Arial"/>
          <w:b/>
          <w:bCs/>
          <w:sz w:val="20"/>
          <w:szCs w:val="20"/>
          <w:lang w:val="es-MX"/>
        </w:rPr>
      </w:pPr>
    </w:p>
    <w:p w14:paraId="7F6B7164" w14:textId="77777777" w:rsidR="00783A72" w:rsidRPr="00B30122" w:rsidRDefault="00783A72" w:rsidP="00783A72">
      <w:pPr>
        <w:autoSpaceDE w:val="0"/>
        <w:autoSpaceDN w:val="0"/>
        <w:adjustRightInd w:val="0"/>
        <w:spacing w:line="240" w:lineRule="exact"/>
        <w:jc w:val="both"/>
        <w:rPr>
          <w:rFonts w:ascii="Arial" w:eastAsia="Calibri" w:hAnsi="Arial" w:cs="Arial"/>
          <w:sz w:val="20"/>
          <w:szCs w:val="20"/>
          <w:lang w:val="es-MX" w:eastAsia="en-US"/>
        </w:rPr>
      </w:pPr>
    </w:p>
    <w:p w14:paraId="57EA0988" w14:textId="77777777" w:rsidR="00783A72" w:rsidRPr="00B30122" w:rsidRDefault="00783A72" w:rsidP="00783A72">
      <w:pPr>
        <w:autoSpaceDE w:val="0"/>
        <w:autoSpaceDN w:val="0"/>
        <w:adjustRightInd w:val="0"/>
        <w:ind w:left="426" w:hanging="426"/>
        <w:jc w:val="both"/>
        <w:rPr>
          <w:rFonts w:ascii="Arial" w:hAnsi="Arial" w:cs="Arial"/>
          <w:b/>
          <w:bCs/>
          <w:sz w:val="20"/>
          <w:szCs w:val="20"/>
        </w:rPr>
      </w:pPr>
      <w:r w:rsidRPr="00B30122">
        <w:rPr>
          <w:rFonts w:ascii="Arial" w:hAnsi="Arial" w:cs="Arial"/>
          <w:b/>
          <w:sz w:val="20"/>
          <w:szCs w:val="20"/>
        </w:rPr>
        <w:t>DOCUMENTO D-14</w:t>
      </w:r>
      <w:r w:rsidRPr="00B30122">
        <w:rPr>
          <w:rFonts w:ascii="Arial" w:hAnsi="Arial" w:cs="Arial"/>
          <w:b/>
          <w:sz w:val="20"/>
          <w:szCs w:val="20"/>
        </w:rPr>
        <w:tab/>
      </w:r>
      <w:r w:rsidRPr="00B30122">
        <w:rPr>
          <w:rFonts w:ascii="Arial" w:hAnsi="Arial" w:cs="Arial"/>
          <w:sz w:val="20"/>
          <w:szCs w:val="20"/>
        </w:rPr>
        <w:t xml:space="preserve">Escrito mediante el cual el </w:t>
      </w:r>
      <w:r w:rsidR="00C103EF" w:rsidRPr="00B30122">
        <w:rPr>
          <w:rFonts w:ascii="Arial" w:hAnsi="Arial" w:cs="Arial"/>
          <w:b/>
          <w:sz w:val="20"/>
          <w:szCs w:val="20"/>
        </w:rPr>
        <w:t>Licitante</w:t>
      </w:r>
      <w:r w:rsidRPr="00B30122">
        <w:rPr>
          <w:rFonts w:ascii="Arial" w:hAnsi="Arial" w:cs="Arial"/>
          <w:sz w:val="20"/>
          <w:szCs w:val="20"/>
        </w:rPr>
        <w:t xml:space="preserve"> manifieste </w:t>
      </w:r>
      <w:r w:rsidRPr="00B30122">
        <w:rPr>
          <w:rFonts w:ascii="Arial" w:hAnsi="Arial" w:cs="Arial"/>
          <w:sz w:val="20"/>
          <w:szCs w:val="20"/>
          <w:u w:val="single"/>
        </w:rPr>
        <w:t>si entrega o no información con el carácter de confidencial</w:t>
      </w:r>
      <w:r w:rsidRPr="00B30122">
        <w:rPr>
          <w:rFonts w:ascii="Arial" w:hAnsi="Arial" w:cs="Arial"/>
          <w:sz w:val="20"/>
          <w:szCs w:val="20"/>
        </w:rPr>
        <w:t xml:space="preserve">, de conformidad con el Ley de Transparencia y Acceso a la Información Pública del Estado de San Luis Potosí. </w:t>
      </w:r>
      <w:r w:rsidRPr="00B30122">
        <w:rPr>
          <w:rFonts w:ascii="Arial" w:hAnsi="Arial" w:cs="Arial"/>
          <w:sz w:val="20"/>
          <w:szCs w:val="20"/>
          <w:lang w:val="es-ES_tradnl"/>
        </w:rPr>
        <w:t xml:space="preserve">En caso afirmativo, deberá señalar los documentos o parte de ellos que contengan la información confidencial, siempre que tenga el derecho de reservarse dicha información, de conformidad con las disposiciones aplicables </w:t>
      </w:r>
      <w:r w:rsidRPr="00B30122">
        <w:rPr>
          <w:rFonts w:ascii="Arial" w:hAnsi="Arial" w:cs="Arial"/>
          <w:sz w:val="20"/>
          <w:szCs w:val="20"/>
          <w:u w:val="single"/>
          <w:lang w:val="es-ES_tradnl"/>
        </w:rPr>
        <w:t>debiendo señalar el fundamento por el cual consideran que tenga ese carácter</w:t>
      </w:r>
      <w:r w:rsidRPr="00B30122">
        <w:rPr>
          <w:rFonts w:ascii="Arial" w:hAnsi="Arial" w:cs="Arial"/>
          <w:sz w:val="20"/>
          <w:szCs w:val="20"/>
          <w:lang w:val="es-ES_tradnl"/>
        </w:rPr>
        <w:t xml:space="preserve">. </w:t>
      </w:r>
      <w:r w:rsidRPr="00B30122">
        <w:rPr>
          <w:rFonts w:ascii="Arial" w:hAnsi="Arial" w:cs="Arial"/>
          <w:sz w:val="20"/>
          <w:szCs w:val="20"/>
          <w:lang w:val="es-MX"/>
        </w:rPr>
        <w:t xml:space="preserve">En caso de que la información entregada en su propuesta no la considere confidencial, deberá señalarlo en este escrito. </w:t>
      </w:r>
      <w:r w:rsidRPr="00B30122">
        <w:rPr>
          <w:rFonts w:ascii="Arial" w:hAnsi="Arial" w:cs="Arial"/>
          <w:b/>
          <w:bCs/>
          <w:sz w:val="20"/>
          <w:szCs w:val="20"/>
        </w:rPr>
        <w:t>(ANEXO D-14)</w:t>
      </w:r>
    </w:p>
    <w:p w14:paraId="487C7827" w14:textId="77777777" w:rsidR="00783A72" w:rsidRPr="00B30122" w:rsidRDefault="00783A72" w:rsidP="00783A72">
      <w:pPr>
        <w:autoSpaceDE w:val="0"/>
        <w:autoSpaceDN w:val="0"/>
        <w:adjustRightInd w:val="0"/>
        <w:ind w:left="426" w:hanging="426"/>
        <w:jc w:val="both"/>
        <w:rPr>
          <w:rFonts w:ascii="Arial" w:hAnsi="Arial" w:cs="Arial"/>
          <w:sz w:val="20"/>
          <w:szCs w:val="20"/>
          <w:lang w:val="es-MX"/>
        </w:rPr>
      </w:pPr>
    </w:p>
    <w:p w14:paraId="6A1A5086" w14:textId="77777777" w:rsidR="00783A72" w:rsidRPr="00B30122" w:rsidRDefault="00783A72" w:rsidP="00783A72">
      <w:pPr>
        <w:autoSpaceDE w:val="0"/>
        <w:autoSpaceDN w:val="0"/>
        <w:adjustRightInd w:val="0"/>
        <w:ind w:left="426"/>
        <w:jc w:val="both"/>
        <w:rPr>
          <w:rFonts w:ascii="Arial" w:hAnsi="Arial" w:cs="Arial"/>
          <w:sz w:val="20"/>
          <w:szCs w:val="20"/>
          <w:lang w:val="es-MX"/>
        </w:rPr>
      </w:pPr>
      <w:r w:rsidRPr="00B30122">
        <w:rPr>
          <w:rFonts w:ascii="Arial" w:hAnsi="Arial" w:cs="Arial"/>
          <w:sz w:val="20"/>
          <w:szCs w:val="20"/>
          <w:lang w:val="es-MX"/>
        </w:rPr>
        <w:t>Se aclara que la omisión de la entrega del presente documento no será motivo para desechar la proposición</w:t>
      </w:r>
    </w:p>
    <w:p w14:paraId="0E901527" w14:textId="77777777" w:rsidR="00783A72" w:rsidRPr="00B30122" w:rsidRDefault="00783A72" w:rsidP="00783A72">
      <w:pPr>
        <w:autoSpaceDE w:val="0"/>
        <w:autoSpaceDN w:val="0"/>
        <w:adjustRightInd w:val="0"/>
        <w:ind w:left="426"/>
        <w:jc w:val="both"/>
        <w:rPr>
          <w:rFonts w:ascii="Arial" w:hAnsi="Arial" w:cs="Arial"/>
          <w:sz w:val="20"/>
          <w:szCs w:val="20"/>
          <w:lang w:val="es-MX"/>
        </w:rPr>
      </w:pPr>
    </w:p>
    <w:p w14:paraId="48881EEE" w14:textId="77777777" w:rsidR="00783A72" w:rsidRPr="00B30122" w:rsidRDefault="00783A72" w:rsidP="00783A72">
      <w:pPr>
        <w:autoSpaceDE w:val="0"/>
        <w:autoSpaceDN w:val="0"/>
        <w:adjustRightInd w:val="0"/>
        <w:ind w:left="426" w:hanging="426"/>
        <w:jc w:val="both"/>
        <w:rPr>
          <w:rFonts w:ascii="Arial" w:hAnsi="Arial" w:cs="Arial"/>
          <w:bCs/>
          <w:color w:val="000000"/>
          <w:sz w:val="20"/>
          <w:szCs w:val="20"/>
          <w:lang w:val="es-MX" w:eastAsia="es-MX"/>
        </w:rPr>
      </w:pPr>
      <w:r w:rsidRPr="00B30122">
        <w:rPr>
          <w:rFonts w:ascii="Arial" w:hAnsi="Arial" w:cs="Arial"/>
          <w:b/>
          <w:bCs/>
          <w:color w:val="000000"/>
          <w:sz w:val="20"/>
          <w:szCs w:val="20"/>
          <w:lang w:val="es-MX" w:eastAsia="es-MX"/>
        </w:rPr>
        <w:t xml:space="preserve">DOCUMENTO D-15.- </w:t>
      </w:r>
      <w:r w:rsidRPr="00B30122">
        <w:rPr>
          <w:rFonts w:ascii="Arial" w:hAnsi="Arial" w:cs="Arial"/>
          <w:bCs/>
          <w:color w:val="000000"/>
          <w:sz w:val="20"/>
          <w:szCs w:val="20"/>
          <w:lang w:val="es-MX" w:eastAsia="es-MX"/>
        </w:rPr>
        <w:t xml:space="preserve">Escrito en el cual el </w:t>
      </w:r>
      <w:r w:rsidR="00C103EF" w:rsidRPr="00B30122">
        <w:rPr>
          <w:rFonts w:ascii="Arial" w:hAnsi="Arial" w:cs="Arial"/>
          <w:b/>
          <w:bCs/>
          <w:color w:val="000000"/>
          <w:sz w:val="20"/>
          <w:szCs w:val="20"/>
          <w:lang w:val="es-MX" w:eastAsia="es-MX"/>
        </w:rPr>
        <w:t>Licitante</w:t>
      </w:r>
      <w:r w:rsidRPr="00B30122">
        <w:rPr>
          <w:rFonts w:ascii="Arial" w:hAnsi="Arial" w:cs="Arial"/>
          <w:bCs/>
          <w:color w:val="000000"/>
          <w:sz w:val="20"/>
          <w:szCs w:val="20"/>
          <w:lang w:val="es-MX" w:eastAsia="es-MX"/>
        </w:rPr>
        <w:t xml:space="preserve"> manifieste, bajo protesta de decir verdad, </w:t>
      </w:r>
      <w:r w:rsidRPr="00B30122">
        <w:rPr>
          <w:rFonts w:ascii="Arial" w:hAnsi="Arial" w:cs="Arial"/>
          <w:b/>
          <w:bCs/>
          <w:color w:val="000000"/>
          <w:sz w:val="20"/>
          <w:szCs w:val="20"/>
          <w:lang w:val="es-MX" w:eastAsia="es-MX"/>
        </w:rPr>
        <w:t xml:space="preserve">la estratificación que le corresponda </w:t>
      </w:r>
      <w:r w:rsidRPr="00B30122">
        <w:rPr>
          <w:rFonts w:ascii="Arial" w:hAnsi="Arial" w:cs="Arial"/>
          <w:bCs/>
          <w:color w:val="000000"/>
          <w:sz w:val="20"/>
          <w:szCs w:val="20"/>
          <w:lang w:val="es-MX" w:eastAsia="es-MX"/>
        </w:rPr>
        <w:t xml:space="preserve">(Micro, pequeña, mediana empresa o NO MIPYME). </w:t>
      </w:r>
      <w:r w:rsidRPr="00B30122">
        <w:rPr>
          <w:rFonts w:ascii="Arial" w:hAnsi="Arial" w:cs="Arial"/>
          <w:b/>
          <w:bCs/>
          <w:sz w:val="20"/>
          <w:szCs w:val="20"/>
        </w:rPr>
        <w:t>(ANEXO D-15)</w:t>
      </w:r>
    </w:p>
    <w:p w14:paraId="29177F48" w14:textId="77777777" w:rsidR="00783A72" w:rsidRPr="00B30122" w:rsidRDefault="00783A72" w:rsidP="00783A72">
      <w:pPr>
        <w:autoSpaceDE w:val="0"/>
        <w:autoSpaceDN w:val="0"/>
        <w:adjustRightInd w:val="0"/>
        <w:ind w:left="426"/>
        <w:jc w:val="both"/>
        <w:rPr>
          <w:rFonts w:ascii="Arial" w:hAnsi="Arial" w:cs="Arial"/>
          <w:bCs/>
          <w:color w:val="000000"/>
          <w:sz w:val="20"/>
          <w:szCs w:val="20"/>
          <w:lang w:val="es-MX" w:eastAsia="es-MX"/>
        </w:rPr>
      </w:pPr>
    </w:p>
    <w:p w14:paraId="057AB970" w14:textId="77777777" w:rsidR="00783A72" w:rsidRPr="00B30122" w:rsidRDefault="00783A72" w:rsidP="00783A72">
      <w:pPr>
        <w:autoSpaceDE w:val="0"/>
        <w:autoSpaceDN w:val="0"/>
        <w:adjustRightInd w:val="0"/>
        <w:ind w:left="426"/>
        <w:jc w:val="both"/>
        <w:rPr>
          <w:rFonts w:ascii="Arial" w:hAnsi="Arial" w:cs="Arial"/>
          <w:bCs/>
          <w:color w:val="000000"/>
          <w:sz w:val="20"/>
          <w:szCs w:val="20"/>
          <w:lang w:val="es-MX" w:eastAsia="es-MX"/>
        </w:rPr>
      </w:pPr>
      <w:r w:rsidRPr="00B30122">
        <w:rPr>
          <w:rFonts w:ascii="Arial" w:hAnsi="Arial" w:cs="Arial"/>
          <w:bCs/>
          <w:color w:val="000000"/>
          <w:sz w:val="20"/>
          <w:szCs w:val="20"/>
          <w:lang w:val="es-MX" w:eastAsia="es-MX"/>
        </w:rPr>
        <w:t>Lo anterior conforme a establecido por la Secretaría de Economía, por la Ley para el desarrollo de la competitividad de la micro, pequeña y mediana empresa, y demás normativa aplicable vigente.</w:t>
      </w:r>
    </w:p>
    <w:p w14:paraId="5028ADB7" w14:textId="77777777" w:rsidR="00783A72" w:rsidRPr="00B30122" w:rsidRDefault="00783A72" w:rsidP="00783A72">
      <w:pPr>
        <w:autoSpaceDE w:val="0"/>
        <w:autoSpaceDN w:val="0"/>
        <w:adjustRightInd w:val="0"/>
        <w:ind w:left="426"/>
        <w:jc w:val="both"/>
        <w:rPr>
          <w:rFonts w:ascii="Arial" w:hAnsi="Arial" w:cs="Arial"/>
          <w:bCs/>
          <w:color w:val="000000"/>
          <w:sz w:val="20"/>
          <w:szCs w:val="20"/>
          <w:lang w:val="es-MX" w:eastAsia="es-MX"/>
        </w:rPr>
      </w:pPr>
    </w:p>
    <w:p w14:paraId="439D2FE1" w14:textId="77777777" w:rsidR="00783A72" w:rsidRPr="00B30122" w:rsidRDefault="00783A72" w:rsidP="00783A72">
      <w:pPr>
        <w:autoSpaceDE w:val="0"/>
        <w:autoSpaceDN w:val="0"/>
        <w:adjustRightInd w:val="0"/>
        <w:ind w:left="426"/>
        <w:jc w:val="both"/>
        <w:rPr>
          <w:rFonts w:ascii="Arial" w:hAnsi="Arial" w:cs="Arial"/>
          <w:bCs/>
          <w:color w:val="000000"/>
          <w:sz w:val="20"/>
          <w:szCs w:val="20"/>
          <w:lang w:val="es-MX" w:eastAsia="es-MX"/>
        </w:rPr>
      </w:pPr>
      <w:r w:rsidRPr="00B30122">
        <w:rPr>
          <w:rFonts w:ascii="Arial" w:hAnsi="Arial" w:cs="Arial"/>
          <w:bCs/>
          <w:color w:val="000000"/>
          <w:sz w:val="20"/>
          <w:szCs w:val="20"/>
          <w:lang w:val="es-MX" w:eastAsia="es-MX"/>
        </w:rPr>
        <w:lastRenderedPageBreak/>
        <w:t xml:space="preserve">Para acreditar la estratificación que manifieste el </w:t>
      </w:r>
      <w:r w:rsidR="00C103EF" w:rsidRPr="00B30122">
        <w:rPr>
          <w:rFonts w:ascii="Arial" w:hAnsi="Arial" w:cs="Arial"/>
          <w:b/>
          <w:bCs/>
          <w:color w:val="000000"/>
          <w:sz w:val="20"/>
          <w:szCs w:val="20"/>
          <w:lang w:val="es-MX" w:eastAsia="es-MX"/>
        </w:rPr>
        <w:t>Licitante</w:t>
      </w:r>
      <w:r w:rsidRPr="00B30122">
        <w:rPr>
          <w:rFonts w:ascii="Arial" w:hAnsi="Arial" w:cs="Arial"/>
          <w:bCs/>
          <w:color w:val="000000"/>
          <w:sz w:val="20"/>
          <w:szCs w:val="20"/>
          <w:lang w:val="es-MX" w:eastAsia="es-MX"/>
        </w:rPr>
        <w:t>, éste deberá anexar al presente documento copia simple del documento expedido por autoridad competente que determine su estratificación como micro, pequeña o mediana empresa; o en su defecto copia simple de la constancia del último pago de cuotas obrero-patronales al Instituto Mexicano del Seguro Social.</w:t>
      </w:r>
    </w:p>
    <w:p w14:paraId="0042A1E2" w14:textId="77777777" w:rsidR="00783A72" w:rsidRPr="00B30122" w:rsidRDefault="00783A72" w:rsidP="00783A72">
      <w:pPr>
        <w:autoSpaceDE w:val="0"/>
        <w:autoSpaceDN w:val="0"/>
        <w:adjustRightInd w:val="0"/>
        <w:ind w:left="426"/>
        <w:jc w:val="both"/>
        <w:rPr>
          <w:rFonts w:ascii="Arial" w:hAnsi="Arial" w:cs="Arial"/>
          <w:bCs/>
          <w:color w:val="000000"/>
          <w:sz w:val="20"/>
          <w:szCs w:val="20"/>
          <w:lang w:val="es-MX" w:eastAsia="es-MX"/>
        </w:rPr>
      </w:pPr>
    </w:p>
    <w:p w14:paraId="17491819" w14:textId="77777777" w:rsidR="00783A72" w:rsidRPr="00B30122" w:rsidRDefault="00783A72" w:rsidP="00783A72">
      <w:pPr>
        <w:autoSpaceDE w:val="0"/>
        <w:autoSpaceDN w:val="0"/>
        <w:adjustRightInd w:val="0"/>
        <w:ind w:left="426"/>
        <w:jc w:val="both"/>
        <w:rPr>
          <w:rFonts w:ascii="Arial" w:hAnsi="Arial" w:cs="Arial"/>
          <w:sz w:val="20"/>
          <w:szCs w:val="20"/>
          <w:lang w:val="es-MX"/>
        </w:rPr>
      </w:pPr>
      <w:r w:rsidRPr="00B30122">
        <w:rPr>
          <w:rFonts w:ascii="Arial" w:hAnsi="Arial" w:cs="Arial"/>
          <w:sz w:val="20"/>
          <w:szCs w:val="20"/>
          <w:lang w:val="es-MX"/>
        </w:rPr>
        <w:t>Se aclara que la omisión de la entrega del presente documento no será motivo para desechar la proposición.</w:t>
      </w:r>
    </w:p>
    <w:p w14:paraId="6A2E2503" w14:textId="77777777" w:rsidR="00783A72" w:rsidRPr="00B30122" w:rsidRDefault="00783A72" w:rsidP="00783A72">
      <w:pPr>
        <w:pStyle w:val="Textoindependiente"/>
        <w:spacing w:line="240" w:lineRule="exact"/>
        <w:rPr>
          <w:rFonts w:cs="Arial"/>
          <w:lang w:val="es-MX"/>
        </w:rPr>
      </w:pPr>
    </w:p>
    <w:p w14:paraId="074ED990" w14:textId="77777777" w:rsidR="00783A72" w:rsidRPr="00B30122" w:rsidRDefault="00783A72" w:rsidP="00783A72">
      <w:pPr>
        <w:autoSpaceDE w:val="0"/>
        <w:autoSpaceDN w:val="0"/>
        <w:adjustRightInd w:val="0"/>
        <w:ind w:left="426" w:hanging="426"/>
        <w:jc w:val="both"/>
        <w:rPr>
          <w:rFonts w:ascii="Arial" w:hAnsi="Arial" w:cs="Arial"/>
          <w:sz w:val="20"/>
          <w:szCs w:val="20"/>
        </w:rPr>
      </w:pPr>
      <w:r w:rsidRPr="00B30122">
        <w:rPr>
          <w:rFonts w:ascii="Arial" w:hAnsi="Arial" w:cs="Arial"/>
          <w:b/>
          <w:sz w:val="20"/>
          <w:szCs w:val="20"/>
        </w:rPr>
        <w:t>DOCUMENTO D-16</w:t>
      </w:r>
      <w:r w:rsidRPr="00B30122">
        <w:rPr>
          <w:rFonts w:ascii="Arial" w:hAnsi="Arial" w:cs="Arial"/>
          <w:b/>
          <w:sz w:val="20"/>
          <w:szCs w:val="20"/>
        </w:rPr>
        <w:tab/>
      </w:r>
      <w:r w:rsidRPr="00B30122">
        <w:rPr>
          <w:rFonts w:ascii="Arial" w:hAnsi="Arial" w:cs="Arial"/>
          <w:sz w:val="20"/>
          <w:szCs w:val="20"/>
        </w:rPr>
        <w:t>Copia simple del r</w:t>
      </w:r>
      <w:r w:rsidRPr="00B30122">
        <w:rPr>
          <w:rFonts w:ascii="Arial" w:hAnsi="Arial" w:cs="Arial"/>
          <w:b/>
          <w:sz w:val="20"/>
          <w:szCs w:val="20"/>
        </w:rPr>
        <w:t>egistro de inscripción vigente de la cámara empresarial que corresponda</w:t>
      </w:r>
      <w:r w:rsidRPr="00B30122">
        <w:rPr>
          <w:rFonts w:ascii="Arial" w:hAnsi="Arial" w:cs="Arial"/>
          <w:sz w:val="20"/>
          <w:szCs w:val="20"/>
        </w:rPr>
        <w:t xml:space="preserve"> de acuerdo a la actividad del </w:t>
      </w:r>
      <w:r w:rsidR="00C103EF" w:rsidRPr="00B30122">
        <w:rPr>
          <w:rFonts w:ascii="Arial" w:hAnsi="Arial" w:cs="Arial"/>
          <w:b/>
          <w:sz w:val="20"/>
          <w:szCs w:val="20"/>
        </w:rPr>
        <w:t>Licitante</w:t>
      </w:r>
      <w:r w:rsidRPr="00B30122">
        <w:rPr>
          <w:rFonts w:ascii="Arial" w:hAnsi="Arial" w:cs="Arial"/>
          <w:b/>
          <w:sz w:val="20"/>
          <w:szCs w:val="20"/>
        </w:rPr>
        <w:t xml:space="preserve"> </w:t>
      </w:r>
      <w:r w:rsidRPr="00B30122">
        <w:rPr>
          <w:rFonts w:ascii="Arial" w:hAnsi="Arial" w:cs="Arial"/>
          <w:sz w:val="20"/>
          <w:szCs w:val="20"/>
        </w:rPr>
        <w:t xml:space="preserve">CMIC, ...). Este documento será utilizado para la evaluación de las proposiciones en el caso que se presente el supuesto establecido en el artículo 79 de </w:t>
      </w:r>
      <w:r w:rsidR="00C103EF" w:rsidRPr="00B30122">
        <w:rPr>
          <w:rFonts w:ascii="Arial" w:hAnsi="Arial" w:cs="Arial"/>
          <w:b/>
          <w:sz w:val="20"/>
          <w:szCs w:val="20"/>
        </w:rPr>
        <w:t>“LA LEY”</w:t>
      </w:r>
      <w:r w:rsidRPr="00B30122">
        <w:rPr>
          <w:rFonts w:ascii="Arial" w:hAnsi="Arial" w:cs="Arial"/>
          <w:sz w:val="20"/>
          <w:szCs w:val="20"/>
        </w:rPr>
        <w:t>.</w:t>
      </w:r>
    </w:p>
    <w:p w14:paraId="76FD1D76" w14:textId="77777777" w:rsidR="00783A72" w:rsidRPr="00B30122" w:rsidRDefault="00783A72" w:rsidP="00783A72">
      <w:pPr>
        <w:autoSpaceDE w:val="0"/>
        <w:autoSpaceDN w:val="0"/>
        <w:adjustRightInd w:val="0"/>
        <w:ind w:left="426" w:hanging="426"/>
        <w:jc w:val="both"/>
        <w:rPr>
          <w:rFonts w:ascii="Arial" w:hAnsi="Arial" w:cs="Arial"/>
          <w:sz w:val="20"/>
          <w:szCs w:val="20"/>
          <w:lang w:val="es-MX"/>
        </w:rPr>
      </w:pPr>
    </w:p>
    <w:p w14:paraId="676021E3" w14:textId="77777777" w:rsidR="00783A72" w:rsidRPr="00B30122" w:rsidRDefault="00783A72" w:rsidP="00783A72">
      <w:pPr>
        <w:autoSpaceDE w:val="0"/>
        <w:autoSpaceDN w:val="0"/>
        <w:adjustRightInd w:val="0"/>
        <w:ind w:left="426"/>
        <w:jc w:val="both"/>
        <w:rPr>
          <w:rFonts w:ascii="Arial" w:hAnsi="Arial" w:cs="Arial"/>
          <w:sz w:val="20"/>
          <w:szCs w:val="20"/>
        </w:rPr>
      </w:pPr>
      <w:r w:rsidRPr="00B30122">
        <w:rPr>
          <w:rFonts w:ascii="Arial" w:hAnsi="Arial" w:cs="Arial"/>
          <w:sz w:val="20"/>
          <w:szCs w:val="20"/>
          <w:lang w:val="es-MX"/>
        </w:rPr>
        <w:t>Se aclara que la omisión de la entrega del presente documento no será motivo para desechar la proposición.</w:t>
      </w:r>
    </w:p>
    <w:p w14:paraId="6E010290" w14:textId="77777777" w:rsidR="00783A72" w:rsidRPr="00B30122" w:rsidRDefault="00783A72" w:rsidP="00783A72">
      <w:pPr>
        <w:jc w:val="both"/>
        <w:rPr>
          <w:rFonts w:ascii="Arial" w:hAnsi="Arial" w:cs="Arial"/>
          <w:sz w:val="20"/>
          <w:szCs w:val="20"/>
        </w:rPr>
      </w:pPr>
    </w:p>
    <w:p w14:paraId="37CC4D3E" w14:textId="77777777" w:rsidR="00783A72" w:rsidRPr="00B30122" w:rsidRDefault="00783A72" w:rsidP="00783A72">
      <w:pPr>
        <w:autoSpaceDE w:val="0"/>
        <w:autoSpaceDN w:val="0"/>
        <w:adjustRightInd w:val="0"/>
        <w:ind w:left="426" w:hanging="426"/>
        <w:jc w:val="both"/>
        <w:rPr>
          <w:rFonts w:ascii="Arial" w:hAnsi="Arial" w:cs="Arial"/>
          <w:sz w:val="20"/>
          <w:szCs w:val="20"/>
        </w:rPr>
      </w:pPr>
      <w:r w:rsidRPr="00B30122">
        <w:rPr>
          <w:rFonts w:ascii="Arial" w:hAnsi="Arial" w:cs="Arial"/>
          <w:b/>
          <w:sz w:val="20"/>
          <w:szCs w:val="20"/>
        </w:rPr>
        <w:t>DOCUMENTO D-17</w:t>
      </w:r>
      <w:r w:rsidRPr="00B30122">
        <w:rPr>
          <w:rFonts w:ascii="Arial" w:hAnsi="Arial" w:cs="Arial"/>
          <w:b/>
          <w:sz w:val="20"/>
          <w:szCs w:val="20"/>
        </w:rPr>
        <w:tab/>
      </w:r>
      <w:r w:rsidRPr="00B30122">
        <w:rPr>
          <w:rFonts w:ascii="Arial" w:hAnsi="Arial" w:cs="Arial"/>
          <w:sz w:val="20"/>
          <w:szCs w:val="20"/>
        </w:rPr>
        <w:t xml:space="preserve">Copia simple de la documentación con la que el </w:t>
      </w:r>
      <w:r w:rsidR="00C103EF" w:rsidRPr="00B30122">
        <w:rPr>
          <w:rFonts w:ascii="Arial" w:hAnsi="Arial" w:cs="Arial"/>
          <w:b/>
          <w:sz w:val="20"/>
          <w:szCs w:val="20"/>
        </w:rPr>
        <w:t>Licitante</w:t>
      </w:r>
      <w:r w:rsidRPr="00B30122">
        <w:rPr>
          <w:rFonts w:ascii="Arial" w:hAnsi="Arial" w:cs="Arial"/>
          <w:sz w:val="20"/>
          <w:szCs w:val="20"/>
        </w:rPr>
        <w:t xml:space="preserve"> </w:t>
      </w:r>
      <w:r w:rsidRPr="00B30122">
        <w:rPr>
          <w:rFonts w:ascii="Arial" w:hAnsi="Arial" w:cs="Arial"/>
          <w:b/>
          <w:sz w:val="20"/>
          <w:szCs w:val="20"/>
        </w:rPr>
        <w:t>acredite cumplir con la capacitación y adiestramiento de sus trabajadores</w:t>
      </w:r>
      <w:r w:rsidRPr="00B30122">
        <w:rPr>
          <w:rFonts w:ascii="Arial" w:hAnsi="Arial" w:cs="Arial"/>
          <w:sz w:val="20"/>
          <w:szCs w:val="20"/>
        </w:rPr>
        <w:t xml:space="preserve"> según lo establecido en la Ley Federal del Trabajo. Este documento será utilizado para la evaluación de las proposiciones en el caso que se presente el supuesto establecido en el artículo 79 de </w:t>
      </w:r>
      <w:r w:rsidR="00C103EF" w:rsidRPr="00B30122">
        <w:rPr>
          <w:rFonts w:ascii="Arial" w:hAnsi="Arial" w:cs="Arial"/>
          <w:b/>
          <w:sz w:val="20"/>
          <w:szCs w:val="20"/>
        </w:rPr>
        <w:t>“LA LEY”</w:t>
      </w:r>
      <w:r w:rsidRPr="00B30122">
        <w:rPr>
          <w:rFonts w:ascii="Arial" w:hAnsi="Arial" w:cs="Arial"/>
          <w:sz w:val="20"/>
          <w:szCs w:val="20"/>
        </w:rPr>
        <w:t>.</w:t>
      </w:r>
    </w:p>
    <w:p w14:paraId="33BC11F9" w14:textId="77777777" w:rsidR="00783A72" w:rsidRPr="00B30122" w:rsidRDefault="00783A72" w:rsidP="00783A72">
      <w:pPr>
        <w:autoSpaceDE w:val="0"/>
        <w:autoSpaceDN w:val="0"/>
        <w:adjustRightInd w:val="0"/>
        <w:ind w:left="426" w:hanging="426"/>
        <w:jc w:val="both"/>
        <w:rPr>
          <w:rFonts w:ascii="Arial" w:hAnsi="Arial" w:cs="Arial"/>
          <w:sz w:val="20"/>
          <w:szCs w:val="20"/>
        </w:rPr>
      </w:pPr>
    </w:p>
    <w:p w14:paraId="510A5E1D" w14:textId="77777777" w:rsidR="00783A72" w:rsidRPr="00B30122" w:rsidRDefault="00783A72" w:rsidP="00783A72">
      <w:pPr>
        <w:autoSpaceDE w:val="0"/>
        <w:autoSpaceDN w:val="0"/>
        <w:adjustRightInd w:val="0"/>
        <w:ind w:left="426"/>
        <w:jc w:val="both"/>
        <w:rPr>
          <w:rFonts w:ascii="Arial" w:hAnsi="Arial" w:cs="Arial"/>
          <w:sz w:val="20"/>
          <w:szCs w:val="20"/>
          <w:lang w:val="es-MX"/>
        </w:rPr>
      </w:pPr>
      <w:r w:rsidRPr="00B30122">
        <w:rPr>
          <w:rFonts w:ascii="Arial" w:hAnsi="Arial" w:cs="Arial"/>
          <w:sz w:val="20"/>
          <w:szCs w:val="20"/>
          <w:lang w:val="es-MX"/>
        </w:rPr>
        <w:t>Se aclara que la omisión de la entrega del presente documento no será motivo para desechar la proposición.</w:t>
      </w:r>
    </w:p>
    <w:p w14:paraId="15C96484" w14:textId="77777777" w:rsidR="00783A72" w:rsidRPr="00B30122" w:rsidRDefault="00783A72" w:rsidP="00783A72">
      <w:pPr>
        <w:autoSpaceDE w:val="0"/>
        <w:autoSpaceDN w:val="0"/>
        <w:adjustRightInd w:val="0"/>
        <w:ind w:left="1620" w:hanging="1620"/>
        <w:jc w:val="both"/>
        <w:rPr>
          <w:rFonts w:ascii="Arial" w:hAnsi="Arial" w:cs="Arial"/>
          <w:sz w:val="20"/>
          <w:szCs w:val="20"/>
        </w:rPr>
      </w:pPr>
      <w:r w:rsidRPr="00B30122">
        <w:rPr>
          <w:rFonts w:ascii="Arial" w:hAnsi="Arial" w:cs="Arial"/>
          <w:sz w:val="20"/>
          <w:szCs w:val="20"/>
          <w:lang w:val="es-MX"/>
        </w:rPr>
        <w:br w:type="page"/>
      </w:r>
    </w:p>
    <w:p w14:paraId="6A21D798" w14:textId="77777777" w:rsidR="00783A72" w:rsidRPr="00B30122" w:rsidRDefault="00783A72" w:rsidP="00783A72">
      <w:pPr>
        <w:autoSpaceDE w:val="0"/>
        <w:autoSpaceDN w:val="0"/>
        <w:adjustRightInd w:val="0"/>
        <w:jc w:val="center"/>
        <w:rPr>
          <w:rFonts w:ascii="Arial" w:hAnsi="Arial" w:cs="Arial"/>
          <w:b/>
          <w:bCs/>
          <w:sz w:val="20"/>
          <w:szCs w:val="20"/>
        </w:rPr>
      </w:pPr>
      <w:r w:rsidRPr="00B30122">
        <w:rPr>
          <w:rFonts w:ascii="Arial" w:hAnsi="Arial" w:cs="Arial"/>
          <w:b/>
          <w:bCs/>
          <w:sz w:val="20"/>
          <w:szCs w:val="20"/>
        </w:rPr>
        <w:lastRenderedPageBreak/>
        <w:t>APARTADO B. PROPUESTA TÉCNICA</w:t>
      </w:r>
    </w:p>
    <w:p w14:paraId="2F58D28A" w14:textId="77777777" w:rsidR="00783A72" w:rsidRPr="00B30122" w:rsidRDefault="00783A72" w:rsidP="00783A72">
      <w:pPr>
        <w:autoSpaceDE w:val="0"/>
        <w:autoSpaceDN w:val="0"/>
        <w:adjustRightInd w:val="0"/>
        <w:jc w:val="both"/>
        <w:rPr>
          <w:rFonts w:ascii="Arial" w:hAnsi="Arial" w:cs="Arial"/>
          <w:b/>
          <w:sz w:val="20"/>
          <w:szCs w:val="20"/>
        </w:rPr>
      </w:pPr>
    </w:p>
    <w:p w14:paraId="7D91B652" w14:textId="303979EF" w:rsidR="00783A72" w:rsidRDefault="00783A72" w:rsidP="00783A72">
      <w:pPr>
        <w:autoSpaceDE w:val="0"/>
        <w:autoSpaceDN w:val="0"/>
        <w:adjustRightInd w:val="0"/>
        <w:jc w:val="both"/>
        <w:rPr>
          <w:rFonts w:ascii="Arial" w:hAnsi="Arial" w:cs="Arial"/>
          <w:color w:val="231F20"/>
          <w:sz w:val="20"/>
          <w:szCs w:val="20"/>
        </w:rPr>
      </w:pPr>
      <w:r w:rsidRPr="00B30122">
        <w:rPr>
          <w:rFonts w:ascii="Arial" w:hAnsi="Arial" w:cs="Arial"/>
          <w:b/>
          <w:sz w:val="20"/>
          <w:szCs w:val="20"/>
        </w:rPr>
        <w:t>DOCUMENTO</w:t>
      </w:r>
      <w:r w:rsidRPr="00B30122">
        <w:rPr>
          <w:rFonts w:ascii="Arial" w:hAnsi="Arial" w:cs="Arial"/>
          <w:b/>
          <w:bCs/>
          <w:sz w:val="20"/>
          <w:szCs w:val="20"/>
        </w:rPr>
        <w:t xml:space="preserve"> TEC- 1 </w:t>
      </w:r>
      <w:r w:rsidRPr="00B30122">
        <w:rPr>
          <w:rFonts w:ascii="Arial" w:hAnsi="Arial" w:cs="Arial"/>
          <w:b/>
          <w:bCs/>
          <w:sz w:val="20"/>
          <w:szCs w:val="20"/>
        </w:rPr>
        <w:tab/>
      </w:r>
      <w:r w:rsidRPr="00B30122">
        <w:rPr>
          <w:rFonts w:ascii="Arial" w:hAnsi="Arial" w:cs="Arial"/>
          <w:color w:val="231F20"/>
          <w:sz w:val="20"/>
          <w:szCs w:val="20"/>
        </w:rPr>
        <w:t xml:space="preserve">Descripción de la planeación integral del </w:t>
      </w:r>
      <w:r w:rsidR="00C103EF" w:rsidRPr="00B30122">
        <w:rPr>
          <w:rFonts w:ascii="Arial" w:hAnsi="Arial" w:cs="Arial"/>
          <w:b/>
          <w:color w:val="231F20"/>
          <w:sz w:val="20"/>
          <w:szCs w:val="20"/>
        </w:rPr>
        <w:t>Licitante</w:t>
      </w:r>
      <w:r w:rsidRPr="00B30122">
        <w:rPr>
          <w:rFonts w:ascii="Arial" w:hAnsi="Arial" w:cs="Arial"/>
          <w:color w:val="231F20"/>
          <w:sz w:val="20"/>
          <w:szCs w:val="20"/>
        </w:rPr>
        <w:t xml:space="preserve"> para realizar los trabajos, incluyendo el procedimiento constructivo para su ejecución, considerando, en su caso, las restricciones técnicas que procedan conforme a los proyectos ejecutivos y que establezca </w:t>
      </w:r>
      <w:r w:rsidRPr="00B30122">
        <w:rPr>
          <w:rFonts w:ascii="Arial" w:hAnsi="Arial" w:cs="Arial"/>
          <w:b/>
          <w:color w:val="231F20"/>
          <w:sz w:val="20"/>
          <w:szCs w:val="20"/>
        </w:rPr>
        <w:t>La Comisión</w:t>
      </w:r>
      <w:r w:rsidRPr="00B30122">
        <w:rPr>
          <w:rFonts w:ascii="Arial" w:hAnsi="Arial" w:cs="Arial"/>
          <w:color w:val="231F20"/>
          <w:sz w:val="20"/>
          <w:szCs w:val="20"/>
        </w:rPr>
        <w:t>. La descripción deberá ser acorde con los documentos económicos ECO-10,</w:t>
      </w:r>
      <w:r w:rsidR="000E4862" w:rsidRPr="00B30122">
        <w:rPr>
          <w:rFonts w:ascii="Arial" w:hAnsi="Arial" w:cs="Arial"/>
          <w:color w:val="231F20"/>
          <w:sz w:val="20"/>
          <w:szCs w:val="20"/>
        </w:rPr>
        <w:t xml:space="preserve"> </w:t>
      </w:r>
      <w:r w:rsidRPr="00B30122">
        <w:rPr>
          <w:rFonts w:ascii="Arial" w:hAnsi="Arial" w:cs="Arial"/>
          <w:color w:val="231F20"/>
          <w:sz w:val="20"/>
          <w:szCs w:val="20"/>
        </w:rPr>
        <w:t>ECO-11 y ECO-12 (ANEXO TEC-1) (ANEXO TEC-1)</w:t>
      </w:r>
    </w:p>
    <w:p w14:paraId="280787EA" w14:textId="43F5D76D" w:rsidR="005834FE" w:rsidRDefault="005834FE" w:rsidP="00783A72">
      <w:pPr>
        <w:autoSpaceDE w:val="0"/>
        <w:autoSpaceDN w:val="0"/>
        <w:adjustRightInd w:val="0"/>
        <w:jc w:val="both"/>
        <w:rPr>
          <w:rFonts w:ascii="Arial" w:hAnsi="Arial" w:cs="Arial"/>
          <w:color w:val="231F20"/>
          <w:sz w:val="20"/>
          <w:szCs w:val="20"/>
        </w:rPr>
      </w:pPr>
    </w:p>
    <w:p w14:paraId="54D5CDE2" w14:textId="77777777" w:rsidR="005834FE" w:rsidRPr="005834FE" w:rsidRDefault="005834FE" w:rsidP="005834FE">
      <w:pPr>
        <w:autoSpaceDE w:val="0"/>
        <w:autoSpaceDN w:val="0"/>
        <w:adjustRightInd w:val="0"/>
        <w:jc w:val="both"/>
        <w:rPr>
          <w:rFonts w:ascii="Arial" w:hAnsi="Arial" w:cs="Arial"/>
          <w:color w:val="231F20"/>
          <w:sz w:val="20"/>
          <w:szCs w:val="20"/>
        </w:rPr>
      </w:pPr>
      <w:r w:rsidRPr="005834FE">
        <w:rPr>
          <w:rFonts w:ascii="Arial" w:hAnsi="Arial" w:cs="Arial"/>
          <w:color w:val="231F20"/>
          <w:sz w:val="20"/>
          <w:szCs w:val="20"/>
        </w:rPr>
        <w:t xml:space="preserve">Para garantizar el cumplimiento de las obligaciones contractuales, </w:t>
      </w:r>
      <w:r w:rsidRPr="005834FE">
        <w:rPr>
          <w:rFonts w:ascii="Arial" w:hAnsi="Arial" w:cs="Arial"/>
          <w:b/>
          <w:color w:val="231F20"/>
          <w:sz w:val="20"/>
          <w:szCs w:val="20"/>
        </w:rPr>
        <w:t xml:space="preserve">“LA COMISIÓN” </w:t>
      </w:r>
      <w:r w:rsidRPr="005834FE">
        <w:rPr>
          <w:rFonts w:ascii="Arial" w:hAnsi="Arial" w:cs="Arial"/>
          <w:color w:val="231F20"/>
          <w:sz w:val="20"/>
          <w:szCs w:val="20"/>
        </w:rPr>
        <w:t>establece a los licitantes como condición a cumplir (con incidencia en la solvencia de la proposición) que, en la integración de su oferta y en particular en la planeación integral, los programas de ejecución y de insumos y demás pertinentes, deberán considerar tres frentes de trabajo con los trabajos a contratar, quedando a cargo cada uno de los frentes un Supervisor y/o auxiliar técnico al superintendente de construcción.</w:t>
      </w:r>
    </w:p>
    <w:p w14:paraId="49564C03" w14:textId="77777777" w:rsidR="005834FE" w:rsidRPr="00B30122" w:rsidRDefault="005834FE" w:rsidP="00783A72">
      <w:pPr>
        <w:autoSpaceDE w:val="0"/>
        <w:autoSpaceDN w:val="0"/>
        <w:adjustRightInd w:val="0"/>
        <w:jc w:val="both"/>
        <w:rPr>
          <w:rFonts w:ascii="Arial" w:hAnsi="Arial" w:cs="Arial"/>
          <w:color w:val="231F20"/>
          <w:sz w:val="20"/>
          <w:szCs w:val="20"/>
        </w:rPr>
      </w:pPr>
    </w:p>
    <w:p w14:paraId="5A0C5ED9" w14:textId="77777777" w:rsidR="00783A72" w:rsidRPr="00B30122" w:rsidRDefault="00783A72" w:rsidP="00783A72">
      <w:pPr>
        <w:autoSpaceDE w:val="0"/>
        <w:autoSpaceDN w:val="0"/>
        <w:adjustRightInd w:val="0"/>
        <w:jc w:val="both"/>
        <w:rPr>
          <w:rFonts w:ascii="Arial" w:hAnsi="Arial" w:cs="Arial"/>
          <w:b/>
          <w:sz w:val="20"/>
          <w:szCs w:val="20"/>
        </w:rPr>
      </w:pPr>
    </w:p>
    <w:p w14:paraId="279F9CCD" w14:textId="77777777" w:rsidR="00783A72" w:rsidRPr="00B30122" w:rsidRDefault="00783A72" w:rsidP="00783A72">
      <w:pPr>
        <w:spacing w:line="240" w:lineRule="exact"/>
        <w:jc w:val="both"/>
        <w:rPr>
          <w:rFonts w:ascii="Arial" w:hAnsi="Arial" w:cs="Arial"/>
          <w:sz w:val="20"/>
          <w:szCs w:val="20"/>
        </w:rPr>
      </w:pPr>
      <w:r w:rsidRPr="00B30122">
        <w:rPr>
          <w:rFonts w:ascii="Arial" w:hAnsi="Arial" w:cs="Arial"/>
          <w:b/>
          <w:sz w:val="20"/>
          <w:szCs w:val="20"/>
        </w:rPr>
        <w:t>DOCUMENTO</w:t>
      </w:r>
      <w:r w:rsidRPr="00B30122">
        <w:rPr>
          <w:rFonts w:ascii="Arial" w:hAnsi="Arial" w:cs="Arial"/>
          <w:b/>
          <w:bCs/>
          <w:sz w:val="20"/>
          <w:szCs w:val="20"/>
        </w:rPr>
        <w:t xml:space="preserve"> TEC- 2</w:t>
      </w:r>
      <w:r w:rsidRPr="00B30122">
        <w:rPr>
          <w:rFonts w:ascii="Arial" w:hAnsi="Arial" w:cs="Arial"/>
          <w:b/>
          <w:bCs/>
          <w:sz w:val="20"/>
          <w:szCs w:val="20"/>
        </w:rPr>
        <w:tab/>
      </w:r>
      <w:r w:rsidRPr="00B30122">
        <w:rPr>
          <w:rFonts w:ascii="Arial" w:hAnsi="Arial" w:cs="Arial"/>
          <w:b/>
          <w:bCs/>
          <w:sz w:val="20"/>
          <w:szCs w:val="20"/>
        </w:rPr>
        <w:tab/>
      </w:r>
      <w:r w:rsidRPr="00B30122">
        <w:rPr>
          <w:rFonts w:ascii="Arial" w:hAnsi="Arial" w:cs="Arial"/>
          <w:sz w:val="20"/>
          <w:szCs w:val="20"/>
        </w:rPr>
        <w:t xml:space="preserve">El </w:t>
      </w:r>
      <w:r w:rsidR="00C103EF" w:rsidRPr="00B30122">
        <w:rPr>
          <w:rFonts w:ascii="Arial" w:hAnsi="Arial" w:cs="Arial"/>
          <w:b/>
          <w:sz w:val="20"/>
          <w:szCs w:val="20"/>
        </w:rPr>
        <w:t>Licitante</w:t>
      </w:r>
      <w:r w:rsidRPr="00B30122">
        <w:rPr>
          <w:rFonts w:ascii="Arial" w:hAnsi="Arial" w:cs="Arial"/>
          <w:sz w:val="20"/>
          <w:szCs w:val="20"/>
        </w:rPr>
        <w:t xml:space="preserve"> deberá presentar lo siguiente</w:t>
      </w:r>
    </w:p>
    <w:p w14:paraId="314F2284" w14:textId="77777777" w:rsidR="00783A72" w:rsidRPr="00B30122" w:rsidRDefault="00783A72" w:rsidP="00783A72">
      <w:pPr>
        <w:spacing w:line="240" w:lineRule="exact"/>
        <w:jc w:val="both"/>
        <w:rPr>
          <w:rFonts w:ascii="Arial" w:hAnsi="Arial" w:cs="Arial"/>
          <w:sz w:val="20"/>
          <w:szCs w:val="20"/>
        </w:rPr>
      </w:pPr>
    </w:p>
    <w:p w14:paraId="43EBE4B7" w14:textId="77777777" w:rsidR="00783A72" w:rsidRPr="00B30122" w:rsidRDefault="00783A72" w:rsidP="00783A72">
      <w:pPr>
        <w:numPr>
          <w:ilvl w:val="0"/>
          <w:numId w:val="39"/>
        </w:numPr>
        <w:spacing w:line="240" w:lineRule="exact"/>
        <w:jc w:val="both"/>
        <w:rPr>
          <w:rFonts w:ascii="Arial" w:hAnsi="Arial" w:cs="Arial"/>
          <w:sz w:val="20"/>
          <w:szCs w:val="20"/>
        </w:rPr>
      </w:pPr>
      <w:r w:rsidRPr="00B30122">
        <w:rPr>
          <w:rFonts w:ascii="Arial" w:hAnsi="Arial" w:cs="Arial"/>
          <w:b/>
          <w:sz w:val="20"/>
          <w:szCs w:val="20"/>
        </w:rPr>
        <w:t xml:space="preserve">Organigrama del </w:t>
      </w:r>
      <w:r w:rsidR="00C103EF" w:rsidRPr="00B30122">
        <w:rPr>
          <w:rFonts w:ascii="Arial" w:hAnsi="Arial" w:cs="Arial"/>
          <w:b/>
          <w:sz w:val="20"/>
          <w:szCs w:val="20"/>
        </w:rPr>
        <w:t>Licitante</w:t>
      </w:r>
      <w:r w:rsidRPr="00B30122">
        <w:rPr>
          <w:rFonts w:ascii="Arial" w:hAnsi="Arial" w:cs="Arial"/>
          <w:b/>
          <w:sz w:val="20"/>
          <w:szCs w:val="20"/>
        </w:rPr>
        <w:t>.</w:t>
      </w:r>
    </w:p>
    <w:p w14:paraId="4BB21440" w14:textId="77777777" w:rsidR="00783A72" w:rsidRPr="00B30122" w:rsidRDefault="00783A72" w:rsidP="00783A72">
      <w:pPr>
        <w:numPr>
          <w:ilvl w:val="0"/>
          <w:numId w:val="39"/>
        </w:numPr>
        <w:spacing w:line="240" w:lineRule="exact"/>
        <w:jc w:val="both"/>
        <w:rPr>
          <w:rFonts w:ascii="Arial" w:hAnsi="Arial" w:cs="Arial"/>
          <w:sz w:val="20"/>
          <w:szCs w:val="20"/>
        </w:rPr>
      </w:pPr>
      <w:r w:rsidRPr="00B30122">
        <w:rPr>
          <w:rFonts w:ascii="Arial" w:hAnsi="Arial" w:cs="Arial"/>
          <w:b/>
          <w:sz w:val="20"/>
          <w:szCs w:val="20"/>
        </w:rPr>
        <w:t xml:space="preserve">Escrito de proposición de los profesionales técnicos donde además manifieste bajo protesta de decir verdad que el personal propuesto </w:t>
      </w:r>
      <w:r w:rsidRPr="00B30122">
        <w:rPr>
          <w:rFonts w:ascii="Arial" w:hAnsi="Arial" w:cs="Arial"/>
          <w:sz w:val="20"/>
          <w:szCs w:val="20"/>
        </w:rPr>
        <w:t xml:space="preserve">no se encuentre comprometido al mismo tiempo en la ejecución de otros trabajos adjudicados por </w:t>
      </w:r>
      <w:r w:rsidRPr="00B30122">
        <w:rPr>
          <w:rFonts w:ascii="Arial" w:hAnsi="Arial" w:cs="Arial"/>
          <w:b/>
          <w:sz w:val="20"/>
          <w:szCs w:val="20"/>
        </w:rPr>
        <w:t>La Comisión</w:t>
      </w:r>
      <w:r w:rsidRPr="00B30122">
        <w:rPr>
          <w:rFonts w:ascii="Arial" w:hAnsi="Arial" w:cs="Arial"/>
          <w:sz w:val="20"/>
          <w:szCs w:val="20"/>
        </w:rPr>
        <w:t xml:space="preserve"> u otra dependencia, entidad, organismo, …gubernamental</w:t>
      </w:r>
      <w:r w:rsidRPr="00B30122">
        <w:rPr>
          <w:rFonts w:ascii="Arial" w:hAnsi="Arial" w:cs="Arial"/>
          <w:b/>
          <w:sz w:val="20"/>
          <w:szCs w:val="20"/>
        </w:rPr>
        <w:t xml:space="preserve"> </w:t>
      </w:r>
      <w:r w:rsidRPr="00B30122">
        <w:rPr>
          <w:rFonts w:ascii="Arial" w:hAnsi="Arial" w:cs="Arial"/>
          <w:sz w:val="20"/>
          <w:szCs w:val="20"/>
        </w:rPr>
        <w:t>durante la ejecución de los trabajos objeto de esta licitación.</w:t>
      </w:r>
    </w:p>
    <w:p w14:paraId="09BFB7F1" w14:textId="77777777" w:rsidR="00783A72" w:rsidRPr="00B30122" w:rsidRDefault="00783A72" w:rsidP="00783A72">
      <w:pPr>
        <w:numPr>
          <w:ilvl w:val="0"/>
          <w:numId w:val="39"/>
        </w:numPr>
        <w:spacing w:line="240" w:lineRule="exact"/>
        <w:jc w:val="both"/>
        <w:rPr>
          <w:rFonts w:ascii="Arial" w:hAnsi="Arial" w:cs="Arial"/>
          <w:sz w:val="20"/>
          <w:szCs w:val="20"/>
        </w:rPr>
      </w:pPr>
      <w:r w:rsidRPr="00B30122">
        <w:rPr>
          <w:rFonts w:ascii="Arial" w:hAnsi="Arial" w:cs="Arial"/>
          <w:b/>
          <w:sz w:val="20"/>
          <w:szCs w:val="20"/>
        </w:rPr>
        <w:t xml:space="preserve">Currículum de los profesionales técnicos </w:t>
      </w:r>
      <w:r w:rsidRPr="00B30122">
        <w:rPr>
          <w:rFonts w:ascii="Arial" w:hAnsi="Arial" w:cs="Arial"/>
          <w:sz w:val="20"/>
          <w:szCs w:val="20"/>
        </w:rPr>
        <w:t>deber anexando a esta última copia simple de la cédula profesional expedida por la Dirección General de Profesiones de la Secretaría de Educación (u otro de naturaleza similar para el caso de origen extranjero) de cada uno de los profesionales técnicos propuestos.</w:t>
      </w:r>
    </w:p>
    <w:p w14:paraId="1B00401E" w14:textId="77777777" w:rsidR="00783A72" w:rsidRPr="00B30122" w:rsidRDefault="00783A72" w:rsidP="00783A72">
      <w:pPr>
        <w:spacing w:line="240" w:lineRule="exact"/>
        <w:ind w:left="720"/>
        <w:jc w:val="both"/>
        <w:rPr>
          <w:rFonts w:ascii="Arial" w:hAnsi="Arial" w:cs="Arial"/>
          <w:b/>
          <w:sz w:val="20"/>
          <w:szCs w:val="20"/>
          <w:lang w:val="es-MX" w:eastAsia="es-MX"/>
        </w:rPr>
      </w:pPr>
      <w:r w:rsidRPr="00B30122">
        <w:rPr>
          <w:rFonts w:ascii="Arial" w:hAnsi="Arial" w:cs="Arial"/>
          <w:sz w:val="20"/>
          <w:szCs w:val="20"/>
        </w:rPr>
        <w:t xml:space="preserve">En dicho currículo se identificarán los respectivos cargos de cada uno de ellos, </w:t>
      </w:r>
      <w:r w:rsidRPr="00B30122">
        <w:rPr>
          <w:rFonts w:ascii="Arial" w:hAnsi="Arial" w:cs="Arial"/>
          <w:sz w:val="20"/>
          <w:szCs w:val="20"/>
          <w:u w:val="single"/>
        </w:rPr>
        <w:t>deberán contener la firma autógrafa de los mismos</w:t>
      </w:r>
      <w:r w:rsidRPr="00B30122">
        <w:rPr>
          <w:rFonts w:ascii="Arial" w:hAnsi="Arial" w:cs="Arial"/>
          <w:sz w:val="20"/>
          <w:szCs w:val="20"/>
        </w:rPr>
        <w:t xml:space="preserve"> y en su caso, copia simple de la cédula profesional, su domicilio y teléfono actual, así como la relación de las actividades profesionales en que haya participado en trabajos similares a los de esta licitación. </w:t>
      </w:r>
      <w:r w:rsidRPr="00B30122">
        <w:rPr>
          <w:rFonts w:ascii="Arial" w:hAnsi="Arial" w:cs="Arial"/>
          <w:b/>
          <w:sz w:val="20"/>
          <w:szCs w:val="20"/>
          <w:lang w:val="es-MX" w:eastAsia="es-MX"/>
        </w:rPr>
        <w:t>(ANEXO TEC-2)</w:t>
      </w:r>
    </w:p>
    <w:p w14:paraId="73A86EC6" w14:textId="77777777" w:rsidR="00783A72" w:rsidRPr="00B30122" w:rsidRDefault="00783A72" w:rsidP="00783A72">
      <w:pPr>
        <w:spacing w:line="240" w:lineRule="exact"/>
        <w:ind w:left="720"/>
        <w:jc w:val="both"/>
        <w:rPr>
          <w:rFonts w:ascii="Arial" w:hAnsi="Arial" w:cs="Arial"/>
          <w:sz w:val="20"/>
          <w:szCs w:val="20"/>
          <w:u w:val="single"/>
        </w:rPr>
      </w:pPr>
    </w:p>
    <w:p w14:paraId="1FAEA4C2" w14:textId="77777777" w:rsidR="00783A72" w:rsidRPr="00B30122" w:rsidRDefault="00783A72" w:rsidP="00783A72">
      <w:pPr>
        <w:spacing w:line="240" w:lineRule="exact"/>
        <w:ind w:firstLine="360"/>
        <w:jc w:val="both"/>
        <w:rPr>
          <w:rFonts w:ascii="Arial" w:hAnsi="Arial" w:cs="Arial"/>
          <w:sz w:val="20"/>
          <w:szCs w:val="20"/>
          <w:u w:val="single"/>
        </w:rPr>
      </w:pPr>
      <w:r w:rsidRPr="00B30122">
        <w:rPr>
          <w:rFonts w:ascii="Arial" w:hAnsi="Arial" w:cs="Arial"/>
          <w:sz w:val="20"/>
          <w:szCs w:val="20"/>
        </w:rPr>
        <w:t xml:space="preserve">Dada las características de los trabajos a ejecutar, </w:t>
      </w:r>
      <w:r w:rsidRPr="00B30122">
        <w:rPr>
          <w:rFonts w:ascii="Arial" w:hAnsi="Arial" w:cs="Arial"/>
          <w:b/>
          <w:sz w:val="20"/>
          <w:szCs w:val="20"/>
          <w:u w:val="single"/>
        </w:rPr>
        <w:t>La Comisión</w:t>
      </w:r>
      <w:r w:rsidRPr="00B30122">
        <w:rPr>
          <w:rFonts w:ascii="Arial" w:hAnsi="Arial" w:cs="Arial"/>
          <w:sz w:val="20"/>
          <w:szCs w:val="20"/>
          <w:u w:val="single"/>
        </w:rPr>
        <w:t xml:space="preserve"> solicita para el personal que el </w:t>
      </w:r>
      <w:r w:rsidR="00C103EF" w:rsidRPr="00B30122">
        <w:rPr>
          <w:rFonts w:ascii="Arial" w:hAnsi="Arial" w:cs="Arial"/>
          <w:b/>
          <w:sz w:val="20"/>
          <w:szCs w:val="20"/>
          <w:u w:val="single"/>
        </w:rPr>
        <w:t>Licitante</w:t>
      </w:r>
      <w:r w:rsidRPr="00B30122">
        <w:rPr>
          <w:rFonts w:ascii="Arial" w:hAnsi="Arial" w:cs="Arial"/>
          <w:sz w:val="20"/>
          <w:szCs w:val="20"/>
          <w:u w:val="single"/>
        </w:rPr>
        <w:t xml:space="preserve"> proponga tenga nivel de estudios sea con nivel de licenciatura como mínimo y preferentemente en área afín a la construcción </w:t>
      </w:r>
      <w:r w:rsidRPr="00B30122">
        <w:rPr>
          <w:rFonts w:ascii="Arial" w:hAnsi="Arial" w:cs="Arial"/>
          <w:sz w:val="20"/>
          <w:szCs w:val="20"/>
        </w:rPr>
        <w:t>(ingeniería civil, arquitectura o licenciatura en edificación y administración de obras).</w:t>
      </w:r>
    </w:p>
    <w:p w14:paraId="09F35FA7" w14:textId="77777777" w:rsidR="00783A72" w:rsidRPr="00B30122" w:rsidRDefault="00783A72" w:rsidP="00783A72">
      <w:pPr>
        <w:spacing w:line="240" w:lineRule="exact"/>
        <w:jc w:val="both"/>
        <w:rPr>
          <w:rFonts w:ascii="Arial" w:hAnsi="Arial" w:cs="Arial"/>
          <w:b/>
          <w:sz w:val="20"/>
          <w:szCs w:val="20"/>
        </w:rPr>
      </w:pPr>
    </w:p>
    <w:p w14:paraId="58A92D7C" w14:textId="41E8AB17" w:rsidR="00783A72" w:rsidRPr="00B30122" w:rsidRDefault="00783A72" w:rsidP="00783A72">
      <w:pPr>
        <w:spacing w:line="240" w:lineRule="exact"/>
        <w:ind w:firstLine="360"/>
        <w:jc w:val="both"/>
        <w:rPr>
          <w:rFonts w:ascii="Arial" w:hAnsi="Arial" w:cs="Arial"/>
          <w:sz w:val="20"/>
          <w:szCs w:val="20"/>
        </w:rPr>
      </w:pPr>
      <w:r w:rsidRPr="00B30122">
        <w:rPr>
          <w:rFonts w:ascii="Arial" w:hAnsi="Arial" w:cs="Arial"/>
          <w:b/>
          <w:sz w:val="20"/>
          <w:szCs w:val="20"/>
        </w:rPr>
        <w:t xml:space="preserve">Los profesionales técnicos que los </w:t>
      </w:r>
      <w:r w:rsidR="00C103EF" w:rsidRPr="00B30122">
        <w:rPr>
          <w:rFonts w:ascii="Arial" w:hAnsi="Arial" w:cs="Arial"/>
          <w:b/>
          <w:sz w:val="20"/>
          <w:szCs w:val="20"/>
        </w:rPr>
        <w:t>Licitante</w:t>
      </w:r>
      <w:r w:rsidRPr="00B30122">
        <w:rPr>
          <w:rFonts w:ascii="Arial" w:hAnsi="Arial" w:cs="Arial"/>
          <w:b/>
          <w:sz w:val="20"/>
          <w:szCs w:val="20"/>
        </w:rPr>
        <w:t>s presentes en este documento serán responsables de la dirección, administración y ejecución de la obra</w:t>
      </w:r>
      <w:r w:rsidRPr="00B30122">
        <w:rPr>
          <w:rFonts w:ascii="Arial" w:hAnsi="Arial" w:cs="Arial"/>
          <w:sz w:val="20"/>
          <w:szCs w:val="20"/>
        </w:rPr>
        <w:t xml:space="preserve">, deberán tener experiencia en obras de características técnicas y magnitud similares a los de el objeto de esta licitación, </w:t>
      </w:r>
      <w:r w:rsidRPr="00B30122">
        <w:rPr>
          <w:rFonts w:ascii="Arial" w:hAnsi="Arial" w:cs="Arial"/>
          <w:sz w:val="20"/>
          <w:szCs w:val="20"/>
          <w:u w:val="single"/>
        </w:rPr>
        <w:t xml:space="preserve">en un lapso no mayor a </w:t>
      </w:r>
      <w:bookmarkStart w:id="6" w:name="_Hlk43304095"/>
      <w:r w:rsidR="007B7A5D">
        <w:rPr>
          <w:rFonts w:ascii="Arial" w:hAnsi="Arial" w:cs="Arial"/>
          <w:sz w:val="20"/>
          <w:szCs w:val="20"/>
          <w:u w:val="single"/>
        </w:rPr>
        <w:t>5</w:t>
      </w:r>
      <w:r w:rsidRPr="00B30122">
        <w:rPr>
          <w:rFonts w:ascii="Arial" w:hAnsi="Arial" w:cs="Arial"/>
          <w:sz w:val="20"/>
          <w:szCs w:val="20"/>
          <w:u w:val="single"/>
        </w:rPr>
        <w:t xml:space="preserve"> (</w:t>
      </w:r>
      <w:r w:rsidR="007B7A5D">
        <w:rPr>
          <w:rFonts w:ascii="Arial" w:hAnsi="Arial" w:cs="Arial"/>
          <w:sz w:val="20"/>
          <w:szCs w:val="20"/>
          <w:u w:val="single"/>
        </w:rPr>
        <w:t>CINCO</w:t>
      </w:r>
      <w:r w:rsidRPr="00B30122">
        <w:rPr>
          <w:rFonts w:ascii="Arial" w:hAnsi="Arial" w:cs="Arial"/>
          <w:sz w:val="20"/>
          <w:szCs w:val="20"/>
          <w:u w:val="single"/>
        </w:rPr>
        <w:t>)</w:t>
      </w:r>
      <w:bookmarkEnd w:id="6"/>
      <w:r w:rsidRPr="00B30122">
        <w:rPr>
          <w:rFonts w:ascii="Arial" w:hAnsi="Arial" w:cs="Arial"/>
          <w:sz w:val="20"/>
          <w:szCs w:val="20"/>
          <w:u w:val="single"/>
        </w:rPr>
        <w:t xml:space="preserve"> años a la fecha de la publicación de </w:t>
      </w:r>
      <w:r w:rsidRPr="00B30122">
        <w:rPr>
          <w:rFonts w:ascii="Arial" w:hAnsi="Arial" w:cs="Arial"/>
          <w:b/>
          <w:bCs/>
          <w:sz w:val="20"/>
          <w:szCs w:val="20"/>
          <w:u w:val="single"/>
        </w:rPr>
        <w:t>LA CONVOCATORIA</w:t>
      </w:r>
      <w:r w:rsidRPr="00B30122">
        <w:rPr>
          <w:rFonts w:ascii="Arial" w:hAnsi="Arial" w:cs="Arial"/>
          <w:sz w:val="20"/>
          <w:szCs w:val="20"/>
          <w:u w:val="single"/>
        </w:rPr>
        <w:t>.</w:t>
      </w:r>
    </w:p>
    <w:p w14:paraId="6D42C124" w14:textId="77777777" w:rsidR="00783A72" w:rsidRPr="00B30122" w:rsidRDefault="00783A72" w:rsidP="00783A72">
      <w:pPr>
        <w:spacing w:line="240" w:lineRule="exact"/>
        <w:jc w:val="both"/>
        <w:rPr>
          <w:rFonts w:ascii="Arial" w:hAnsi="Arial" w:cs="Arial"/>
          <w:sz w:val="20"/>
          <w:szCs w:val="20"/>
        </w:rPr>
      </w:pPr>
    </w:p>
    <w:p w14:paraId="34F86CC7" w14:textId="77777777" w:rsidR="00783A72" w:rsidRPr="00B30122" w:rsidRDefault="00783A72" w:rsidP="00783A72">
      <w:pPr>
        <w:jc w:val="both"/>
        <w:rPr>
          <w:rFonts w:ascii="Arial" w:hAnsi="Arial" w:cs="Arial"/>
          <w:sz w:val="20"/>
          <w:szCs w:val="20"/>
        </w:rPr>
      </w:pPr>
      <w:r w:rsidRPr="00B30122">
        <w:rPr>
          <w:rFonts w:ascii="Arial" w:hAnsi="Arial" w:cs="Arial"/>
          <w:sz w:val="20"/>
          <w:szCs w:val="20"/>
        </w:rPr>
        <w:t xml:space="preserve">El personal profesional técnico </w:t>
      </w:r>
      <w:r w:rsidRPr="00B30122">
        <w:rPr>
          <w:rFonts w:ascii="Arial" w:hAnsi="Arial" w:cs="Arial"/>
          <w:sz w:val="20"/>
          <w:szCs w:val="20"/>
          <w:u w:val="single"/>
        </w:rPr>
        <w:t>mínimo</w:t>
      </w:r>
      <w:r w:rsidRPr="00B30122">
        <w:rPr>
          <w:rFonts w:ascii="Arial" w:hAnsi="Arial" w:cs="Arial"/>
          <w:sz w:val="20"/>
          <w:szCs w:val="20"/>
        </w:rPr>
        <w:t xml:space="preserve"> requerido para la ejecución de los trabajos será el siguiente:</w:t>
      </w:r>
    </w:p>
    <w:p w14:paraId="3971DAF2" w14:textId="77777777" w:rsidR="00DB62E2" w:rsidRPr="00DB62E2" w:rsidRDefault="00DB62E2" w:rsidP="00DB62E2">
      <w:pPr>
        <w:numPr>
          <w:ilvl w:val="0"/>
          <w:numId w:val="43"/>
        </w:numPr>
        <w:jc w:val="both"/>
        <w:rPr>
          <w:rFonts w:ascii="Arial" w:hAnsi="Arial" w:cs="Arial"/>
          <w:sz w:val="20"/>
          <w:szCs w:val="20"/>
          <w:lang w:val="es-MX"/>
        </w:rPr>
      </w:pPr>
      <w:r w:rsidRPr="00DB62E2">
        <w:rPr>
          <w:rFonts w:ascii="Arial" w:hAnsi="Arial" w:cs="Arial"/>
          <w:sz w:val="20"/>
          <w:szCs w:val="20"/>
          <w:lang w:val="es-MX"/>
        </w:rPr>
        <w:t>(1) Superintendente de Construcción</w:t>
      </w:r>
    </w:p>
    <w:p w14:paraId="5FE948C8" w14:textId="34EE2CCD" w:rsidR="00DB62E2" w:rsidRDefault="00DB62E2" w:rsidP="00DB62E2">
      <w:pPr>
        <w:numPr>
          <w:ilvl w:val="0"/>
          <w:numId w:val="43"/>
        </w:numPr>
        <w:jc w:val="both"/>
        <w:rPr>
          <w:rFonts w:ascii="Arial" w:hAnsi="Arial" w:cs="Arial"/>
          <w:sz w:val="20"/>
          <w:szCs w:val="20"/>
          <w:lang w:val="es-MX"/>
        </w:rPr>
      </w:pPr>
      <w:r w:rsidRPr="00DB62E2">
        <w:rPr>
          <w:rFonts w:ascii="Arial" w:hAnsi="Arial" w:cs="Arial"/>
          <w:sz w:val="20"/>
          <w:szCs w:val="20"/>
          <w:lang w:val="es-MX"/>
        </w:rPr>
        <w:t>(</w:t>
      </w:r>
      <w:r w:rsidR="005834FE">
        <w:rPr>
          <w:rFonts w:ascii="Arial" w:hAnsi="Arial" w:cs="Arial"/>
          <w:sz w:val="20"/>
          <w:szCs w:val="20"/>
          <w:lang w:val="es-MX"/>
        </w:rPr>
        <w:t>3</w:t>
      </w:r>
      <w:r w:rsidRPr="00DB62E2">
        <w:rPr>
          <w:rFonts w:ascii="Arial" w:hAnsi="Arial" w:cs="Arial"/>
          <w:sz w:val="20"/>
          <w:szCs w:val="20"/>
          <w:lang w:val="es-MX"/>
        </w:rPr>
        <w:t>) Auxiliar técnico al Superintendente de Construcción</w:t>
      </w:r>
    </w:p>
    <w:p w14:paraId="7A1EE3BC" w14:textId="373FFBAF" w:rsidR="005834FE" w:rsidRPr="005834FE" w:rsidRDefault="005834FE" w:rsidP="005834FE">
      <w:pPr>
        <w:pStyle w:val="Prrafodelista"/>
        <w:numPr>
          <w:ilvl w:val="0"/>
          <w:numId w:val="43"/>
        </w:numPr>
        <w:rPr>
          <w:rFonts w:cs="Arial"/>
          <w:sz w:val="20"/>
          <w:lang w:val="es-MX"/>
        </w:rPr>
      </w:pPr>
      <w:r w:rsidRPr="005834FE">
        <w:rPr>
          <w:rFonts w:cs="Arial"/>
          <w:sz w:val="20"/>
          <w:lang w:val="es-MX"/>
        </w:rPr>
        <w:t>(1) Topógrafo.</w:t>
      </w:r>
    </w:p>
    <w:p w14:paraId="1A503094" w14:textId="77777777" w:rsidR="00783A72" w:rsidRPr="00B30122" w:rsidRDefault="00783A72" w:rsidP="00783A72">
      <w:pPr>
        <w:jc w:val="both"/>
        <w:rPr>
          <w:rFonts w:ascii="Arial" w:hAnsi="Arial" w:cs="Arial"/>
          <w:sz w:val="20"/>
          <w:szCs w:val="20"/>
        </w:rPr>
      </w:pPr>
    </w:p>
    <w:p w14:paraId="11646F84" w14:textId="3D04AF48" w:rsidR="00C103EF" w:rsidRPr="00C103EF" w:rsidRDefault="00C103EF" w:rsidP="00C103EF">
      <w:pPr>
        <w:jc w:val="both"/>
        <w:rPr>
          <w:rFonts w:ascii="Arial" w:hAnsi="Arial" w:cs="Arial"/>
          <w:sz w:val="20"/>
          <w:szCs w:val="20"/>
        </w:rPr>
      </w:pPr>
      <w:bookmarkStart w:id="7" w:name="_Hlk43304136"/>
      <w:bookmarkStart w:id="8" w:name="_Hlk15640020"/>
      <w:r w:rsidRPr="00C103EF">
        <w:rPr>
          <w:rFonts w:ascii="Arial" w:hAnsi="Arial" w:cs="Arial"/>
          <w:sz w:val="20"/>
          <w:szCs w:val="20"/>
        </w:rPr>
        <w:lastRenderedPageBreak/>
        <w:t xml:space="preserve">Se entiende como obra similar exclusivamente lo siguiente: </w:t>
      </w:r>
      <w:r w:rsidR="00EB313B">
        <w:rPr>
          <w:rFonts w:ascii="Arial" w:hAnsi="Arial" w:cs="Arial"/>
          <w:b/>
          <w:sz w:val="20"/>
          <w:szCs w:val="20"/>
        </w:rPr>
        <w:t>CONSTRUCCIÓN DE LÍNEAS DE CONDUCCIÓN Y/O SISTEMAS DE ABASTECIMIENTO DE AGUA POTABLE.</w:t>
      </w:r>
    </w:p>
    <w:bookmarkEnd w:id="7"/>
    <w:p w14:paraId="5516D4F2" w14:textId="77777777" w:rsidR="00783A72" w:rsidRPr="00B30122" w:rsidRDefault="00783A72" w:rsidP="00783A72">
      <w:pPr>
        <w:pStyle w:val="ROMANOS"/>
        <w:tabs>
          <w:tab w:val="left" w:pos="0"/>
        </w:tabs>
        <w:spacing w:after="0" w:line="240" w:lineRule="exact"/>
        <w:ind w:left="0" w:firstLine="0"/>
        <w:rPr>
          <w:rFonts w:cs="Arial"/>
          <w:sz w:val="20"/>
          <w:lang w:val="es-ES"/>
        </w:rPr>
      </w:pPr>
    </w:p>
    <w:p w14:paraId="67F43861" w14:textId="77777777" w:rsidR="00783A72" w:rsidRPr="00B30122" w:rsidRDefault="00783A72" w:rsidP="00783A72">
      <w:pPr>
        <w:pStyle w:val="Default"/>
        <w:jc w:val="both"/>
        <w:rPr>
          <w:bCs/>
          <w:sz w:val="20"/>
          <w:szCs w:val="20"/>
        </w:rPr>
      </w:pPr>
      <w:r w:rsidRPr="00B30122">
        <w:rPr>
          <w:b/>
          <w:sz w:val="20"/>
          <w:szCs w:val="20"/>
        </w:rPr>
        <w:t xml:space="preserve">Para efectos de acreditar fehacientemente la experiencia del personal que el </w:t>
      </w:r>
      <w:r w:rsidR="00C103EF" w:rsidRPr="00B30122">
        <w:rPr>
          <w:b/>
          <w:sz w:val="20"/>
          <w:szCs w:val="20"/>
        </w:rPr>
        <w:t>Licitante</w:t>
      </w:r>
      <w:r w:rsidRPr="00B30122">
        <w:rPr>
          <w:b/>
          <w:sz w:val="20"/>
          <w:szCs w:val="20"/>
        </w:rPr>
        <w:t xml:space="preserve"> proponga como Superintendente de Construcción </w:t>
      </w:r>
      <w:r w:rsidRPr="00B30122">
        <w:rPr>
          <w:sz w:val="20"/>
          <w:szCs w:val="20"/>
        </w:rPr>
        <w:t>(Por cada contrato que se relacione como experiencia)</w:t>
      </w:r>
      <w:r w:rsidRPr="00B30122">
        <w:rPr>
          <w:b/>
          <w:sz w:val="20"/>
          <w:szCs w:val="20"/>
        </w:rPr>
        <w:t>, se deberá de presentar el escrito de designación respectivo.</w:t>
      </w:r>
    </w:p>
    <w:p w14:paraId="1F23D3BB" w14:textId="77777777" w:rsidR="00783A72" w:rsidRPr="00B30122" w:rsidRDefault="00783A72" w:rsidP="00783A72">
      <w:pPr>
        <w:pStyle w:val="Default"/>
        <w:jc w:val="both"/>
        <w:rPr>
          <w:sz w:val="20"/>
          <w:szCs w:val="20"/>
        </w:rPr>
      </w:pPr>
    </w:p>
    <w:p w14:paraId="3C7E7564" w14:textId="77777777" w:rsidR="00783A72" w:rsidRPr="00B30122" w:rsidRDefault="00783A72" w:rsidP="00783A72">
      <w:pPr>
        <w:pStyle w:val="Default"/>
        <w:ind w:firstLine="288"/>
        <w:jc w:val="both"/>
        <w:rPr>
          <w:color w:val="auto"/>
          <w:sz w:val="20"/>
          <w:szCs w:val="20"/>
        </w:rPr>
      </w:pPr>
      <w:r w:rsidRPr="00B30122">
        <w:rPr>
          <w:color w:val="auto"/>
          <w:sz w:val="20"/>
          <w:szCs w:val="20"/>
          <w:u w:val="single"/>
        </w:rPr>
        <w:t>En caso de no contar con el referido escrito de designación como Superintendente de Construcción,</w:t>
      </w:r>
      <w:r w:rsidRPr="00B30122">
        <w:rPr>
          <w:color w:val="auto"/>
          <w:sz w:val="20"/>
          <w:szCs w:val="20"/>
        </w:rPr>
        <w:t xml:space="preserve"> se podrá anexar copia simple de notas de bitácora </w:t>
      </w:r>
      <w:r w:rsidR="00DB62E2" w:rsidRPr="00B30122">
        <w:rPr>
          <w:rFonts w:ascii="Arial" w:hAnsi="Arial" w:cs="Arial"/>
          <w:color w:val="auto"/>
          <w:sz w:val="20"/>
          <w:szCs w:val="20"/>
        </w:rPr>
        <w:t>[</w:t>
      </w:r>
      <w:r w:rsidR="00DB62E2" w:rsidRPr="00B30122">
        <w:rPr>
          <w:color w:val="auto"/>
          <w:sz w:val="20"/>
          <w:szCs w:val="20"/>
        </w:rPr>
        <w:t xml:space="preserve">BESOP (antes BEOP) y/o convencional (manuscrita)) </w:t>
      </w:r>
      <w:r w:rsidRPr="00B30122">
        <w:rPr>
          <w:color w:val="auto"/>
          <w:sz w:val="20"/>
          <w:szCs w:val="20"/>
        </w:rPr>
        <w:t>de apertura y/o cierre de la misma (por cada contrato que se relacione como experiencia</w:t>
      </w:r>
      <w:r w:rsidR="00DB62E2" w:rsidRPr="00B30122">
        <w:rPr>
          <w:rFonts w:ascii="Arial" w:hAnsi="Arial" w:cs="Arial"/>
          <w:color w:val="auto"/>
          <w:sz w:val="20"/>
          <w:szCs w:val="20"/>
        </w:rPr>
        <w:t>]</w:t>
      </w:r>
      <w:r w:rsidRPr="00B30122">
        <w:rPr>
          <w:color w:val="auto"/>
          <w:sz w:val="20"/>
          <w:szCs w:val="20"/>
        </w:rPr>
        <w:t>, las cuales deben ser legibles y contener la totalidad de las firmas de las personas involucradas en los documentos referidos.</w:t>
      </w:r>
    </w:p>
    <w:bookmarkEnd w:id="8"/>
    <w:p w14:paraId="5A6A499B" w14:textId="77777777" w:rsidR="00783A72" w:rsidRPr="00B30122" w:rsidRDefault="00783A72" w:rsidP="00783A72">
      <w:pPr>
        <w:spacing w:line="240" w:lineRule="exact"/>
        <w:jc w:val="both"/>
        <w:rPr>
          <w:rFonts w:ascii="Arial" w:hAnsi="Arial" w:cs="Arial"/>
          <w:sz w:val="20"/>
          <w:szCs w:val="20"/>
          <w:u w:val="single"/>
        </w:rPr>
      </w:pPr>
    </w:p>
    <w:p w14:paraId="3A9695B4" w14:textId="77777777" w:rsidR="00783A72" w:rsidRPr="00B30122" w:rsidRDefault="00783A72" w:rsidP="00783A72">
      <w:pPr>
        <w:spacing w:line="240" w:lineRule="exact"/>
        <w:jc w:val="both"/>
        <w:rPr>
          <w:rFonts w:ascii="Arial" w:hAnsi="Arial" w:cs="Arial"/>
          <w:sz w:val="20"/>
          <w:szCs w:val="20"/>
        </w:rPr>
      </w:pPr>
      <w:r w:rsidRPr="00B30122">
        <w:rPr>
          <w:rFonts w:ascii="Arial" w:hAnsi="Arial" w:cs="Arial"/>
          <w:sz w:val="20"/>
          <w:szCs w:val="20"/>
          <w:u w:val="single"/>
        </w:rPr>
        <w:t xml:space="preserve">Todos y cada uno de los documentos que el </w:t>
      </w:r>
      <w:r w:rsidR="00C103EF" w:rsidRPr="00B30122">
        <w:rPr>
          <w:rFonts w:ascii="Arial" w:hAnsi="Arial" w:cs="Arial"/>
          <w:b/>
          <w:sz w:val="20"/>
          <w:szCs w:val="20"/>
          <w:u w:val="single"/>
        </w:rPr>
        <w:t>Licitante</w:t>
      </w:r>
      <w:r w:rsidRPr="00B30122">
        <w:rPr>
          <w:rFonts w:ascii="Arial" w:hAnsi="Arial" w:cs="Arial"/>
          <w:sz w:val="20"/>
          <w:szCs w:val="20"/>
          <w:u w:val="single"/>
        </w:rPr>
        <w:t xml:space="preserve"> presente deberán ser legibles, máxime los que acrediten la experiencia, capacidad técnica y financiera del mismo. Así también deberán presentar la totalidad de las firmas de cada signatario. De no ser así, se tomarán como </w:t>
      </w:r>
      <w:r w:rsidRPr="00B30122">
        <w:rPr>
          <w:rFonts w:ascii="Arial" w:hAnsi="Arial" w:cs="Arial"/>
          <w:b/>
          <w:sz w:val="20"/>
          <w:szCs w:val="20"/>
          <w:u w:val="single"/>
        </w:rPr>
        <w:t>NO VÁLIDOS</w:t>
      </w:r>
      <w:r w:rsidRPr="00B30122">
        <w:rPr>
          <w:rFonts w:ascii="Arial" w:hAnsi="Arial" w:cs="Arial"/>
          <w:sz w:val="20"/>
          <w:szCs w:val="20"/>
        </w:rPr>
        <w:t>.</w:t>
      </w:r>
    </w:p>
    <w:p w14:paraId="3DF9DE6D" w14:textId="77777777" w:rsidR="00783A72" w:rsidRPr="00B30122" w:rsidRDefault="00783A72" w:rsidP="00783A72">
      <w:pPr>
        <w:autoSpaceDE w:val="0"/>
        <w:autoSpaceDN w:val="0"/>
        <w:adjustRightInd w:val="0"/>
        <w:jc w:val="both"/>
        <w:rPr>
          <w:rFonts w:ascii="Arial" w:hAnsi="Arial" w:cs="Arial"/>
          <w:b/>
          <w:bCs/>
          <w:sz w:val="20"/>
          <w:szCs w:val="20"/>
        </w:rPr>
      </w:pPr>
    </w:p>
    <w:p w14:paraId="35D6D2BD" w14:textId="307F1B00" w:rsidR="00783A72" w:rsidRPr="00B30122" w:rsidRDefault="00783A72" w:rsidP="00783A72">
      <w:pPr>
        <w:autoSpaceDE w:val="0"/>
        <w:autoSpaceDN w:val="0"/>
        <w:adjustRightInd w:val="0"/>
        <w:jc w:val="both"/>
        <w:rPr>
          <w:rFonts w:ascii="Arial" w:hAnsi="Arial" w:cs="Arial"/>
          <w:color w:val="231F20"/>
          <w:sz w:val="20"/>
          <w:szCs w:val="20"/>
        </w:rPr>
      </w:pPr>
      <w:r w:rsidRPr="00B30122">
        <w:rPr>
          <w:rFonts w:ascii="Arial" w:hAnsi="Arial" w:cs="Arial"/>
          <w:b/>
          <w:sz w:val="20"/>
          <w:szCs w:val="20"/>
        </w:rPr>
        <w:t>DOCUMENTO</w:t>
      </w:r>
      <w:r w:rsidRPr="00B30122">
        <w:rPr>
          <w:rFonts w:ascii="Arial" w:hAnsi="Arial" w:cs="Arial"/>
          <w:b/>
          <w:bCs/>
          <w:sz w:val="20"/>
          <w:szCs w:val="20"/>
        </w:rPr>
        <w:t xml:space="preserve"> TEC- 3</w:t>
      </w:r>
      <w:r w:rsidRPr="00B30122">
        <w:rPr>
          <w:rFonts w:ascii="Arial" w:hAnsi="Arial" w:cs="Arial"/>
          <w:b/>
          <w:bCs/>
          <w:sz w:val="20"/>
          <w:szCs w:val="20"/>
        </w:rPr>
        <w:tab/>
      </w:r>
      <w:r w:rsidRPr="00B30122">
        <w:rPr>
          <w:rFonts w:ascii="Arial" w:hAnsi="Arial" w:cs="Arial"/>
          <w:b/>
          <w:bCs/>
          <w:sz w:val="20"/>
          <w:szCs w:val="20"/>
        </w:rPr>
        <w:tab/>
      </w:r>
      <w:r w:rsidRPr="00B30122">
        <w:rPr>
          <w:rFonts w:ascii="Arial" w:hAnsi="Arial" w:cs="Arial"/>
          <w:b/>
          <w:spacing w:val="-3"/>
          <w:sz w:val="20"/>
          <w:szCs w:val="20"/>
        </w:rPr>
        <w:t>D</w:t>
      </w:r>
      <w:r w:rsidRPr="00B30122">
        <w:rPr>
          <w:rFonts w:ascii="Arial" w:hAnsi="Arial" w:cs="Arial"/>
          <w:b/>
          <w:sz w:val="20"/>
          <w:szCs w:val="20"/>
        </w:rPr>
        <w:t>ocumentos que acrediten la experiencia y la capacidad técnica en trabajos similares a los del objeto de</w:t>
      </w:r>
      <w:r w:rsidR="000E4862" w:rsidRPr="00B30122">
        <w:rPr>
          <w:rFonts w:ascii="Arial" w:hAnsi="Arial" w:cs="Arial"/>
          <w:b/>
          <w:bCs/>
          <w:sz w:val="20"/>
          <w:szCs w:val="20"/>
        </w:rPr>
        <w:t>l actual procedimiento de contratación</w:t>
      </w:r>
      <w:r w:rsidRPr="00B30122">
        <w:rPr>
          <w:rFonts w:ascii="Arial" w:hAnsi="Arial" w:cs="Arial"/>
          <w:b/>
          <w:sz w:val="20"/>
          <w:szCs w:val="20"/>
        </w:rPr>
        <w:t xml:space="preserve">, </w:t>
      </w:r>
      <w:r w:rsidRPr="00B30122">
        <w:rPr>
          <w:rFonts w:ascii="Arial" w:hAnsi="Arial" w:cs="Arial"/>
          <w:sz w:val="20"/>
          <w:szCs w:val="20"/>
        </w:rPr>
        <w:t xml:space="preserve">en un lapso no mayor a </w:t>
      </w:r>
      <w:r w:rsidR="007B7A5D">
        <w:rPr>
          <w:rFonts w:ascii="Arial" w:hAnsi="Arial" w:cs="Arial"/>
          <w:sz w:val="20"/>
          <w:szCs w:val="20"/>
          <w:u w:val="single"/>
        </w:rPr>
        <w:t>5</w:t>
      </w:r>
      <w:r w:rsidR="008C3053" w:rsidRPr="008C3053">
        <w:rPr>
          <w:rFonts w:ascii="Arial" w:hAnsi="Arial" w:cs="Arial"/>
          <w:sz w:val="20"/>
          <w:szCs w:val="20"/>
          <w:u w:val="single"/>
        </w:rPr>
        <w:t xml:space="preserve"> (</w:t>
      </w:r>
      <w:r w:rsidR="007B7A5D">
        <w:rPr>
          <w:rFonts w:ascii="Arial" w:hAnsi="Arial" w:cs="Arial"/>
          <w:sz w:val="20"/>
          <w:szCs w:val="20"/>
          <w:u w:val="single"/>
        </w:rPr>
        <w:t>CINCO</w:t>
      </w:r>
      <w:r w:rsidR="008C3053" w:rsidRPr="008C3053">
        <w:rPr>
          <w:rFonts w:ascii="Arial" w:hAnsi="Arial" w:cs="Arial"/>
          <w:sz w:val="20"/>
          <w:szCs w:val="20"/>
          <w:u w:val="single"/>
        </w:rPr>
        <w:t>)</w:t>
      </w:r>
      <w:r w:rsidR="008C3053">
        <w:rPr>
          <w:rFonts w:ascii="Arial" w:hAnsi="Arial" w:cs="Arial"/>
          <w:sz w:val="20"/>
          <w:szCs w:val="20"/>
          <w:u w:val="single"/>
        </w:rPr>
        <w:t xml:space="preserve"> </w:t>
      </w:r>
      <w:r w:rsidRPr="00B30122">
        <w:rPr>
          <w:rFonts w:ascii="Arial" w:hAnsi="Arial" w:cs="Arial"/>
          <w:sz w:val="20"/>
          <w:szCs w:val="20"/>
        </w:rPr>
        <w:t xml:space="preserve">años a la fecha de </w:t>
      </w:r>
      <w:r w:rsidR="000E4862" w:rsidRPr="00B30122">
        <w:rPr>
          <w:rFonts w:ascii="Arial" w:hAnsi="Arial" w:cs="Arial"/>
          <w:sz w:val="20"/>
          <w:szCs w:val="20"/>
        </w:rPr>
        <w:t xml:space="preserve">publicación </w:t>
      </w:r>
      <w:r w:rsidRPr="00B30122">
        <w:rPr>
          <w:rFonts w:ascii="Arial" w:hAnsi="Arial" w:cs="Arial"/>
          <w:sz w:val="20"/>
          <w:szCs w:val="20"/>
        </w:rPr>
        <w:t xml:space="preserve">de </w:t>
      </w:r>
      <w:r w:rsidR="000E4862" w:rsidRPr="00B30122">
        <w:rPr>
          <w:rFonts w:ascii="Arial" w:hAnsi="Arial" w:cs="Arial"/>
          <w:b/>
          <w:sz w:val="20"/>
          <w:szCs w:val="20"/>
        </w:rPr>
        <w:t>LA CONVOCATORIA</w:t>
      </w:r>
      <w:r w:rsidRPr="00B30122">
        <w:rPr>
          <w:rFonts w:ascii="Arial" w:hAnsi="Arial" w:cs="Arial"/>
          <w:sz w:val="20"/>
          <w:szCs w:val="20"/>
        </w:rPr>
        <w:t>,</w:t>
      </w:r>
      <w:r w:rsidRPr="00B30122">
        <w:rPr>
          <w:rFonts w:ascii="Arial" w:hAnsi="Arial" w:cs="Arial"/>
          <w:b/>
          <w:sz w:val="20"/>
          <w:szCs w:val="20"/>
        </w:rPr>
        <w:t xml:space="preserve"> </w:t>
      </w:r>
      <w:r w:rsidRPr="00B30122">
        <w:rPr>
          <w:rFonts w:ascii="Arial" w:hAnsi="Arial" w:cs="Arial"/>
          <w:sz w:val="20"/>
          <w:szCs w:val="20"/>
        </w:rPr>
        <w:t xml:space="preserve">así como la documentación que acredite el historial de cumplimiento satisfactorio de contratos suscritos con dependencias o entidades dentro de los </w:t>
      </w:r>
      <w:r w:rsidR="007B7A5D">
        <w:rPr>
          <w:rFonts w:ascii="Arial" w:hAnsi="Arial" w:cs="Arial"/>
          <w:sz w:val="20"/>
          <w:szCs w:val="20"/>
        </w:rPr>
        <w:t>cinco</w:t>
      </w:r>
      <w:r w:rsidRPr="00B30122">
        <w:rPr>
          <w:rFonts w:ascii="Arial" w:hAnsi="Arial" w:cs="Arial"/>
          <w:sz w:val="20"/>
          <w:szCs w:val="20"/>
        </w:rPr>
        <w:t xml:space="preserve"> años previos a la fecha del inicio del presente procedimiento de contratación,</w:t>
      </w:r>
      <w:r w:rsidRPr="00B30122">
        <w:rPr>
          <w:rFonts w:ascii="Arial" w:hAnsi="Arial" w:cs="Arial"/>
          <w:b/>
          <w:sz w:val="20"/>
          <w:szCs w:val="20"/>
        </w:rPr>
        <w:t xml:space="preserve"> </w:t>
      </w:r>
      <w:r w:rsidRPr="00B30122">
        <w:rPr>
          <w:rFonts w:ascii="Arial" w:hAnsi="Arial" w:cs="Arial"/>
          <w:sz w:val="20"/>
          <w:szCs w:val="20"/>
        </w:rPr>
        <w:t xml:space="preserve">(en el caso de haberlos celebrado). (Fracción </w:t>
      </w:r>
      <w:proofErr w:type="spellStart"/>
      <w:r w:rsidRPr="00B30122">
        <w:rPr>
          <w:rFonts w:ascii="Arial" w:hAnsi="Arial" w:cs="Arial"/>
          <w:sz w:val="20"/>
          <w:szCs w:val="20"/>
        </w:rPr>
        <w:t>XVlll</w:t>
      </w:r>
      <w:proofErr w:type="spellEnd"/>
      <w:r w:rsidRPr="00B30122">
        <w:rPr>
          <w:rFonts w:ascii="Arial" w:hAnsi="Arial" w:cs="Arial"/>
          <w:sz w:val="20"/>
          <w:szCs w:val="20"/>
        </w:rPr>
        <w:t xml:space="preserve"> del artículo 48 de </w:t>
      </w:r>
      <w:r w:rsidR="00C103EF" w:rsidRPr="00B30122">
        <w:rPr>
          <w:rFonts w:ascii="Arial" w:hAnsi="Arial" w:cs="Arial"/>
          <w:b/>
          <w:sz w:val="20"/>
          <w:szCs w:val="20"/>
        </w:rPr>
        <w:t>“LA LEY”</w:t>
      </w:r>
      <w:r w:rsidRPr="00B30122">
        <w:rPr>
          <w:rFonts w:ascii="Arial" w:hAnsi="Arial" w:cs="Arial"/>
          <w:sz w:val="20"/>
          <w:szCs w:val="20"/>
        </w:rPr>
        <w:t xml:space="preserve">, en relación con fracción </w:t>
      </w:r>
      <w:r w:rsidRPr="00B30122">
        <w:rPr>
          <w:rFonts w:ascii="Arial" w:hAnsi="Arial" w:cs="Arial"/>
          <w:b/>
          <w:sz w:val="20"/>
          <w:szCs w:val="20"/>
        </w:rPr>
        <w:t xml:space="preserve">IV </w:t>
      </w:r>
      <w:r w:rsidRPr="00B30122">
        <w:rPr>
          <w:rFonts w:ascii="Arial" w:hAnsi="Arial" w:cs="Arial"/>
          <w:sz w:val="20"/>
          <w:szCs w:val="20"/>
        </w:rPr>
        <w:t xml:space="preserve">del numeral </w:t>
      </w:r>
      <w:r w:rsidRPr="00B30122">
        <w:rPr>
          <w:rFonts w:ascii="Arial" w:hAnsi="Arial" w:cs="Arial"/>
          <w:b/>
          <w:sz w:val="20"/>
          <w:szCs w:val="20"/>
        </w:rPr>
        <w:t xml:space="preserve">97 </w:t>
      </w:r>
      <w:r w:rsidRPr="00B30122">
        <w:rPr>
          <w:rFonts w:ascii="Arial" w:hAnsi="Arial" w:cs="Arial"/>
          <w:sz w:val="20"/>
          <w:szCs w:val="20"/>
        </w:rPr>
        <w:t xml:space="preserve">del mismo ordenamiento); </w:t>
      </w:r>
      <w:r w:rsidRPr="00B30122">
        <w:rPr>
          <w:rFonts w:ascii="Arial" w:hAnsi="Arial" w:cs="Arial"/>
          <w:b/>
          <w:bCs/>
          <w:sz w:val="20"/>
          <w:szCs w:val="20"/>
        </w:rPr>
        <w:t>(ANEXO TEC-3)</w:t>
      </w:r>
    </w:p>
    <w:p w14:paraId="0D5F8005" w14:textId="77777777" w:rsidR="00783A72" w:rsidRPr="00B30122" w:rsidRDefault="00783A72" w:rsidP="00783A72">
      <w:pPr>
        <w:pStyle w:val="Default"/>
        <w:spacing w:line="240" w:lineRule="exact"/>
        <w:ind w:left="1276" w:hanging="1276"/>
        <w:jc w:val="both"/>
        <w:rPr>
          <w:rFonts w:ascii="Arial" w:hAnsi="Arial" w:cs="Arial"/>
          <w:spacing w:val="-3"/>
          <w:sz w:val="20"/>
          <w:szCs w:val="20"/>
        </w:rPr>
      </w:pPr>
    </w:p>
    <w:p w14:paraId="23BEEDC0" w14:textId="77777777" w:rsidR="00783A72" w:rsidRPr="00B30122" w:rsidRDefault="00783A72" w:rsidP="00783A72">
      <w:pPr>
        <w:pStyle w:val="Default"/>
        <w:spacing w:line="240" w:lineRule="exact"/>
        <w:ind w:left="1276"/>
        <w:jc w:val="both"/>
        <w:rPr>
          <w:rFonts w:ascii="Arial" w:hAnsi="Arial" w:cs="Arial"/>
          <w:sz w:val="20"/>
          <w:szCs w:val="20"/>
        </w:rPr>
      </w:pPr>
      <w:r w:rsidRPr="00B30122">
        <w:rPr>
          <w:rFonts w:ascii="Arial" w:hAnsi="Arial" w:cs="Arial"/>
          <w:spacing w:val="-3"/>
          <w:sz w:val="20"/>
          <w:szCs w:val="20"/>
        </w:rPr>
        <w:t>Los d</w:t>
      </w:r>
      <w:r w:rsidRPr="00B30122">
        <w:rPr>
          <w:rFonts w:ascii="Arial" w:hAnsi="Arial" w:cs="Arial"/>
          <w:sz w:val="20"/>
          <w:szCs w:val="20"/>
        </w:rPr>
        <w:t>ocumentos a que refiere el párrafo anterior son:</w:t>
      </w:r>
    </w:p>
    <w:p w14:paraId="6EB39F7C" w14:textId="77777777" w:rsidR="00783A72" w:rsidRPr="00B30122" w:rsidRDefault="00783A72" w:rsidP="00783A72">
      <w:pPr>
        <w:numPr>
          <w:ilvl w:val="2"/>
          <w:numId w:val="24"/>
        </w:numPr>
        <w:tabs>
          <w:tab w:val="clear" w:pos="3823"/>
        </w:tabs>
        <w:autoSpaceDE w:val="0"/>
        <w:autoSpaceDN w:val="0"/>
        <w:adjustRightInd w:val="0"/>
        <w:ind w:left="1276" w:firstLine="0"/>
        <w:jc w:val="both"/>
        <w:rPr>
          <w:rFonts w:ascii="Arial" w:hAnsi="Arial" w:cs="Arial"/>
          <w:sz w:val="20"/>
          <w:szCs w:val="20"/>
        </w:rPr>
      </w:pPr>
      <w:r w:rsidRPr="00B30122">
        <w:rPr>
          <w:rFonts w:ascii="Arial" w:hAnsi="Arial" w:cs="Arial"/>
          <w:b/>
          <w:sz w:val="20"/>
          <w:szCs w:val="20"/>
        </w:rPr>
        <w:t>Currículum</w:t>
      </w:r>
      <w:r w:rsidRPr="00B30122">
        <w:rPr>
          <w:rFonts w:ascii="Arial" w:hAnsi="Arial" w:cs="Arial"/>
          <w:sz w:val="20"/>
          <w:szCs w:val="20"/>
        </w:rPr>
        <w:t xml:space="preserve"> del </w:t>
      </w:r>
      <w:r w:rsidR="00C103EF" w:rsidRPr="00B30122">
        <w:rPr>
          <w:rFonts w:ascii="Arial" w:hAnsi="Arial" w:cs="Arial"/>
          <w:b/>
          <w:sz w:val="20"/>
          <w:szCs w:val="20"/>
        </w:rPr>
        <w:t>Licitante</w:t>
      </w:r>
      <w:r w:rsidRPr="00B30122">
        <w:rPr>
          <w:rFonts w:ascii="Arial" w:hAnsi="Arial" w:cs="Arial"/>
          <w:sz w:val="20"/>
          <w:szCs w:val="20"/>
        </w:rPr>
        <w:t>.</w:t>
      </w:r>
    </w:p>
    <w:p w14:paraId="7BFA55D9" w14:textId="77777777" w:rsidR="00783A72" w:rsidRPr="00B30122" w:rsidRDefault="00783A72" w:rsidP="00783A72">
      <w:pPr>
        <w:autoSpaceDE w:val="0"/>
        <w:autoSpaceDN w:val="0"/>
        <w:adjustRightInd w:val="0"/>
        <w:ind w:left="1276"/>
        <w:jc w:val="both"/>
        <w:rPr>
          <w:rFonts w:ascii="Arial" w:hAnsi="Arial" w:cs="Arial"/>
          <w:sz w:val="20"/>
          <w:szCs w:val="20"/>
        </w:rPr>
      </w:pPr>
    </w:p>
    <w:p w14:paraId="4DBC6522" w14:textId="77777777" w:rsidR="00783A72" w:rsidRPr="00B30122" w:rsidRDefault="00783A72" w:rsidP="00783A72">
      <w:pPr>
        <w:numPr>
          <w:ilvl w:val="2"/>
          <w:numId w:val="24"/>
        </w:numPr>
        <w:tabs>
          <w:tab w:val="clear" w:pos="3823"/>
        </w:tabs>
        <w:autoSpaceDE w:val="0"/>
        <w:autoSpaceDN w:val="0"/>
        <w:adjustRightInd w:val="0"/>
        <w:ind w:left="1276" w:firstLine="0"/>
        <w:jc w:val="both"/>
        <w:rPr>
          <w:rFonts w:ascii="Arial" w:hAnsi="Arial" w:cs="Arial"/>
          <w:sz w:val="20"/>
          <w:szCs w:val="20"/>
        </w:rPr>
      </w:pPr>
      <w:r w:rsidRPr="00B30122">
        <w:rPr>
          <w:rFonts w:ascii="Arial" w:hAnsi="Arial" w:cs="Arial"/>
          <w:b/>
          <w:sz w:val="20"/>
          <w:szCs w:val="20"/>
        </w:rPr>
        <w:t>Señalamiento de los trabajos realizados</w:t>
      </w:r>
      <w:r w:rsidRPr="00B30122">
        <w:rPr>
          <w:rFonts w:ascii="Arial" w:hAnsi="Arial" w:cs="Arial"/>
          <w:sz w:val="20"/>
          <w:szCs w:val="20"/>
        </w:rPr>
        <w:t xml:space="preserve"> por el </w:t>
      </w:r>
      <w:r w:rsidR="00C103EF" w:rsidRPr="00B30122">
        <w:rPr>
          <w:rFonts w:ascii="Arial" w:hAnsi="Arial" w:cs="Arial"/>
          <w:b/>
          <w:sz w:val="20"/>
          <w:szCs w:val="20"/>
        </w:rPr>
        <w:t>Licitante</w:t>
      </w:r>
      <w:r w:rsidRPr="00B30122">
        <w:rPr>
          <w:rFonts w:ascii="Arial" w:hAnsi="Arial" w:cs="Arial"/>
          <w:b/>
          <w:sz w:val="20"/>
          <w:szCs w:val="20"/>
        </w:rPr>
        <w:t xml:space="preserve"> </w:t>
      </w:r>
      <w:r w:rsidRPr="00B30122">
        <w:rPr>
          <w:rFonts w:ascii="Arial" w:hAnsi="Arial" w:cs="Arial"/>
          <w:sz w:val="20"/>
          <w:szCs w:val="20"/>
        </w:rPr>
        <w:t xml:space="preserve">y su personal, que acrediten la experiencia y la capacidad técnica requerida; que guarden similitud con los que se licitan o de aquellos que se estén ejecutando a la fecha de </w:t>
      </w:r>
      <w:r w:rsidR="000E4862" w:rsidRPr="00B30122">
        <w:rPr>
          <w:rFonts w:ascii="Arial" w:hAnsi="Arial" w:cs="Arial"/>
          <w:sz w:val="20"/>
          <w:szCs w:val="20"/>
        </w:rPr>
        <w:t xml:space="preserve">publicación de </w:t>
      </w:r>
      <w:r w:rsidR="000E4862" w:rsidRPr="00B30122">
        <w:rPr>
          <w:rFonts w:ascii="Arial" w:hAnsi="Arial" w:cs="Arial"/>
          <w:b/>
          <w:sz w:val="20"/>
          <w:szCs w:val="20"/>
        </w:rPr>
        <w:t>LA CONVOCATORIA</w:t>
      </w:r>
      <w:r w:rsidRPr="00B30122">
        <w:rPr>
          <w:rFonts w:ascii="Arial" w:hAnsi="Arial" w:cs="Arial"/>
          <w:sz w:val="20"/>
          <w:szCs w:val="20"/>
        </w:rPr>
        <w:t>, en los que sea comprobable su participación, anotando el nombre de la contratante, descripción de los trabajos, importes totales, importes ejercidos o por ejercer y las fechas previstas de terminaciones,</w:t>
      </w:r>
    </w:p>
    <w:p w14:paraId="4F80BA91" w14:textId="77777777" w:rsidR="00783A72" w:rsidRPr="00B30122" w:rsidRDefault="00783A72" w:rsidP="00783A72">
      <w:pPr>
        <w:autoSpaceDE w:val="0"/>
        <w:autoSpaceDN w:val="0"/>
        <w:adjustRightInd w:val="0"/>
        <w:jc w:val="both"/>
        <w:rPr>
          <w:rFonts w:ascii="Arial" w:hAnsi="Arial" w:cs="Arial"/>
          <w:sz w:val="20"/>
          <w:szCs w:val="20"/>
        </w:rPr>
      </w:pPr>
    </w:p>
    <w:p w14:paraId="18823820" w14:textId="77777777" w:rsidR="00783A72" w:rsidRPr="00B30122" w:rsidRDefault="00783A72" w:rsidP="00783A72">
      <w:pPr>
        <w:numPr>
          <w:ilvl w:val="2"/>
          <w:numId w:val="24"/>
        </w:numPr>
        <w:tabs>
          <w:tab w:val="clear" w:pos="3823"/>
        </w:tabs>
        <w:autoSpaceDE w:val="0"/>
        <w:autoSpaceDN w:val="0"/>
        <w:adjustRightInd w:val="0"/>
        <w:ind w:left="1276" w:firstLine="0"/>
        <w:jc w:val="both"/>
        <w:rPr>
          <w:rFonts w:ascii="Arial" w:hAnsi="Arial" w:cs="Arial"/>
          <w:bCs/>
          <w:sz w:val="20"/>
          <w:szCs w:val="20"/>
        </w:rPr>
      </w:pPr>
      <w:r w:rsidRPr="00B30122">
        <w:rPr>
          <w:rFonts w:ascii="Arial" w:hAnsi="Arial" w:cs="Arial"/>
          <w:bCs/>
          <w:sz w:val="20"/>
          <w:szCs w:val="20"/>
        </w:rPr>
        <w:t xml:space="preserve">Acorde con lo señalado en el inciso inmediato anterior, el </w:t>
      </w:r>
      <w:r w:rsidR="00C103EF" w:rsidRPr="00B30122">
        <w:rPr>
          <w:rFonts w:ascii="Arial" w:hAnsi="Arial" w:cs="Arial"/>
          <w:b/>
          <w:bCs/>
          <w:sz w:val="20"/>
          <w:szCs w:val="20"/>
        </w:rPr>
        <w:t>Licitante</w:t>
      </w:r>
      <w:r w:rsidRPr="00B30122">
        <w:rPr>
          <w:rFonts w:ascii="Arial" w:hAnsi="Arial" w:cs="Arial"/>
          <w:bCs/>
          <w:sz w:val="20"/>
          <w:szCs w:val="20"/>
        </w:rPr>
        <w:t xml:space="preserve"> anexará en copia simple para cada instrumento legal, con la totalidad de las firmas de los signatarios, lo siguiente:</w:t>
      </w:r>
    </w:p>
    <w:p w14:paraId="56AFE93B" w14:textId="77777777" w:rsidR="00783A72" w:rsidRPr="00B30122" w:rsidRDefault="00783A72" w:rsidP="00783A72">
      <w:pPr>
        <w:pStyle w:val="Prrafodelista"/>
        <w:numPr>
          <w:ilvl w:val="0"/>
          <w:numId w:val="33"/>
        </w:numPr>
        <w:ind w:firstLine="261"/>
        <w:rPr>
          <w:rFonts w:cs="Arial"/>
          <w:bCs/>
          <w:sz w:val="20"/>
          <w:lang w:val="es-ES"/>
        </w:rPr>
      </w:pPr>
      <w:r w:rsidRPr="00B30122">
        <w:rPr>
          <w:rFonts w:cs="Arial"/>
          <w:bCs/>
          <w:sz w:val="20"/>
          <w:lang w:val="es-ES"/>
        </w:rPr>
        <w:t>Contratos</w:t>
      </w:r>
    </w:p>
    <w:p w14:paraId="359372D2" w14:textId="77777777" w:rsidR="00783A72" w:rsidRPr="00B30122" w:rsidRDefault="00783A72" w:rsidP="00783A72">
      <w:pPr>
        <w:pStyle w:val="Prrafodelista"/>
        <w:numPr>
          <w:ilvl w:val="0"/>
          <w:numId w:val="33"/>
        </w:numPr>
        <w:ind w:firstLine="261"/>
        <w:rPr>
          <w:rFonts w:cs="Arial"/>
          <w:bCs/>
          <w:sz w:val="20"/>
          <w:lang w:val="es-ES"/>
        </w:rPr>
      </w:pPr>
      <w:r w:rsidRPr="00B30122">
        <w:rPr>
          <w:rFonts w:cs="Arial"/>
          <w:bCs/>
          <w:sz w:val="20"/>
          <w:lang w:val="es-ES"/>
        </w:rPr>
        <w:t>Acta de entrega recepción y/o Acta finiquito y/o acta administrativa de extinción de derechos y obligaciones.</w:t>
      </w:r>
    </w:p>
    <w:p w14:paraId="74A8BBD3" w14:textId="7D6599EB" w:rsidR="00783A72" w:rsidRPr="00B30122" w:rsidRDefault="00783A72" w:rsidP="00783A72">
      <w:pPr>
        <w:pStyle w:val="Default"/>
        <w:spacing w:line="240" w:lineRule="exact"/>
        <w:ind w:left="1276"/>
        <w:jc w:val="both"/>
        <w:rPr>
          <w:rFonts w:cs="Arial"/>
          <w:bCs/>
          <w:sz w:val="20"/>
          <w:lang w:val="es-ES"/>
        </w:rPr>
      </w:pPr>
      <w:bookmarkStart w:id="9" w:name="_Hlk43304118"/>
      <w:r w:rsidRPr="00B30122">
        <w:rPr>
          <w:rFonts w:cs="Arial"/>
          <w:sz w:val="20"/>
        </w:rPr>
        <w:t xml:space="preserve">Se entiende como obra similar exclusivamente lo </w:t>
      </w:r>
      <w:bookmarkStart w:id="10" w:name="_Hlk55416995"/>
      <w:r w:rsidR="00C103EF" w:rsidRPr="00B30122">
        <w:rPr>
          <w:rFonts w:cs="Arial"/>
          <w:sz w:val="20"/>
          <w:lang w:val="es-ES"/>
        </w:rPr>
        <w:t>siguiente:</w:t>
      </w:r>
      <w:r w:rsidR="00C103EF" w:rsidRPr="00B30122">
        <w:rPr>
          <w:rFonts w:cs="Arial"/>
          <w:b/>
          <w:sz w:val="20"/>
          <w:lang w:val="es-ES"/>
        </w:rPr>
        <w:t xml:space="preserve"> </w:t>
      </w:r>
      <w:r w:rsidR="00EB313B">
        <w:rPr>
          <w:rFonts w:ascii="Arial" w:hAnsi="Arial" w:cs="Arial"/>
          <w:b/>
          <w:sz w:val="20"/>
          <w:szCs w:val="20"/>
        </w:rPr>
        <w:t>CONSTRUCCIÓN DE LÍNEAS DE CONDUCCIÓN Y/O SISTEMAS DE ABASTECIMIENTO DE AGUA POTABLE</w:t>
      </w:r>
      <w:r w:rsidR="00C103EF" w:rsidRPr="00B30122">
        <w:rPr>
          <w:rFonts w:cs="Arial"/>
          <w:b/>
          <w:sz w:val="20"/>
          <w:lang w:val="es-ES"/>
        </w:rPr>
        <w:t xml:space="preserve">, </w:t>
      </w:r>
      <w:r w:rsidR="00C103EF" w:rsidRPr="00B30122">
        <w:rPr>
          <w:rFonts w:cs="Arial"/>
          <w:bCs/>
          <w:sz w:val="20"/>
          <w:lang w:val="es-ES"/>
        </w:rPr>
        <w:t>con importes ejecutados mayores o iguales a</w:t>
      </w:r>
      <w:r w:rsidR="005834FE">
        <w:rPr>
          <w:rFonts w:cs="Arial"/>
          <w:bCs/>
          <w:sz w:val="20"/>
          <w:lang w:val="es-ES"/>
        </w:rPr>
        <w:t xml:space="preserve"> $2,500,000.00</w:t>
      </w:r>
      <w:r w:rsidR="00C103EF" w:rsidRPr="00B30122">
        <w:rPr>
          <w:rFonts w:cs="Arial"/>
          <w:bCs/>
          <w:sz w:val="20"/>
          <w:lang w:val="es-ES"/>
        </w:rPr>
        <w:t xml:space="preserve"> (</w:t>
      </w:r>
      <w:r w:rsidR="005834FE">
        <w:rPr>
          <w:rFonts w:cs="Arial"/>
          <w:bCs/>
          <w:sz w:val="20"/>
          <w:lang w:val="es-ES"/>
        </w:rPr>
        <w:t>dos millones quinientos mil pesos</w:t>
      </w:r>
      <w:r w:rsidR="00C103EF" w:rsidRPr="00B30122">
        <w:rPr>
          <w:rFonts w:cs="Arial"/>
          <w:bCs/>
          <w:sz w:val="20"/>
          <w:lang w:val="es-ES"/>
        </w:rPr>
        <w:t>, incluyendo el impuesto al valor agregado)</w:t>
      </w:r>
    </w:p>
    <w:bookmarkEnd w:id="9"/>
    <w:bookmarkEnd w:id="10"/>
    <w:p w14:paraId="083A902E" w14:textId="77777777" w:rsidR="00783A72" w:rsidRPr="00B30122" w:rsidRDefault="00783A72" w:rsidP="00783A72">
      <w:pPr>
        <w:pStyle w:val="Default"/>
        <w:ind w:left="1276"/>
        <w:rPr>
          <w:rFonts w:cs="Arial"/>
          <w:bCs/>
          <w:sz w:val="20"/>
          <w:lang w:val="es-ES"/>
        </w:rPr>
      </w:pPr>
    </w:p>
    <w:p w14:paraId="49B9F85F" w14:textId="77777777" w:rsidR="00783A72" w:rsidRPr="00B30122" w:rsidRDefault="00783A72" w:rsidP="00783A72">
      <w:pPr>
        <w:pStyle w:val="Default"/>
        <w:spacing w:line="240" w:lineRule="exact"/>
        <w:ind w:left="1276"/>
        <w:rPr>
          <w:rFonts w:cs="Arial"/>
          <w:bCs/>
          <w:sz w:val="20"/>
          <w:u w:val="single"/>
          <w:lang w:val="es-ES"/>
        </w:rPr>
      </w:pPr>
      <w:r w:rsidRPr="00B30122">
        <w:rPr>
          <w:rFonts w:cs="Arial"/>
          <w:bCs/>
          <w:sz w:val="20"/>
          <w:u w:val="single"/>
          <w:lang w:val="es-ES"/>
        </w:rPr>
        <w:t xml:space="preserve">Obligatoriamente se deberá acreditar mínimo </w:t>
      </w:r>
      <w:r w:rsidRPr="00B30122">
        <w:rPr>
          <w:rFonts w:cs="Arial"/>
          <w:b/>
          <w:bCs/>
          <w:sz w:val="20"/>
          <w:u w:val="single"/>
          <w:lang w:val="es-ES"/>
        </w:rPr>
        <w:t xml:space="preserve">1 (una) </w:t>
      </w:r>
      <w:r w:rsidRPr="00B30122">
        <w:rPr>
          <w:rFonts w:cs="Arial"/>
          <w:bCs/>
          <w:sz w:val="20"/>
          <w:u w:val="single"/>
          <w:lang w:val="es-ES"/>
        </w:rPr>
        <w:t>obra similar, acorde a los términos y condiciones antes expuestas.</w:t>
      </w:r>
    </w:p>
    <w:p w14:paraId="7E7A2F2C" w14:textId="77777777" w:rsidR="00783A72" w:rsidRPr="00B30122" w:rsidRDefault="00783A72" w:rsidP="00783A72">
      <w:pPr>
        <w:pStyle w:val="Default"/>
        <w:spacing w:line="240" w:lineRule="exact"/>
        <w:jc w:val="both"/>
        <w:rPr>
          <w:rFonts w:ascii="Arial" w:hAnsi="Arial" w:cs="Arial"/>
          <w:sz w:val="20"/>
          <w:szCs w:val="20"/>
          <w:u w:val="single"/>
        </w:rPr>
      </w:pPr>
    </w:p>
    <w:p w14:paraId="3070A2F2" w14:textId="77777777" w:rsidR="00783A72" w:rsidRPr="00B30122" w:rsidRDefault="00783A72" w:rsidP="00783A72">
      <w:pPr>
        <w:pStyle w:val="Default"/>
        <w:spacing w:line="240" w:lineRule="exact"/>
        <w:ind w:left="1276"/>
        <w:jc w:val="both"/>
        <w:rPr>
          <w:rFonts w:ascii="Arial" w:hAnsi="Arial" w:cs="Arial"/>
          <w:sz w:val="20"/>
          <w:szCs w:val="20"/>
        </w:rPr>
      </w:pPr>
      <w:r w:rsidRPr="00B30122">
        <w:rPr>
          <w:rFonts w:ascii="Arial" w:hAnsi="Arial" w:cs="Arial"/>
          <w:sz w:val="20"/>
          <w:szCs w:val="20"/>
          <w:u w:val="single"/>
        </w:rPr>
        <w:lastRenderedPageBreak/>
        <w:t xml:space="preserve">No se tomarán para la evaluación de lo solicitado en este documento los trabajos incluidos que no sean similares a los </w:t>
      </w:r>
      <w:r w:rsidR="000E4862" w:rsidRPr="00B30122">
        <w:rPr>
          <w:rFonts w:ascii="Arial" w:hAnsi="Arial" w:cs="Arial"/>
          <w:bCs/>
          <w:sz w:val="20"/>
          <w:szCs w:val="20"/>
          <w:u w:val="single"/>
          <w:lang w:val="es-ES"/>
        </w:rPr>
        <w:t>del actual procedimiento de contratación</w:t>
      </w:r>
      <w:r w:rsidRPr="00B30122">
        <w:rPr>
          <w:rFonts w:ascii="Arial" w:hAnsi="Arial" w:cs="Arial"/>
          <w:sz w:val="20"/>
          <w:szCs w:val="20"/>
        </w:rPr>
        <w:t>.</w:t>
      </w:r>
    </w:p>
    <w:p w14:paraId="6C27F068" w14:textId="77777777" w:rsidR="00783A72" w:rsidRPr="00B30122" w:rsidRDefault="00783A72" w:rsidP="00783A72">
      <w:pPr>
        <w:pStyle w:val="Default"/>
        <w:spacing w:line="240" w:lineRule="exact"/>
        <w:ind w:left="1276" w:hanging="1276"/>
        <w:jc w:val="both"/>
        <w:rPr>
          <w:rFonts w:ascii="Arial" w:hAnsi="Arial" w:cs="Arial"/>
          <w:bCs/>
          <w:sz w:val="20"/>
          <w:szCs w:val="20"/>
        </w:rPr>
      </w:pPr>
    </w:p>
    <w:p w14:paraId="533EC575" w14:textId="77777777" w:rsidR="00783A72" w:rsidRPr="00B30122" w:rsidRDefault="00783A72" w:rsidP="00783A72">
      <w:pPr>
        <w:pStyle w:val="Default"/>
        <w:spacing w:line="240" w:lineRule="exact"/>
        <w:ind w:left="1276"/>
        <w:jc w:val="both"/>
        <w:rPr>
          <w:rFonts w:ascii="Arial" w:hAnsi="Arial" w:cs="Arial"/>
          <w:bCs/>
          <w:sz w:val="20"/>
          <w:szCs w:val="20"/>
          <w:u w:val="single"/>
        </w:rPr>
      </w:pPr>
      <w:r w:rsidRPr="00B30122">
        <w:rPr>
          <w:rFonts w:ascii="Arial" w:hAnsi="Arial" w:cs="Arial"/>
          <w:bCs/>
          <w:sz w:val="20"/>
          <w:szCs w:val="20"/>
          <w:u w:val="single"/>
        </w:rPr>
        <w:t>En el caso que se relacionen trabajos similares y no se presente(n) copia(s) del(os) contrato(s) y acta(s) de entrega recepción (u otro documento conforme lo solicitado en el inciso c) de este documento), no se aceptará como experiencia y capacidad técnica.</w:t>
      </w:r>
    </w:p>
    <w:p w14:paraId="2A2A0720" w14:textId="77777777" w:rsidR="00783A72" w:rsidRPr="00B30122" w:rsidRDefault="00783A72" w:rsidP="00783A72">
      <w:pPr>
        <w:pStyle w:val="Lista"/>
        <w:spacing w:line="240" w:lineRule="exact"/>
        <w:ind w:left="0" w:firstLine="0"/>
        <w:jc w:val="both"/>
        <w:rPr>
          <w:rFonts w:cs="Arial"/>
          <w:b/>
          <w:i w:val="0"/>
        </w:rPr>
      </w:pPr>
    </w:p>
    <w:p w14:paraId="29602680" w14:textId="77777777" w:rsidR="00783A72" w:rsidRPr="00B30122" w:rsidRDefault="00783A72" w:rsidP="00783A72">
      <w:pPr>
        <w:pStyle w:val="Default"/>
        <w:spacing w:line="240" w:lineRule="exact"/>
        <w:ind w:left="1276"/>
        <w:jc w:val="both"/>
        <w:rPr>
          <w:rFonts w:ascii="Arial" w:hAnsi="Arial" w:cs="Arial"/>
          <w:sz w:val="20"/>
          <w:szCs w:val="20"/>
        </w:rPr>
      </w:pPr>
      <w:r w:rsidRPr="00B30122">
        <w:rPr>
          <w:rFonts w:ascii="Arial" w:hAnsi="Arial" w:cs="Arial"/>
          <w:sz w:val="20"/>
          <w:szCs w:val="20"/>
          <w:u w:val="single"/>
        </w:rPr>
        <w:t xml:space="preserve">Todos y cada uno de los documentos que el </w:t>
      </w:r>
      <w:r w:rsidR="00C103EF" w:rsidRPr="00B30122">
        <w:rPr>
          <w:rFonts w:ascii="Arial" w:hAnsi="Arial" w:cs="Arial"/>
          <w:b/>
          <w:sz w:val="20"/>
          <w:szCs w:val="20"/>
          <w:u w:val="single"/>
        </w:rPr>
        <w:t>Licitante</w:t>
      </w:r>
      <w:r w:rsidRPr="00B30122">
        <w:rPr>
          <w:rFonts w:ascii="Arial" w:hAnsi="Arial" w:cs="Arial"/>
          <w:sz w:val="20"/>
          <w:szCs w:val="20"/>
          <w:u w:val="single"/>
        </w:rPr>
        <w:t xml:space="preserve"> presente deberán ser legibles, máxime los que acrediten la experiencia y la capacidad técnica del mismo. De no ser así, se tomarán como </w:t>
      </w:r>
      <w:r w:rsidRPr="00B30122">
        <w:rPr>
          <w:rFonts w:ascii="Arial" w:hAnsi="Arial" w:cs="Arial"/>
          <w:b/>
          <w:sz w:val="20"/>
          <w:szCs w:val="20"/>
          <w:u w:val="single"/>
        </w:rPr>
        <w:t>NO VÁLIDOS</w:t>
      </w:r>
      <w:r w:rsidRPr="00B30122">
        <w:rPr>
          <w:rFonts w:ascii="Arial" w:hAnsi="Arial" w:cs="Arial"/>
          <w:sz w:val="20"/>
          <w:szCs w:val="20"/>
        </w:rPr>
        <w:t>.</w:t>
      </w:r>
    </w:p>
    <w:p w14:paraId="68B1C81A" w14:textId="77777777" w:rsidR="00783A72" w:rsidRPr="00B30122" w:rsidRDefault="00783A72" w:rsidP="00783A72">
      <w:pPr>
        <w:pStyle w:val="Default"/>
        <w:spacing w:line="240" w:lineRule="exact"/>
        <w:ind w:left="1276"/>
        <w:jc w:val="both"/>
        <w:rPr>
          <w:rFonts w:ascii="Arial" w:hAnsi="Arial" w:cs="Arial"/>
          <w:sz w:val="20"/>
          <w:szCs w:val="20"/>
        </w:rPr>
      </w:pPr>
    </w:p>
    <w:p w14:paraId="075671DA" w14:textId="77777777" w:rsidR="00783A72" w:rsidRPr="00B30122" w:rsidRDefault="00783A72" w:rsidP="00783A72">
      <w:pPr>
        <w:autoSpaceDE w:val="0"/>
        <w:autoSpaceDN w:val="0"/>
        <w:adjustRightInd w:val="0"/>
        <w:jc w:val="both"/>
        <w:rPr>
          <w:rFonts w:ascii="Arial" w:hAnsi="Arial" w:cs="Arial"/>
          <w:sz w:val="20"/>
          <w:szCs w:val="20"/>
        </w:rPr>
      </w:pPr>
      <w:r w:rsidRPr="00B30122">
        <w:rPr>
          <w:rFonts w:ascii="Arial" w:hAnsi="Arial" w:cs="Arial"/>
          <w:b/>
          <w:sz w:val="20"/>
          <w:szCs w:val="20"/>
        </w:rPr>
        <w:t xml:space="preserve">DOCUMENTO TEC- 4 </w:t>
      </w:r>
      <w:r w:rsidRPr="00B30122">
        <w:rPr>
          <w:rFonts w:ascii="Arial" w:hAnsi="Arial" w:cs="Arial"/>
          <w:b/>
          <w:sz w:val="20"/>
          <w:szCs w:val="20"/>
        </w:rPr>
        <w:tab/>
      </w:r>
      <w:bookmarkStart w:id="11" w:name="_Hlk15640185"/>
      <w:r w:rsidRPr="00B30122">
        <w:rPr>
          <w:rFonts w:ascii="Arial" w:hAnsi="Arial" w:cs="Arial"/>
          <w:b/>
          <w:sz w:val="20"/>
          <w:szCs w:val="20"/>
        </w:rPr>
        <w:t>Documentos que acrediten la capacidad financiera</w:t>
      </w:r>
      <w:r w:rsidRPr="00B30122">
        <w:rPr>
          <w:rFonts w:ascii="Arial" w:hAnsi="Arial" w:cs="Arial"/>
          <w:sz w:val="20"/>
          <w:szCs w:val="20"/>
        </w:rPr>
        <w:t xml:space="preserve">. Los </w:t>
      </w:r>
      <w:r w:rsidR="00C103EF" w:rsidRPr="00B30122">
        <w:rPr>
          <w:rFonts w:ascii="Arial" w:hAnsi="Arial" w:cs="Arial"/>
          <w:b/>
          <w:sz w:val="20"/>
          <w:szCs w:val="20"/>
        </w:rPr>
        <w:t>Licitante</w:t>
      </w:r>
      <w:r w:rsidRPr="00B30122">
        <w:rPr>
          <w:rFonts w:ascii="Arial" w:hAnsi="Arial" w:cs="Arial"/>
          <w:b/>
          <w:sz w:val="20"/>
          <w:szCs w:val="20"/>
        </w:rPr>
        <w:t>s</w:t>
      </w:r>
      <w:r w:rsidRPr="00B30122">
        <w:rPr>
          <w:rFonts w:ascii="Arial" w:hAnsi="Arial" w:cs="Arial"/>
          <w:sz w:val="20"/>
          <w:szCs w:val="20"/>
        </w:rPr>
        <w:t>, para acreditar la capacidad financiera deberán presentar los siguientes documentos:</w:t>
      </w:r>
    </w:p>
    <w:p w14:paraId="1A5A7AF6" w14:textId="77777777" w:rsidR="00783A72" w:rsidRPr="00B30122" w:rsidRDefault="00783A72" w:rsidP="00783A72">
      <w:pPr>
        <w:autoSpaceDE w:val="0"/>
        <w:autoSpaceDN w:val="0"/>
        <w:adjustRightInd w:val="0"/>
        <w:jc w:val="both"/>
        <w:rPr>
          <w:rFonts w:ascii="Arial" w:hAnsi="Arial" w:cs="Arial"/>
          <w:sz w:val="20"/>
          <w:szCs w:val="20"/>
        </w:rPr>
      </w:pPr>
    </w:p>
    <w:p w14:paraId="1C2BDCC7" w14:textId="1C63732E" w:rsidR="00783A72" w:rsidRPr="00B30122" w:rsidRDefault="00783A72" w:rsidP="00783A72">
      <w:pPr>
        <w:numPr>
          <w:ilvl w:val="0"/>
          <w:numId w:val="23"/>
        </w:numPr>
        <w:spacing w:line="240" w:lineRule="exact"/>
        <w:ind w:left="1276" w:firstLine="142"/>
        <w:jc w:val="both"/>
        <w:rPr>
          <w:rFonts w:ascii="Arial" w:hAnsi="Arial" w:cs="Arial"/>
          <w:sz w:val="20"/>
          <w:szCs w:val="20"/>
        </w:rPr>
      </w:pPr>
      <w:r w:rsidRPr="00B30122">
        <w:rPr>
          <w:rFonts w:ascii="Arial" w:hAnsi="Arial" w:cs="Arial"/>
          <w:b/>
          <w:sz w:val="20"/>
          <w:szCs w:val="20"/>
        </w:rPr>
        <w:t>Declaración fiscal anual</w:t>
      </w:r>
      <w:r w:rsidRPr="00B30122">
        <w:rPr>
          <w:rFonts w:ascii="Arial" w:hAnsi="Arial" w:cs="Arial"/>
          <w:sz w:val="20"/>
          <w:szCs w:val="20"/>
        </w:rPr>
        <w:t xml:space="preserve"> ante el </w:t>
      </w:r>
      <w:r w:rsidRPr="00B30122">
        <w:rPr>
          <w:rFonts w:ascii="Arial" w:hAnsi="Arial" w:cs="Arial"/>
          <w:b/>
          <w:sz w:val="20"/>
          <w:szCs w:val="20"/>
        </w:rPr>
        <w:t xml:space="preserve">SAT </w:t>
      </w:r>
      <w:r w:rsidRPr="00B30122">
        <w:rPr>
          <w:rFonts w:ascii="Arial" w:hAnsi="Arial" w:cs="Arial"/>
          <w:sz w:val="20"/>
          <w:szCs w:val="20"/>
        </w:rPr>
        <w:t>de</w:t>
      </w:r>
      <w:r w:rsidR="00C103EF" w:rsidRPr="00B30122">
        <w:rPr>
          <w:rFonts w:ascii="Arial" w:hAnsi="Arial" w:cs="Arial"/>
          <w:sz w:val="20"/>
          <w:szCs w:val="20"/>
        </w:rPr>
        <w:t xml:space="preserve"> los </w:t>
      </w:r>
      <w:r w:rsidRPr="00B30122">
        <w:rPr>
          <w:rFonts w:ascii="Arial" w:hAnsi="Arial" w:cs="Arial"/>
          <w:sz w:val="20"/>
          <w:szCs w:val="20"/>
        </w:rPr>
        <w:t>ejercicio</w:t>
      </w:r>
      <w:r w:rsidR="00C103EF" w:rsidRPr="00B30122">
        <w:rPr>
          <w:rFonts w:ascii="Arial" w:hAnsi="Arial" w:cs="Arial"/>
          <w:sz w:val="20"/>
          <w:szCs w:val="20"/>
        </w:rPr>
        <w:t>s</w:t>
      </w:r>
      <w:r w:rsidRPr="00B30122">
        <w:rPr>
          <w:rFonts w:ascii="Arial" w:hAnsi="Arial" w:cs="Arial"/>
          <w:sz w:val="20"/>
          <w:szCs w:val="20"/>
        </w:rPr>
        <w:t xml:space="preserve"> fiscal</w:t>
      </w:r>
      <w:r w:rsidR="00C103EF" w:rsidRPr="00B30122">
        <w:rPr>
          <w:rFonts w:ascii="Arial" w:hAnsi="Arial" w:cs="Arial"/>
          <w:sz w:val="20"/>
          <w:szCs w:val="20"/>
        </w:rPr>
        <w:t>es</w:t>
      </w:r>
      <w:r w:rsidRPr="00B30122">
        <w:rPr>
          <w:rFonts w:ascii="Arial" w:hAnsi="Arial" w:cs="Arial"/>
          <w:sz w:val="20"/>
          <w:szCs w:val="20"/>
        </w:rPr>
        <w:t xml:space="preserve"> 201</w:t>
      </w:r>
      <w:r w:rsidR="008E18EC">
        <w:rPr>
          <w:rFonts w:ascii="Arial" w:hAnsi="Arial" w:cs="Arial"/>
          <w:sz w:val="20"/>
          <w:szCs w:val="20"/>
        </w:rPr>
        <w:t>9</w:t>
      </w:r>
      <w:r w:rsidR="00C103EF" w:rsidRPr="00B30122">
        <w:rPr>
          <w:rFonts w:ascii="Arial" w:hAnsi="Arial" w:cs="Arial"/>
          <w:sz w:val="20"/>
          <w:szCs w:val="20"/>
        </w:rPr>
        <w:t xml:space="preserve"> y 2018.</w:t>
      </w:r>
    </w:p>
    <w:p w14:paraId="59C1749D" w14:textId="77777777" w:rsidR="00783A72" w:rsidRPr="00B30122" w:rsidRDefault="00783A72" w:rsidP="00783A72">
      <w:pPr>
        <w:spacing w:line="240" w:lineRule="exact"/>
        <w:jc w:val="both"/>
        <w:rPr>
          <w:rFonts w:ascii="Arial" w:hAnsi="Arial" w:cs="Arial"/>
          <w:sz w:val="20"/>
          <w:szCs w:val="20"/>
        </w:rPr>
      </w:pPr>
    </w:p>
    <w:p w14:paraId="6DA39F52" w14:textId="5C376C30" w:rsidR="00783A72" w:rsidRPr="00B30122" w:rsidRDefault="00783A72" w:rsidP="00783A72">
      <w:pPr>
        <w:numPr>
          <w:ilvl w:val="0"/>
          <w:numId w:val="23"/>
        </w:numPr>
        <w:spacing w:line="240" w:lineRule="exact"/>
        <w:ind w:left="1276" w:firstLine="142"/>
        <w:jc w:val="both"/>
        <w:rPr>
          <w:rFonts w:ascii="Arial" w:hAnsi="Arial" w:cs="Arial"/>
          <w:sz w:val="20"/>
          <w:szCs w:val="20"/>
        </w:rPr>
      </w:pPr>
      <w:r w:rsidRPr="00B30122">
        <w:rPr>
          <w:rFonts w:ascii="Arial" w:hAnsi="Arial" w:cs="Arial"/>
          <w:b/>
          <w:sz w:val="20"/>
          <w:szCs w:val="20"/>
        </w:rPr>
        <w:t>Estado financiero dictaminado</w:t>
      </w:r>
      <w:r w:rsidRPr="00B30122">
        <w:rPr>
          <w:rFonts w:ascii="Arial" w:hAnsi="Arial" w:cs="Arial"/>
          <w:sz w:val="20"/>
          <w:szCs w:val="20"/>
        </w:rPr>
        <w:t xml:space="preserve"> </w:t>
      </w:r>
      <w:r w:rsidR="000600CD" w:rsidRPr="00B30122">
        <w:rPr>
          <w:rFonts w:ascii="Arial" w:hAnsi="Arial" w:cs="Arial"/>
          <w:sz w:val="20"/>
          <w:szCs w:val="20"/>
        </w:rPr>
        <w:t>de</w:t>
      </w:r>
      <w:r w:rsidR="000600CD" w:rsidRPr="00B30122">
        <w:rPr>
          <w:rFonts w:ascii="Arial" w:hAnsi="Arial" w:cs="Arial"/>
          <w:b/>
          <w:bCs/>
          <w:sz w:val="20"/>
          <w:szCs w:val="20"/>
        </w:rPr>
        <w:t xml:space="preserve"> </w:t>
      </w:r>
      <w:r w:rsidR="00C103EF" w:rsidRPr="00B30122">
        <w:rPr>
          <w:rFonts w:ascii="Arial" w:hAnsi="Arial" w:cs="Arial"/>
          <w:sz w:val="20"/>
          <w:szCs w:val="20"/>
        </w:rPr>
        <w:t>los ejercicios fiscales 201</w:t>
      </w:r>
      <w:r w:rsidR="008E18EC">
        <w:rPr>
          <w:rFonts w:ascii="Arial" w:hAnsi="Arial" w:cs="Arial"/>
          <w:sz w:val="20"/>
          <w:szCs w:val="20"/>
        </w:rPr>
        <w:t>9</w:t>
      </w:r>
      <w:r w:rsidR="00C103EF" w:rsidRPr="00B30122">
        <w:rPr>
          <w:rFonts w:ascii="Arial" w:hAnsi="Arial" w:cs="Arial"/>
          <w:sz w:val="20"/>
          <w:szCs w:val="20"/>
        </w:rPr>
        <w:t xml:space="preserve"> y 2018.</w:t>
      </w:r>
    </w:p>
    <w:p w14:paraId="39240965" w14:textId="77777777" w:rsidR="00783A72" w:rsidRPr="00B30122" w:rsidRDefault="00783A72" w:rsidP="00783A72">
      <w:pPr>
        <w:spacing w:line="240" w:lineRule="exact"/>
        <w:ind w:left="1276" w:firstLine="142"/>
        <w:jc w:val="both"/>
        <w:rPr>
          <w:rFonts w:ascii="Arial" w:hAnsi="Arial" w:cs="Arial"/>
          <w:sz w:val="20"/>
          <w:szCs w:val="20"/>
        </w:rPr>
      </w:pPr>
      <w:r w:rsidRPr="00B30122">
        <w:rPr>
          <w:rFonts w:ascii="Arial" w:hAnsi="Arial" w:cs="Arial"/>
          <w:sz w:val="20"/>
          <w:szCs w:val="20"/>
        </w:rPr>
        <w:t xml:space="preserve">En caso de no estar obligado a dictaminar se deberán presentar auditados y además presentar un escrito en hoja membretada del </w:t>
      </w:r>
      <w:r w:rsidR="00C103EF" w:rsidRPr="00B30122">
        <w:rPr>
          <w:rFonts w:ascii="Arial" w:hAnsi="Arial" w:cs="Arial"/>
          <w:b/>
          <w:sz w:val="20"/>
          <w:szCs w:val="20"/>
        </w:rPr>
        <w:t>Licitante</w:t>
      </w:r>
      <w:r w:rsidRPr="00B30122">
        <w:rPr>
          <w:rFonts w:ascii="Arial" w:hAnsi="Arial" w:cs="Arial"/>
          <w:sz w:val="20"/>
          <w:szCs w:val="20"/>
        </w:rPr>
        <w:t xml:space="preserve"> manifestando lo anterior, así como los fundamentos legales para ello, firmado por su contador público de quien se anexará copia de su cédula profesional.</w:t>
      </w:r>
    </w:p>
    <w:p w14:paraId="3689443B" w14:textId="77777777" w:rsidR="00783A72" w:rsidRPr="00B30122" w:rsidRDefault="00783A72" w:rsidP="00783A72">
      <w:pPr>
        <w:spacing w:line="240" w:lineRule="exact"/>
        <w:jc w:val="both"/>
        <w:rPr>
          <w:rFonts w:ascii="Arial" w:hAnsi="Arial" w:cs="Arial"/>
          <w:sz w:val="20"/>
          <w:szCs w:val="20"/>
        </w:rPr>
      </w:pPr>
    </w:p>
    <w:p w14:paraId="4B0B4B6C" w14:textId="77777777" w:rsidR="00783A72" w:rsidRPr="00B30122" w:rsidRDefault="00783A72" w:rsidP="00783A72">
      <w:pPr>
        <w:numPr>
          <w:ilvl w:val="0"/>
          <w:numId w:val="23"/>
        </w:numPr>
        <w:spacing w:line="240" w:lineRule="exact"/>
        <w:ind w:left="1276" w:firstLine="142"/>
        <w:jc w:val="both"/>
        <w:rPr>
          <w:rFonts w:ascii="Arial" w:hAnsi="Arial" w:cs="Arial"/>
          <w:sz w:val="20"/>
          <w:szCs w:val="20"/>
        </w:rPr>
      </w:pPr>
      <w:r w:rsidRPr="00B30122">
        <w:rPr>
          <w:rFonts w:ascii="Arial" w:hAnsi="Arial" w:cs="Arial"/>
          <w:sz w:val="20"/>
          <w:szCs w:val="20"/>
        </w:rPr>
        <w:t xml:space="preserve">Comparativo de razones financieras básicas que se especifica en la guía de llenado correspondiente, firmado por su contador público de quien se anexará copia </w:t>
      </w:r>
      <w:r w:rsidR="00C103EF" w:rsidRPr="00B30122">
        <w:rPr>
          <w:rFonts w:ascii="Arial" w:hAnsi="Arial" w:cs="Arial"/>
          <w:sz w:val="20"/>
          <w:szCs w:val="20"/>
        </w:rPr>
        <w:t xml:space="preserve">simple </w:t>
      </w:r>
      <w:r w:rsidRPr="00B30122">
        <w:rPr>
          <w:rFonts w:ascii="Arial" w:hAnsi="Arial" w:cs="Arial"/>
          <w:sz w:val="20"/>
          <w:szCs w:val="20"/>
        </w:rPr>
        <w:t xml:space="preserve">de su cédula profesional; </w:t>
      </w:r>
      <w:r w:rsidRPr="00B30122">
        <w:rPr>
          <w:rFonts w:ascii="Arial" w:hAnsi="Arial" w:cs="Arial"/>
          <w:b/>
          <w:bCs/>
          <w:sz w:val="20"/>
          <w:szCs w:val="20"/>
        </w:rPr>
        <w:t>(ANEXO TEC-4)</w:t>
      </w:r>
    </w:p>
    <w:p w14:paraId="0B594CB9" w14:textId="77777777" w:rsidR="00783A72" w:rsidRPr="00B30122" w:rsidRDefault="00783A72" w:rsidP="00783A72">
      <w:pPr>
        <w:spacing w:line="240" w:lineRule="exact"/>
        <w:ind w:left="1276" w:firstLine="142"/>
        <w:jc w:val="both"/>
        <w:rPr>
          <w:rFonts w:ascii="Arial" w:hAnsi="Arial" w:cs="Arial"/>
          <w:sz w:val="20"/>
          <w:szCs w:val="20"/>
        </w:rPr>
      </w:pPr>
    </w:p>
    <w:p w14:paraId="7BE10A8D" w14:textId="77777777" w:rsidR="00783A72" w:rsidRPr="00B30122" w:rsidRDefault="00783A72" w:rsidP="00783A72">
      <w:pPr>
        <w:spacing w:line="240" w:lineRule="exact"/>
        <w:ind w:left="1276" w:firstLine="142"/>
        <w:jc w:val="both"/>
        <w:rPr>
          <w:rFonts w:ascii="Arial" w:hAnsi="Arial" w:cs="Arial"/>
          <w:sz w:val="20"/>
          <w:szCs w:val="20"/>
        </w:rPr>
      </w:pPr>
      <w:r w:rsidRPr="00B30122">
        <w:rPr>
          <w:rFonts w:ascii="Arial" w:hAnsi="Arial" w:cs="Arial"/>
          <w:sz w:val="20"/>
          <w:szCs w:val="20"/>
        </w:rPr>
        <w:t xml:space="preserve">Los anteriores documentos aplicarán sin distinción para todos y cada uno de los </w:t>
      </w:r>
      <w:r w:rsidR="00C103EF" w:rsidRPr="00B30122">
        <w:rPr>
          <w:rFonts w:ascii="Arial" w:hAnsi="Arial" w:cs="Arial"/>
          <w:b/>
          <w:sz w:val="20"/>
          <w:szCs w:val="20"/>
        </w:rPr>
        <w:t>Licitante</w:t>
      </w:r>
      <w:r w:rsidRPr="00B30122">
        <w:rPr>
          <w:rFonts w:ascii="Arial" w:hAnsi="Arial" w:cs="Arial"/>
          <w:b/>
          <w:sz w:val="20"/>
          <w:szCs w:val="20"/>
        </w:rPr>
        <w:t>s</w:t>
      </w:r>
      <w:r w:rsidRPr="00B30122">
        <w:rPr>
          <w:rFonts w:ascii="Arial" w:hAnsi="Arial" w:cs="Arial"/>
          <w:sz w:val="20"/>
          <w:szCs w:val="20"/>
        </w:rPr>
        <w:t xml:space="preserve">, salvo en el caso de los </w:t>
      </w:r>
      <w:r w:rsidR="00C103EF" w:rsidRPr="00B30122">
        <w:rPr>
          <w:rFonts w:ascii="Arial" w:hAnsi="Arial" w:cs="Arial"/>
          <w:b/>
          <w:sz w:val="20"/>
          <w:szCs w:val="20"/>
        </w:rPr>
        <w:t>Licitante</w:t>
      </w:r>
      <w:r w:rsidRPr="00B30122">
        <w:rPr>
          <w:rFonts w:ascii="Arial" w:hAnsi="Arial" w:cs="Arial"/>
          <w:b/>
          <w:sz w:val="20"/>
          <w:szCs w:val="20"/>
        </w:rPr>
        <w:t>s</w:t>
      </w:r>
      <w:r w:rsidRPr="00B30122">
        <w:rPr>
          <w:rFonts w:ascii="Arial" w:hAnsi="Arial" w:cs="Arial"/>
          <w:sz w:val="20"/>
          <w:szCs w:val="20"/>
        </w:rPr>
        <w:t xml:space="preserve"> de reciente creación, quienes deben presentar los más actualizados a la fecha del Acto de Presentación y Apertura de Proposiciones y deberá manifestar dicha circunstancia en escrito en hoja membretada que se anexará en el presente documento.</w:t>
      </w:r>
    </w:p>
    <w:p w14:paraId="035ED004" w14:textId="77777777" w:rsidR="00783A72" w:rsidRPr="00B30122" w:rsidRDefault="00783A72" w:rsidP="00783A72">
      <w:pPr>
        <w:pStyle w:val="Default"/>
        <w:spacing w:line="240" w:lineRule="exact"/>
        <w:ind w:left="1276" w:firstLine="142"/>
        <w:jc w:val="both"/>
        <w:rPr>
          <w:rFonts w:ascii="Arial" w:hAnsi="Arial" w:cs="Arial"/>
          <w:sz w:val="20"/>
          <w:szCs w:val="20"/>
          <w:lang w:val="es-ES"/>
        </w:rPr>
      </w:pPr>
    </w:p>
    <w:p w14:paraId="675EE89E" w14:textId="5177DE02" w:rsidR="00783A72" w:rsidRPr="00B30122" w:rsidRDefault="00783A72" w:rsidP="00783A72">
      <w:pPr>
        <w:pStyle w:val="Default"/>
        <w:spacing w:line="240" w:lineRule="exact"/>
        <w:ind w:left="1276" w:firstLine="142"/>
        <w:jc w:val="both"/>
        <w:rPr>
          <w:rFonts w:ascii="Arial" w:hAnsi="Arial" w:cs="Arial"/>
          <w:sz w:val="20"/>
          <w:szCs w:val="20"/>
        </w:rPr>
      </w:pPr>
      <w:r w:rsidRPr="00B30122">
        <w:rPr>
          <w:rFonts w:ascii="Arial" w:hAnsi="Arial" w:cs="Arial"/>
          <w:sz w:val="20"/>
          <w:szCs w:val="20"/>
        </w:rPr>
        <w:t xml:space="preserve">De los anteriores documentos y </w:t>
      </w:r>
      <w:r w:rsidR="00C103EF" w:rsidRPr="00B30122">
        <w:rPr>
          <w:rFonts w:ascii="Arial" w:hAnsi="Arial" w:cs="Arial"/>
          <w:sz w:val="20"/>
          <w:szCs w:val="20"/>
        </w:rPr>
        <w:t>para los ejercicios fiscales 201</w:t>
      </w:r>
      <w:r w:rsidR="008E18EC">
        <w:rPr>
          <w:rFonts w:ascii="Arial" w:hAnsi="Arial" w:cs="Arial"/>
          <w:sz w:val="20"/>
          <w:szCs w:val="20"/>
        </w:rPr>
        <w:t>9</w:t>
      </w:r>
      <w:r w:rsidR="00C103EF" w:rsidRPr="00B30122">
        <w:rPr>
          <w:rFonts w:ascii="Arial" w:hAnsi="Arial" w:cs="Arial"/>
          <w:sz w:val="20"/>
          <w:szCs w:val="20"/>
        </w:rPr>
        <w:t xml:space="preserve"> y 2018.</w:t>
      </w:r>
      <w:r w:rsidRPr="00B30122">
        <w:rPr>
          <w:rFonts w:ascii="Arial" w:hAnsi="Arial" w:cs="Arial"/>
          <w:sz w:val="20"/>
          <w:szCs w:val="20"/>
        </w:rPr>
        <w:t>, se deberá comprobar lo siguiente:</w:t>
      </w:r>
    </w:p>
    <w:p w14:paraId="3F0ED3F5" w14:textId="77777777" w:rsidR="00783A72" w:rsidRPr="00B30122" w:rsidRDefault="00783A72" w:rsidP="00783A72">
      <w:pPr>
        <w:pStyle w:val="Default"/>
        <w:spacing w:line="240" w:lineRule="exact"/>
        <w:ind w:left="1276" w:firstLine="142"/>
        <w:jc w:val="both"/>
        <w:rPr>
          <w:rFonts w:ascii="Arial" w:hAnsi="Arial" w:cs="Arial"/>
          <w:sz w:val="20"/>
          <w:szCs w:val="20"/>
        </w:rPr>
      </w:pPr>
    </w:p>
    <w:p w14:paraId="36E640AF" w14:textId="77777777" w:rsidR="00783A72" w:rsidRPr="00B30122" w:rsidRDefault="00783A72" w:rsidP="00783A72">
      <w:pPr>
        <w:pStyle w:val="Default"/>
        <w:spacing w:line="240" w:lineRule="exact"/>
        <w:ind w:left="1276" w:firstLine="142"/>
        <w:jc w:val="both"/>
        <w:rPr>
          <w:rFonts w:ascii="Arial" w:hAnsi="Arial" w:cs="Arial"/>
          <w:sz w:val="20"/>
          <w:szCs w:val="20"/>
        </w:rPr>
      </w:pPr>
      <w:r w:rsidRPr="00B30122">
        <w:rPr>
          <w:rFonts w:ascii="Arial" w:hAnsi="Arial" w:cs="Arial"/>
          <w:b/>
          <w:bCs/>
          <w:sz w:val="20"/>
          <w:szCs w:val="20"/>
        </w:rPr>
        <w:t xml:space="preserve">1).- </w:t>
      </w:r>
      <w:r w:rsidRPr="00B30122">
        <w:rPr>
          <w:rFonts w:ascii="Arial" w:hAnsi="Arial" w:cs="Arial"/>
          <w:sz w:val="20"/>
          <w:szCs w:val="20"/>
        </w:rPr>
        <w:t xml:space="preserve">Que el capital de trabajo del </w:t>
      </w:r>
      <w:r w:rsidR="00C103EF" w:rsidRPr="00B30122">
        <w:rPr>
          <w:rFonts w:ascii="Arial" w:hAnsi="Arial" w:cs="Arial"/>
          <w:b/>
          <w:bCs/>
          <w:sz w:val="20"/>
          <w:szCs w:val="20"/>
        </w:rPr>
        <w:t>Licitante</w:t>
      </w:r>
      <w:r w:rsidRPr="00B30122">
        <w:rPr>
          <w:rFonts w:ascii="Arial" w:hAnsi="Arial" w:cs="Arial"/>
          <w:b/>
          <w:bCs/>
          <w:sz w:val="20"/>
          <w:szCs w:val="20"/>
        </w:rPr>
        <w:t xml:space="preserve"> </w:t>
      </w:r>
      <w:r w:rsidRPr="00B30122">
        <w:rPr>
          <w:rFonts w:ascii="Arial" w:hAnsi="Arial" w:cs="Arial"/>
          <w:sz w:val="20"/>
          <w:szCs w:val="20"/>
        </w:rPr>
        <w:t>cubra como mínimo el treinta por ciento del valor de su propuesta (incluyendo el I.V.A.).</w:t>
      </w:r>
    </w:p>
    <w:p w14:paraId="3A4C5BE1" w14:textId="77777777" w:rsidR="00783A72" w:rsidRPr="00B30122" w:rsidRDefault="00783A72" w:rsidP="00783A72">
      <w:pPr>
        <w:pStyle w:val="Default"/>
        <w:spacing w:line="240" w:lineRule="exact"/>
        <w:ind w:left="1276" w:firstLine="142"/>
        <w:jc w:val="both"/>
        <w:rPr>
          <w:rFonts w:ascii="Arial" w:hAnsi="Arial" w:cs="Arial"/>
          <w:bCs/>
          <w:sz w:val="20"/>
          <w:szCs w:val="20"/>
        </w:rPr>
      </w:pPr>
    </w:p>
    <w:p w14:paraId="1E6DAC91" w14:textId="77777777" w:rsidR="00783A72" w:rsidRPr="00B30122" w:rsidRDefault="00783A72" w:rsidP="00783A72">
      <w:pPr>
        <w:pStyle w:val="Default"/>
        <w:spacing w:line="240" w:lineRule="exact"/>
        <w:ind w:left="1276" w:firstLine="142"/>
        <w:jc w:val="both"/>
        <w:rPr>
          <w:rFonts w:ascii="Arial" w:hAnsi="Arial" w:cs="Arial"/>
          <w:sz w:val="20"/>
          <w:szCs w:val="20"/>
        </w:rPr>
      </w:pPr>
      <w:r w:rsidRPr="00B30122">
        <w:rPr>
          <w:rFonts w:ascii="Arial" w:hAnsi="Arial" w:cs="Arial"/>
          <w:bCs/>
          <w:sz w:val="20"/>
          <w:szCs w:val="20"/>
        </w:rPr>
        <w:t>Por tanto</w:t>
      </w:r>
      <w:r w:rsidRPr="00B30122">
        <w:rPr>
          <w:rFonts w:ascii="Arial" w:hAnsi="Arial" w:cs="Arial"/>
          <w:sz w:val="20"/>
          <w:szCs w:val="20"/>
        </w:rPr>
        <w:t>:</w:t>
      </w:r>
    </w:p>
    <w:p w14:paraId="70820ABE" w14:textId="77777777" w:rsidR="00783A72" w:rsidRPr="00B30122" w:rsidRDefault="00783A72" w:rsidP="00783A72">
      <w:pPr>
        <w:pStyle w:val="Default"/>
        <w:spacing w:line="240" w:lineRule="exact"/>
        <w:ind w:left="1276" w:firstLine="142"/>
        <w:jc w:val="both"/>
        <w:rPr>
          <w:rFonts w:ascii="Arial" w:hAnsi="Arial" w:cs="Arial"/>
          <w:sz w:val="20"/>
          <w:szCs w:val="20"/>
        </w:rPr>
      </w:pPr>
    </w:p>
    <w:p w14:paraId="47E31395" w14:textId="77777777" w:rsidR="00783A72" w:rsidRPr="00B30122" w:rsidRDefault="00783A72" w:rsidP="00783A72">
      <w:pPr>
        <w:pStyle w:val="Default"/>
        <w:spacing w:line="240" w:lineRule="exact"/>
        <w:ind w:left="1276" w:firstLine="142"/>
        <w:jc w:val="center"/>
        <w:rPr>
          <w:rFonts w:ascii="Arial" w:hAnsi="Arial" w:cs="Arial"/>
          <w:sz w:val="20"/>
          <w:szCs w:val="20"/>
        </w:rPr>
      </w:pPr>
      <w:r w:rsidRPr="00B30122">
        <w:rPr>
          <w:rFonts w:ascii="Arial" w:hAnsi="Arial" w:cs="Arial"/>
          <w:b/>
          <w:sz w:val="20"/>
          <w:szCs w:val="20"/>
        </w:rPr>
        <w:t xml:space="preserve">Capital de trabajo ≥ </w:t>
      </w:r>
      <w:r w:rsidR="00D54E7A" w:rsidRPr="00B30122">
        <w:rPr>
          <w:rFonts w:ascii="Arial" w:hAnsi="Arial" w:cs="Arial"/>
          <w:b/>
          <w:sz w:val="20"/>
          <w:szCs w:val="20"/>
        </w:rPr>
        <w:t>3</w:t>
      </w:r>
      <w:r w:rsidRPr="00B30122">
        <w:rPr>
          <w:rFonts w:ascii="Arial" w:hAnsi="Arial" w:cs="Arial"/>
          <w:b/>
          <w:sz w:val="20"/>
          <w:szCs w:val="20"/>
        </w:rPr>
        <w:t xml:space="preserve">0% del valor de su propuesta </w:t>
      </w:r>
      <w:r w:rsidRPr="00B30122">
        <w:rPr>
          <w:rFonts w:ascii="Arial" w:hAnsi="Arial" w:cs="Arial"/>
          <w:sz w:val="20"/>
          <w:szCs w:val="20"/>
        </w:rPr>
        <w:t>(incluyendo el I.V.A.).</w:t>
      </w:r>
    </w:p>
    <w:p w14:paraId="6D731F02" w14:textId="77777777" w:rsidR="00783A72" w:rsidRPr="00B30122" w:rsidRDefault="00783A72" w:rsidP="00783A72">
      <w:pPr>
        <w:pStyle w:val="Default"/>
        <w:spacing w:line="240" w:lineRule="exact"/>
        <w:ind w:left="1276" w:firstLine="142"/>
        <w:jc w:val="both"/>
        <w:rPr>
          <w:rFonts w:ascii="Arial" w:hAnsi="Arial" w:cs="Arial"/>
          <w:bCs/>
          <w:sz w:val="20"/>
          <w:szCs w:val="20"/>
        </w:rPr>
      </w:pPr>
      <w:r w:rsidRPr="00B30122">
        <w:rPr>
          <w:rFonts w:ascii="Arial" w:hAnsi="Arial" w:cs="Arial"/>
          <w:bCs/>
          <w:sz w:val="20"/>
          <w:szCs w:val="20"/>
        </w:rPr>
        <w:t>Donde:</w:t>
      </w:r>
    </w:p>
    <w:p w14:paraId="74796E6F" w14:textId="77777777" w:rsidR="00783A72" w:rsidRPr="00B30122" w:rsidRDefault="00783A72" w:rsidP="00783A72">
      <w:pPr>
        <w:pStyle w:val="Default"/>
        <w:spacing w:line="240" w:lineRule="exact"/>
        <w:ind w:left="1276" w:firstLine="142"/>
        <w:jc w:val="both"/>
        <w:rPr>
          <w:rFonts w:ascii="Arial" w:hAnsi="Arial" w:cs="Arial"/>
          <w:bCs/>
          <w:sz w:val="20"/>
          <w:szCs w:val="20"/>
        </w:rPr>
      </w:pPr>
      <w:r w:rsidRPr="00B30122">
        <w:rPr>
          <w:rFonts w:ascii="Arial" w:hAnsi="Arial" w:cs="Arial"/>
          <w:bCs/>
          <w:sz w:val="20"/>
          <w:szCs w:val="20"/>
        </w:rPr>
        <w:t xml:space="preserve">El capital de trabajo se determinará en base a la </w:t>
      </w:r>
      <w:r w:rsidRPr="00B30122">
        <w:rPr>
          <w:rFonts w:ascii="Arial" w:hAnsi="Arial" w:cs="Arial"/>
          <w:sz w:val="20"/>
          <w:szCs w:val="20"/>
        </w:rPr>
        <w:t xml:space="preserve">Declaraciones Fiscales y/o Estado Financiero </w:t>
      </w:r>
      <w:r w:rsidRPr="00B30122">
        <w:rPr>
          <w:rFonts w:ascii="Arial" w:hAnsi="Arial" w:cs="Arial"/>
          <w:bCs/>
          <w:sz w:val="20"/>
          <w:szCs w:val="20"/>
        </w:rPr>
        <w:t>presentados y se determina con la siguiente ecuación:</w:t>
      </w:r>
    </w:p>
    <w:p w14:paraId="718E88F0" w14:textId="77777777" w:rsidR="00783A72" w:rsidRPr="00B30122" w:rsidRDefault="00783A72" w:rsidP="00783A72">
      <w:pPr>
        <w:pStyle w:val="Default"/>
        <w:spacing w:line="240" w:lineRule="exact"/>
        <w:ind w:left="1276" w:firstLine="142"/>
        <w:jc w:val="both"/>
        <w:rPr>
          <w:rFonts w:ascii="Arial" w:hAnsi="Arial" w:cs="Arial"/>
          <w:bCs/>
          <w:sz w:val="20"/>
          <w:szCs w:val="20"/>
        </w:rPr>
      </w:pPr>
    </w:p>
    <w:p w14:paraId="04285FB2" w14:textId="77777777" w:rsidR="00783A72" w:rsidRPr="00B30122" w:rsidRDefault="00783A72" w:rsidP="00783A72">
      <w:pPr>
        <w:pStyle w:val="Default"/>
        <w:spacing w:line="240" w:lineRule="exact"/>
        <w:ind w:left="1276" w:firstLine="142"/>
        <w:jc w:val="center"/>
        <w:rPr>
          <w:rFonts w:ascii="Arial" w:hAnsi="Arial" w:cs="Arial"/>
          <w:b/>
          <w:bCs/>
          <w:sz w:val="20"/>
          <w:szCs w:val="20"/>
        </w:rPr>
      </w:pPr>
      <w:r w:rsidRPr="00B30122">
        <w:rPr>
          <w:rFonts w:ascii="Arial" w:hAnsi="Arial" w:cs="Arial"/>
          <w:b/>
          <w:bCs/>
          <w:sz w:val="20"/>
          <w:szCs w:val="20"/>
        </w:rPr>
        <w:t>Capital de trabajo = Activos circulantes – Pasivos circulantes.</w:t>
      </w:r>
    </w:p>
    <w:p w14:paraId="1BEBD08F" w14:textId="77777777" w:rsidR="00783A72" w:rsidRPr="00B30122" w:rsidRDefault="00783A72" w:rsidP="00783A72">
      <w:pPr>
        <w:pStyle w:val="Default"/>
        <w:spacing w:line="240" w:lineRule="exact"/>
        <w:ind w:left="1276" w:firstLine="142"/>
        <w:jc w:val="center"/>
        <w:rPr>
          <w:rFonts w:ascii="Arial" w:hAnsi="Arial" w:cs="Arial"/>
          <w:b/>
          <w:bCs/>
          <w:sz w:val="20"/>
          <w:szCs w:val="20"/>
        </w:rPr>
      </w:pPr>
    </w:p>
    <w:p w14:paraId="40ACCDD3" w14:textId="77777777" w:rsidR="00783A72" w:rsidRPr="00B30122" w:rsidRDefault="00D54E7A" w:rsidP="00783A72">
      <w:pPr>
        <w:pStyle w:val="Default"/>
        <w:spacing w:line="240" w:lineRule="exact"/>
        <w:ind w:left="1276" w:firstLine="142"/>
        <w:jc w:val="both"/>
        <w:rPr>
          <w:rFonts w:ascii="Arial" w:hAnsi="Arial" w:cs="Arial"/>
          <w:sz w:val="20"/>
          <w:szCs w:val="20"/>
        </w:rPr>
      </w:pPr>
      <w:r w:rsidRPr="00B30122">
        <w:rPr>
          <w:rFonts w:ascii="Arial" w:hAnsi="Arial" w:cs="Arial"/>
          <w:sz w:val="20"/>
          <w:szCs w:val="20"/>
        </w:rPr>
        <w:lastRenderedPageBreak/>
        <w:t>3</w:t>
      </w:r>
      <w:r w:rsidR="00783A72" w:rsidRPr="00B30122">
        <w:rPr>
          <w:rFonts w:ascii="Arial" w:hAnsi="Arial" w:cs="Arial"/>
          <w:sz w:val="20"/>
          <w:szCs w:val="20"/>
        </w:rPr>
        <w:t xml:space="preserve">0% del importe total propuesto (incluyendo I.V.A.) = aplicar el porcentaje referido al valor presentado por el </w:t>
      </w:r>
      <w:r w:rsidR="00C103EF" w:rsidRPr="00B30122">
        <w:rPr>
          <w:rFonts w:ascii="Arial" w:hAnsi="Arial" w:cs="Arial"/>
          <w:b/>
          <w:sz w:val="20"/>
          <w:szCs w:val="20"/>
        </w:rPr>
        <w:t>Licitante</w:t>
      </w:r>
      <w:r w:rsidR="00783A72" w:rsidRPr="00B30122">
        <w:rPr>
          <w:rFonts w:ascii="Arial" w:hAnsi="Arial" w:cs="Arial"/>
          <w:sz w:val="20"/>
          <w:szCs w:val="20"/>
        </w:rPr>
        <w:t xml:space="preserve"> en su proposición.</w:t>
      </w:r>
    </w:p>
    <w:p w14:paraId="4060E341" w14:textId="77777777" w:rsidR="00783A72" w:rsidRPr="00B30122" w:rsidRDefault="00783A72" w:rsidP="00783A72">
      <w:pPr>
        <w:pStyle w:val="Default"/>
        <w:spacing w:line="240" w:lineRule="exact"/>
        <w:ind w:left="1276" w:firstLine="142"/>
        <w:jc w:val="both"/>
        <w:rPr>
          <w:rFonts w:ascii="Arial" w:hAnsi="Arial" w:cs="Arial"/>
          <w:sz w:val="20"/>
          <w:szCs w:val="20"/>
        </w:rPr>
      </w:pPr>
    </w:p>
    <w:p w14:paraId="5FFB1904" w14:textId="77777777" w:rsidR="00783A72" w:rsidRPr="00B30122" w:rsidRDefault="00783A72" w:rsidP="00783A72">
      <w:pPr>
        <w:pStyle w:val="Default"/>
        <w:spacing w:line="240" w:lineRule="exact"/>
        <w:ind w:left="1276" w:firstLine="142"/>
        <w:jc w:val="both"/>
        <w:rPr>
          <w:rFonts w:ascii="Arial" w:hAnsi="Arial" w:cs="Arial"/>
          <w:sz w:val="20"/>
          <w:szCs w:val="20"/>
        </w:rPr>
      </w:pPr>
      <w:r w:rsidRPr="00B30122">
        <w:rPr>
          <w:rFonts w:ascii="Arial" w:hAnsi="Arial" w:cs="Arial"/>
          <w:b/>
          <w:bCs/>
          <w:sz w:val="20"/>
          <w:szCs w:val="20"/>
        </w:rPr>
        <w:t xml:space="preserve">2).- </w:t>
      </w:r>
      <w:r w:rsidRPr="00B30122">
        <w:rPr>
          <w:rFonts w:ascii="Arial" w:hAnsi="Arial" w:cs="Arial"/>
          <w:sz w:val="20"/>
          <w:szCs w:val="20"/>
        </w:rPr>
        <w:t xml:space="preserve">Que el </w:t>
      </w:r>
      <w:r w:rsidR="00C103EF" w:rsidRPr="00B30122">
        <w:rPr>
          <w:rFonts w:ascii="Arial" w:hAnsi="Arial" w:cs="Arial"/>
          <w:b/>
          <w:bCs/>
          <w:sz w:val="20"/>
          <w:szCs w:val="20"/>
        </w:rPr>
        <w:t>Licitante</w:t>
      </w:r>
      <w:r w:rsidRPr="00B30122">
        <w:rPr>
          <w:rFonts w:ascii="Arial" w:hAnsi="Arial" w:cs="Arial"/>
          <w:b/>
          <w:bCs/>
          <w:sz w:val="20"/>
          <w:szCs w:val="20"/>
        </w:rPr>
        <w:t xml:space="preserve"> </w:t>
      </w:r>
      <w:r w:rsidRPr="00B30122">
        <w:rPr>
          <w:rFonts w:ascii="Arial" w:hAnsi="Arial" w:cs="Arial"/>
          <w:sz w:val="20"/>
          <w:szCs w:val="20"/>
        </w:rPr>
        <w:t>tenga capacidad para pagar sus obligaciones.</w:t>
      </w:r>
    </w:p>
    <w:p w14:paraId="3EFB9794" w14:textId="77777777" w:rsidR="00783A72" w:rsidRPr="00B30122" w:rsidRDefault="00783A72" w:rsidP="00783A72">
      <w:pPr>
        <w:spacing w:line="240" w:lineRule="exact"/>
        <w:ind w:left="1276" w:firstLine="142"/>
        <w:jc w:val="both"/>
        <w:rPr>
          <w:rFonts w:ascii="Arial" w:hAnsi="Arial" w:cs="Arial"/>
          <w:color w:val="000000"/>
          <w:sz w:val="20"/>
          <w:szCs w:val="20"/>
          <w:lang w:val="es-MX" w:eastAsia="es-MX"/>
        </w:rPr>
      </w:pPr>
      <w:r w:rsidRPr="00B30122">
        <w:rPr>
          <w:rFonts w:ascii="Arial" w:hAnsi="Arial" w:cs="Arial"/>
          <w:color w:val="000000"/>
          <w:sz w:val="20"/>
          <w:szCs w:val="20"/>
          <w:lang w:val="es-MX" w:eastAsia="es-MX"/>
        </w:rPr>
        <w:t>Salvo en el caso de empresas de reciente creación, las cuales deberán presentar las más actualizadas a la fecha de presentación de las proposiciones.</w:t>
      </w:r>
    </w:p>
    <w:p w14:paraId="54F2DC89" w14:textId="77777777" w:rsidR="00783A72" w:rsidRPr="00B30122" w:rsidRDefault="00783A72" w:rsidP="00783A72">
      <w:pPr>
        <w:spacing w:line="240" w:lineRule="exact"/>
        <w:ind w:left="1276" w:firstLine="142"/>
        <w:jc w:val="both"/>
        <w:rPr>
          <w:rFonts w:ascii="Arial" w:hAnsi="Arial" w:cs="Arial"/>
          <w:color w:val="000000"/>
          <w:sz w:val="20"/>
          <w:szCs w:val="20"/>
          <w:lang w:val="es-MX" w:eastAsia="es-MX"/>
        </w:rPr>
      </w:pPr>
    </w:p>
    <w:p w14:paraId="04035076" w14:textId="7A430BD6" w:rsidR="00783A72" w:rsidRPr="00B30122" w:rsidRDefault="00783A72" w:rsidP="00783A72">
      <w:pPr>
        <w:pStyle w:val="Default"/>
        <w:spacing w:line="240" w:lineRule="exact"/>
        <w:ind w:left="1276" w:firstLine="142"/>
        <w:jc w:val="both"/>
        <w:rPr>
          <w:rFonts w:ascii="Arial" w:hAnsi="Arial" w:cs="Arial"/>
          <w:sz w:val="20"/>
          <w:szCs w:val="20"/>
        </w:rPr>
      </w:pPr>
      <w:r w:rsidRPr="00B30122">
        <w:rPr>
          <w:rFonts w:ascii="Arial" w:hAnsi="Arial" w:cs="Arial"/>
          <w:sz w:val="20"/>
          <w:szCs w:val="20"/>
        </w:rPr>
        <w:t xml:space="preserve">Se tendrá como suficiente dicha capacidad cuando el importe </w:t>
      </w:r>
      <w:r w:rsidR="00322E2E" w:rsidRPr="00B30122">
        <w:rPr>
          <w:rFonts w:ascii="Arial" w:hAnsi="Arial" w:cs="Arial"/>
          <w:sz w:val="20"/>
          <w:szCs w:val="20"/>
        </w:rPr>
        <w:t>de los ejercicios fiscales 201</w:t>
      </w:r>
      <w:r w:rsidR="008E18EC">
        <w:rPr>
          <w:rFonts w:ascii="Arial" w:hAnsi="Arial" w:cs="Arial"/>
          <w:sz w:val="20"/>
          <w:szCs w:val="20"/>
        </w:rPr>
        <w:t>9</w:t>
      </w:r>
      <w:r w:rsidR="00322E2E" w:rsidRPr="00B30122">
        <w:rPr>
          <w:rFonts w:ascii="Arial" w:hAnsi="Arial" w:cs="Arial"/>
          <w:sz w:val="20"/>
          <w:szCs w:val="20"/>
        </w:rPr>
        <w:t xml:space="preserve"> y 2018 </w:t>
      </w:r>
      <w:r w:rsidRPr="00B30122">
        <w:rPr>
          <w:rFonts w:ascii="Arial" w:hAnsi="Arial" w:cs="Arial"/>
          <w:sz w:val="20"/>
          <w:szCs w:val="20"/>
        </w:rPr>
        <w:t xml:space="preserve">del Activo circulante entre el Pasivo Circulante, sea igual o mayor de </w:t>
      </w:r>
      <w:r w:rsidRPr="00B30122">
        <w:rPr>
          <w:rFonts w:ascii="Arial" w:hAnsi="Arial" w:cs="Arial"/>
          <w:b/>
          <w:sz w:val="20"/>
          <w:szCs w:val="20"/>
        </w:rPr>
        <w:t>1.5</w:t>
      </w:r>
      <w:r w:rsidRPr="00B30122">
        <w:rPr>
          <w:rFonts w:ascii="Arial" w:hAnsi="Arial" w:cs="Arial"/>
          <w:sz w:val="20"/>
          <w:szCs w:val="20"/>
        </w:rPr>
        <w:t xml:space="preserve"> unidades.</w:t>
      </w:r>
    </w:p>
    <w:p w14:paraId="0E32666F" w14:textId="77777777" w:rsidR="00783A72" w:rsidRPr="00B30122" w:rsidRDefault="00783A72" w:rsidP="00783A72">
      <w:pPr>
        <w:pStyle w:val="Default"/>
        <w:spacing w:line="240" w:lineRule="exact"/>
        <w:ind w:left="1276" w:firstLine="142"/>
        <w:jc w:val="both"/>
        <w:rPr>
          <w:rFonts w:ascii="Arial" w:hAnsi="Arial" w:cs="Arial"/>
          <w:sz w:val="20"/>
          <w:szCs w:val="20"/>
        </w:rPr>
      </w:pPr>
    </w:p>
    <w:p w14:paraId="3E906034" w14:textId="77777777" w:rsidR="00783A72" w:rsidRPr="00B30122" w:rsidRDefault="00783A72" w:rsidP="00783A72">
      <w:pPr>
        <w:spacing w:line="240" w:lineRule="exact"/>
        <w:ind w:left="1276" w:firstLine="142"/>
        <w:jc w:val="both"/>
        <w:rPr>
          <w:rFonts w:ascii="Arial" w:hAnsi="Arial" w:cs="Arial"/>
          <w:color w:val="000000"/>
          <w:sz w:val="20"/>
          <w:szCs w:val="20"/>
          <w:lang w:val="es-MX" w:eastAsia="es-MX"/>
        </w:rPr>
      </w:pPr>
      <w:r w:rsidRPr="00B30122">
        <w:rPr>
          <w:rFonts w:ascii="Arial" w:hAnsi="Arial" w:cs="Arial"/>
          <w:color w:val="000000"/>
          <w:sz w:val="20"/>
          <w:szCs w:val="20"/>
          <w:lang w:val="es-MX" w:eastAsia="es-MX"/>
        </w:rPr>
        <w:t>Por tanto:</w:t>
      </w:r>
    </w:p>
    <w:p w14:paraId="43C7875A" w14:textId="77777777" w:rsidR="00783A72" w:rsidRPr="00B30122" w:rsidRDefault="00783A72" w:rsidP="00783A72">
      <w:pPr>
        <w:spacing w:line="240" w:lineRule="exact"/>
        <w:ind w:left="1276" w:firstLine="142"/>
        <w:jc w:val="center"/>
        <w:rPr>
          <w:rFonts w:ascii="Arial" w:hAnsi="Arial" w:cs="Arial"/>
          <w:b/>
          <w:color w:val="000000"/>
          <w:sz w:val="20"/>
          <w:szCs w:val="20"/>
          <w:lang w:val="es-MX" w:eastAsia="es-MX"/>
        </w:rPr>
      </w:pPr>
      <w:r w:rsidRPr="00B30122">
        <w:rPr>
          <w:rFonts w:ascii="Arial" w:hAnsi="Arial" w:cs="Arial"/>
          <w:b/>
          <w:color w:val="000000"/>
          <w:sz w:val="20"/>
          <w:szCs w:val="20"/>
          <w:u w:val="single"/>
          <w:lang w:val="es-MX" w:eastAsia="es-MX"/>
        </w:rPr>
        <w:t xml:space="preserve">[Activo circulante] </w:t>
      </w:r>
      <w:r w:rsidRPr="00B30122">
        <w:rPr>
          <w:rFonts w:ascii="Arial" w:hAnsi="Arial" w:cs="Arial"/>
          <w:b/>
          <w:color w:val="000000"/>
          <w:sz w:val="20"/>
          <w:szCs w:val="20"/>
          <w:lang w:val="es-MX" w:eastAsia="es-MX"/>
        </w:rPr>
        <w:t>≥ 1.5</w:t>
      </w:r>
    </w:p>
    <w:p w14:paraId="58A06714" w14:textId="77777777" w:rsidR="00783A72" w:rsidRPr="00B30122" w:rsidRDefault="00783A72" w:rsidP="00783A72">
      <w:pPr>
        <w:spacing w:line="240" w:lineRule="exact"/>
        <w:ind w:left="1276" w:firstLine="142"/>
        <w:rPr>
          <w:rFonts w:ascii="Arial" w:hAnsi="Arial" w:cs="Arial"/>
          <w:b/>
          <w:color w:val="000000"/>
          <w:sz w:val="20"/>
          <w:szCs w:val="20"/>
          <w:lang w:val="es-MX" w:eastAsia="es-MX"/>
        </w:rPr>
      </w:pPr>
      <w:r w:rsidRPr="00B30122">
        <w:rPr>
          <w:rFonts w:ascii="Arial" w:hAnsi="Arial" w:cs="Arial"/>
          <w:b/>
          <w:color w:val="000000"/>
          <w:sz w:val="20"/>
          <w:szCs w:val="20"/>
          <w:lang w:val="es-MX" w:eastAsia="es-MX"/>
        </w:rPr>
        <w:t xml:space="preserve">                                                    [Pasivo circulante]</w:t>
      </w:r>
    </w:p>
    <w:p w14:paraId="1C9F4CE0" w14:textId="77777777" w:rsidR="00783A72" w:rsidRPr="00B30122" w:rsidRDefault="00783A72" w:rsidP="00783A72">
      <w:pPr>
        <w:spacing w:line="240" w:lineRule="exact"/>
        <w:ind w:left="1276" w:firstLine="142"/>
        <w:jc w:val="center"/>
        <w:rPr>
          <w:rFonts w:ascii="Arial" w:hAnsi="Arial" w:cs="Arial"/>
          <w:b/>
          <w:color w:val="000000"/>
          <w:sz w:val="20"/>
          <w:szCs w:val="20"/>
          <w:lang w:val="es-MX" w:eastAsia="es-MX"/>
        </w:rPr>
      </w:pPr>
    </w:p>
    <w:p w14:paraId="2654E25A" w14:textId="77777777" w:rsidR="00783A72" w:rsidRPr="00B30122" w:rsidRDefault="00783A72" w:rsidP="00783A72">
      <w:pPr>
        <w:spacing w:line="240" w:lineRule="exact"/>
        <w:ind w:left="1276" w:firstLine="142"/>
        <w:rPr>
          <w:rFonts w:ascii="Arial" w:hAnsi="Arial" w:cs="Arial"/>
          <w:color w:val="000000"/>
          <w:sz w:val="20"/>
          <w:szCs w:val="20"/>
          <w:lang w:val="es-MX" w:eastAsia="es-MX"/>
        </w:rPr>
      </w:pPr>
      <w:r w:rsidRPr="00B30122">
        <w:rPr>
          <w:rFonts w:ascii="Arial" w:hAnsi="Arial" w:cs="Arial"/>
          <w:b/>
          <w:color w:val="000000"/>
          <w:sz w:val="20"/>
          <w:szCs w:val="20"/>
          <w:lang w:val="es-MX" w:eastAsia="es-MX"/>
        </w:rPr>
        <w:t xml:space="preserve">3).- </w:t>
      </w:r>
      <w:r w:rsidRPr="00B30122">
        <w:rPr>
          <w:rFonts w:ascii="Arial" w:hAnsi="Arial" w:cs="Arial"/>
          <w:color w:val="000000"/>
          <w:sz w:val="20"/>
          <w:szCs w:val="20"/>
          <w:lang w:val="es-MX" w:eastAsia="es-MX"/>
        </w:rPr>
        <w:t xml:space="preserve">Que el </w:t>
      </w:r>
      <w:r w:rsidR="00C103EF" w:rsidRPr="00B30122">
        <w:rPr>
          <w:rFonts w:ascii="Arial" w:hAnsi="Arial" w:cs="Arial"/>
          <w:b/>
          <w:color w:val="000000"/>
          <w:sz w:val="20"/>
          <w:szCs w:val="20"/>
          <w:lang w:val="es-MX" w:eastAsia="es-MX"/>
        </w:rPr>
        <w:t>Licitante</w:t>
      </w:r>
      <w:r w:rsidRPr="00B30122">
        <w:rPr>
          <w:rFonts w:ascii="Arial" w:hAnsi="Arial" w:cs="Arial"/>
          <w:color w:val="000000"/>
          <w:sz w:val="20"/>
          <w:szCs w:val="20"/>
          <w:lang w:val="es-MX" w:eastAsia="es-MX"/>
        </w:rPr>
        <w:t xml:space="preserve"> demuestre un aceptable grado de endeudamiento y la rentabilidad de la empresa es aceptable.</w:t>
      </w:r>
    </w:p>
    <w:p w14:paraId="217C5A48" w14:textId="77777777" w:rsidR="00783A72" w:rsidRPr="00B30122" w:rsidRDefault="00783A72" w:rsidP="00783A72">
      <w:pPr>
        <w:spacing w:line="240" w:lineRule="exact"/>
        <w:ind w:left="1276" w:firstLine="142"/>
        <w:rPr>
          <w:rFonts w:ascii="Arial" w:hAnsi="Arial" w:cs="Arial"/>
          <w:color w:val="000000"/>
          <w:sz w:val="20"/>
          <w:szCs w:val="20"/>
          <w:lang w:val="es-MX" w:eastAsia="es-MX"/>
        </w:rPr>
      </w:pPr>
    </w:p>
    <w:p w14:paraId="3AA04FDA" w14:textId="77777777" w:rsidR="00783A72" w:rsidRPr="00B30122" w:rsidRDefault="00783A72" w:rsidP="00783A72">
      <w:pPr>
        <w:spacing w:line="240" w:lineRule="exact"/>
        <w:ind w:left="1276" w:firstLine="142"/>
        <w:jc w:val="both"/>
        <w:rPr>
          <w:rFonts w:ascii="Arial" w:hAnsi="Arial" w:cs="Arial"/>
          <w:color w:val="000000"/>
          <w:sz w:val="20"/>
          <w:szCs w:val="20"/>
          <w:lang w:val="es-MX" w:eastAsia="es-MX"/>
        </w:rPr>
      </w:pPr>
      <w:r w:rsidRPr="00B30122">
        <w:rPr>
          <w:rFonts w:ascii="Arial" w:hAnsi="Arial" w:cs="Arial"/>
          <w:color w:val="000000"/>
          <w:sz w:val="20"/>
          <w:szCs w:val="20"/>
          <w:lang w:val="es-MX" w:eastAsia="es-MX"/>
        </w:rPr>
        <w:t xml:space="preserve">Se tendrá como aceptable dicho grado de endeudamiento y rentabilidad del </w:t>
      </w:r>
      <w:r w:rsidR="00C103EF" w:rsidRPr="00B30122">
        <w:rPr>
          <w:rFonts w:ascii="Arial" w:hAnsi="Arial" w:cs="Arial"/>
          <w:b/>
          <w:color w:val="000000"/>
          <w:sz w:val="20"/>
          <w:szCs w:val="20"/>
          <w:lang w:val="es-MX" w:eastAsia="es-MX"/>
        </w:rPr>
        <w:t>Licitante</w:t>
      </w:r>
      <w:r w:rsidRPr="00B30122">
        <w:rPr>
          <w:rFonts w:ascii="Arial" w:hAnsi="Arial" w:cs="Arial"/>
          <w:color w:val="000000"/>
          <w:sz w:val="20"/>
          <w:szCs w:val="20"/>
          <w:lang w:val="es-MX" w:eastAsia="es-MX"/>
        </w:rPr>
        <w:t xml:space="preserve"> </w:t>
      </w:r>
      <w:r w:rsidRPr="00B30122">
        <w:rPr>
          <w:rFonts w:ascii="Arial" w:hAnsi="Arial" w:cs="Arial"/>
          <w:sz w:val="20"/>
          <w:szCs w:val="20"/>
        </w:rPr>
        <w:t>cuando el importe de cada uno del ejercicio fiscal en consideración</w:t>
      </w:r>
      <w:r w:rsidRPr="00B30122">
        <w:rPr>
          <w:rFonts w:ascii="Arial" w:hAnsi="Arial" w:cs="Arial"/>
          <w:color w:val="000000"/>
          <w:sz w:val="20"/>
          <w:szCs w:val="20"/>
          <w:lang w:val="es-MX" w:eastAsia="es-MX"/>
        </w:rPr>
        <w:t xml:space="preserve">, resultado de la relación del Pasivo total y el Activo total sea igual o menor a </w:t>
      </w:r>
      <w:r w:rsidRPr="00B30122">
        <w:rPr>
          <w:rFonts w:ascii="Arial" w:hAnsi="Arial" w:cs="Arial"/>
          <w:b/>
          <w:color w:val="000000"/>
          <w:sz w:val="20"/>
          <w:szCs w:val="20"/>
          <w:lang w:val="es-MX" w:eastAsia="es-MX"/>
        </w:rPr>
        <w:t xml:space="preserve">0.5 </w:t>
      </w:r>
      <w:r w:rsidRPr="00B30122">
        <w:rPr>
          <w:rFonts w:ascii="Arial" w:hAnsi="Arial" w:cs="Arial"/>
          <w:color w:val="000000"/>
          <w:sz w:val="20"/>
          <w:szCs w:val="20"/>
          <w:lang w:val="es-MX" w:eastAsia="es-MX"/>
        </w:rPr>
        <w:t>unidades.</w:t>
      </w:r>
    </w:p>
    <w:p w14:paraId="332433EA" w14:textId="77777777" w:rsidR="00783A72" w:rsidRPr="00B30122" w:rsidRDefault="00783A72" w:rsidP="00783A72">
      <w:pPr>
        <w:spacing w:line="240" w:lineRule="exact"/>
        <w:ind w:left="1276" w:firstLine="142"/>
        <w:rPr>
          <w:rFonts w:ascii="Arial" w:hAnsi="Arial" w:cs="Arial"/>
          <w:color w:val="000000"/>
          <w:sz w:val="20"/>
          <w:szCs w:val="20"/>
          <w:lang w:val="es-MX" w:eastAsia="es-MX"/>
        </w:rPr>
      </w:pPr>
      <w:r w:rsidRPr="00B30122">
        <w:rPr>
          <w:rFonts w:ascii="Arial" w:hAnsi="Arial" w:cs="Arial"/>
          <w:color w:val="000000"/>
          <w:sz w:val="20"/>
          <w:szCs w:val="20"/>
          <w:lang w:val="es-MX" w:eastAsia="es-MX"/>
        </w:rPr>
        <w:t>Por tanto:</w:t>
      </w:r>
    </w:p>
    <w:p w14:paraId="0EE86A0F" w14:textId="77777777" w:rsidR="00783A72" w:rsidRPr="00B30122" w:rsidRDefault="00783A72" w:rsidP="00783A72">
      <w:pPr>
        <w:spacing w:line="240" w:lineRule="exact"/>
        <w:ind w:left="1276" w:firstLine="142"/>
        <w:jc w:val="center"/>
        <w:rPr>
          <w:rFonts w:ascii="Arial" w:hAnsi="Arial" w:cs="Arial"/>
          <w:b/>
          <w:color w:val="000000"/>
          <w:sz w:val="20"/>
          <w:szCs w:val="20"/>
          <w:lang w:val="es-MX" w:eastAsia="es-MX"/>
        </w:rPr>
      </w:pPr>
      <w:r w:rsidRPr="00B30122">
        <w:rPr>
          <w:rFonts w:ascii="Arial" w:hAnsi="Arial" w:cs="Arial"/>
          <w:b/>
          <w:color w:val="000000"/>
          <w:sz w:val="20"/>
          <w:szCs w:val="20"/>
          <w:u w:val="single"/>
          <w:lang w:val="es-MX" w:eastAsia="es-MX"/>
        </w:rPr>
        <w:t xml:space="preserve">[Pasivo total] </w:t>
      </w:r>
      <w:r w:rsidRPr="00B30122">
        <w:rPr>
          <w:rFonts w:ascii="Arial" w:hAnsi="Arial" w:cs="Arial"/>
          <w:b/>
          <w:color w:val="000000"/>
          <w:sz w:val="20"/>
          <w:szCs w:val="20"/>
          <w:lang w:val="es-MX" w:eastAsia="es-MX"/>
        </w:rPr>
        <w:t>≤ 0.5</w:t>
      </w:r>
    </w:p>
    <w:p w14:paraId="053970F5" w14:textId="77777777" w:rsidR="00783A72" w:rsidRPr="00B30122" w:rsidRDefault="00783A72" w:rsidP="00783A72">
      <w:pPr>
        <w:spacing w:line="240" w:lineRule="exact"/>
        <w:ind w:left="1276" w:firstLine="142"/>
        <w:rPr>
          <w:rFonts w:ascii="Arial" w:hAnsi="Arial" w:cs="Arial"/>
          <w:b/>
          <w:color w:val="000000"/>
          <w:sz w:val="20"/>
          <w:szCs w:val="20"/>
          <w:lang w:val="es-MX" w:eastAsia="es-MX"/>
        </w:rPr>
      </w:pPr>
      <w:r w:rsidRPr="00B30122">
        <w:rPr>
          <w:rFonts w:ascii="Arial" w:hAnsi="Arial" w:cs="Arial"/>
          <w:b/>
          <w:color w:val="000000"/>
          <w:sz w:val="20"/>
          <w:szCs w:val="20"/>
          <w:lang w:val="es-MX" w:eastAsia="es-MX"/>
        </w:rPr>
        <w:t xml:space="preserve">                                                         [Activo total]</w:t>
      </w:r>
    </w:p>
    <w:p w14:paraId="07AF20A1" w14:textId="77777777" w:rsidR="00783A72" w:rsidRPr="00B30122" w:rsidRDefault="00783A72" w:rsidP="00783A72">
      <w:pPr>
        <w:pStyle w:val="Lista"/>
        <w:spacing w:line="240" w:lineRule="exact"/>
        <w:ind w:left="0" w:firstLine="0"/>
        <w:jc w:val="both"/>
        <w:rPr>
          <w:rFonts w:cs="Arial"/>
          <w:i w:val="0"/>
          <w:color w:val="000000"/>
        </w:rPr>
      </w:pPr>
    </w:p>
    <w:p w14:paraId="648367C0" w14:textId="77777777" w:rsidR="00783A72" w:rsidRPr="00B30122" w:rsidRDefault="00783A72" w:rsidP="00783A72">
      <w:pPr>
        <w:pStyle w:val="Default"/>
        <w:spacing w:line="240" w:lineRule="exact"/>
        <w:ind w:left="1276"/>
        <w:jc w:val="both"/>
        <w:rPr>
          <w:rFonts w:ascii="Arial" w:hAnsi="Arial" w:cs="Arial"/>
          <w:sz w:val="20"/>
          <w:szCs w:val="20"/>
        </w:rPr>
      </w:pPr>
      <w:r w:rsidRPr="00B30122">
        <w:rPr>
          <w:rFonts w:ascii="Arial" w:hAnsi="Arial" w:cs="Arial"/>
          <w:sz w:val="20"/>
          <w:szCs w:val="20"/>
          <w:u w:val="single"/>
        </w:rPr>
        <w:t xml:space="preserve">Todos y cada uno de los documentos que el </w:t>
      </w:r>
      <w:r w:rsidR="00C103EF" w:rsidRPr="00B30122">
        <w:rPr>
          <w:rFonts w:ascii="Arial" w:hAnsi="Arial" w:cs="Arial"/>
          <w:b/>
          <w:sz w:val="20"/>
          <w:szCs w:val="20"/>
          <w:u w:val="single"/>
        </w:rPr>
        <w:t>Licitante</w:t>
      </w:r>
      <w:r w:rsidRPr="00B30122">
        <w:rPr>
          <w:rFonts w:ascii="Arial" w:hAnsi="Arial" w:cs="Arial"/>
          <w:sz w:val="20"/>
          <w:szCs w:val="20"/>
          <w:u w:val="single"/>
        </w:rPr>
        <w:t xml:space="preserve"> presente deberán ser legibles, máxime los que acrediten la capacidad financiera del mismo. De no ser así, se tomarán como </w:t>
      </w:r>
      <w:r w:rsidRPr="00B30122">
        <w:rPr>
          <w:rFonts w:ascii="Arial" w:hAnsi="Arial" w:cs="Arial"/>
          <w:b/>
          <w:sz w:val="20"/>
          <w:szCs w:val="20"/>
          <w:u w:val="single"/>
        </w:rPr>
        <w:t>NO VÁLIDOS</w:t>
      </w:r>
      <w:r w:rsidRPr="00B30122">
        <w:rPr>
          <w:rFonts w:ascii="Arial" w:hAnsi="Arial" w:cs="Arial"/>
          <w:sz w:val="20"/>
          <w:szCs w:val="20"/>
        </w:rPr>
        <w:t>.</w:t>
      </w:r>
    </w:p>
    <w:bookmarkEnd w:id="11"/>
    <w:p w14:paraId="2030117C" w14:textId="77777777" w:rsidR="00783A72" w:rsidRPr="00B30122" w:rsidRDefault="00783A72" w:rsidP="00783A72">
      <w:pPr>
        <w:autoSpaceDE w:val="0"/>
        <w:autoSpaceDN w:val="0"/>
        <w:adjustRightInd w:val="0"/>
        <w:jc w:val="both"/>
        <w:rPr>
          <w:rFonts w:ascii="Arial" w:hAnsi="Arial" w:cs="Arial"/>
          <w:sz w:val="20"/>
          <w:szCs w:val="20"/>
        </w:rPr>
      </w:pPr>
    </w:p>
    <w:p w14:paraId="6F1B88A0" w14:textId="77777777" w:rsidR="00783A72" w:rsidRPr="00B30122" w:rsidRDefault="00783A72" w:rsidP="00783A72">
      <w:pPr>
        <w:autoSpaceDE w:val="0"/>
        <w:autoSpaceDN w:val="0"/>
        <w:adjustRightInd w:val="0"/>
        <w:ind w:left="1276" w:hanging="1276"/>
        <w:jc w:val="both"/>
        <w:rPr>
          <w:rFonts w:ascii="Arial" w:hAnsi="Arial" w:cs="Arial"/>
          <w:strike/>
          <w:sz w:val="20"/>
          <w:szCs w:val="20"/>
        </w:rPr>
      </w:pPr>
    </w:p>
    <w:p w14:paraId="0E556660" w14:textId="77777777" w:rsidR="00783A72" w:rsidRPr="00B30122" w:rsidRDefault="00783A72" w:rsidP="00783A72">
      <w:pPr>
        <w:pStyle w:val="Default"/>
        <w:spacing w:line="240" w:lineRule="exact"/>
        <w:jc w:val="both"/>
        <w:rPr>
          <w:rFonts w:ascii="Arial" w:hAnsi="Arial" w:cs="Arial"/>
          <w:sz w:val="20"/>
          <w:szCs w:val="20"/>
        </w:rPr>
      </w:pPr>
      <w:r w:rsidRPr="00B30122">
        <w:rPr>
          <w:rFonts w:ascii="Arial" w:hAnsi="Arial" w:cs="Arial"/>
          <w:b/>
          <w:sz w:val="20"/>
          <w:szCs w:val="20"/>
        </w:rPr>
        <w:t>DOCUMENTO</w:t>
      </w:r>
      <w:r w:rsidRPr="00B30122">
        <w:rPr>
          <w:rFonts w:ascii="Arial" w:hAnsi="Arial" w:cs="Arial"/>
          <w:b/>
          <w:bCs/>
          <w:sz w:val="20"/>
          <w:szCs w:val="20"/>
        </w:rPr>
        <w:t xml:space="preserve"> TEC- 5 </w:t>
      </w:r>
      <w:r w:rsidRPr="00B30122">
        <w:rPr>
          <w:rFonts w:ascii="Arial" w:hAnsi="Arial" w:cs="Arial"/>
          <w:b/>
          <w:bCs/>
          <w:sz w:val="20"/>
          <w:szCs w:val="20"/>
        </w:rPr>
        <w:tab/>
      </w:r>
      <w:r w:rsidRPr="00B30122">
        <w:rPr>
          <w:rFonts w:ascii="Arial" w:hAnsi="Arial" w:cs="Arial"/>
          <w:b/>
          <w:sz w:val="20"/>
          <w:szCs w:val="20"/>
        </w:rPr>
        <w:t>Relación de maquinaria y equipo de construcción</w:t>
      </w:r>
      <w:r w:rsidRPr="00B30122">
        <w:rPr>
          <w:rFonts w:ascii="Arial" w:hAnsi="Arial" w:cs="Arial"/>
          <w:sz w:val="20"/>
          <w:szCs w:val="20"/>
        </w:rPr>
        <w:t>, indicando si son de su propiedad, arrendadas con o sin opción a compra, marca, modelo, número de serie, antigüedad, rendimiento, disponibilidad, ubicación física y usos actuales, así como la fecha en que se dispondrá de estos insumos en el sitio de los trabajos.</w:t>
      </w:r>
    </w:p>
    <w:p w14:paraId="7D453B46" w14:textId="77777777" w:rsidR="00783A72" w:rsidRPr="00B30122" w:rsidRDefault="00783A72" w:rsidP="00783A72">
      <w:pPr>
        <w:autoSpaceDE w:val="0"/>
        <w:autoSpaceDN w:val="0"/>
        <w:adjustRightInd w:val="0"/>
        <w:spacing w:line="240" w:lineRule="exact"/>
        <w:jc w:val="both"/>
        <w:rPr>
          <w:rFonts w:ascii="Arial" w:hAnsi="Arial" w:cs="Arial"/>
          <w:bCs/>
          <w:color w:val="000000"/>
          <w:sz w:val="20"/>
          <w:szCs w:val="20"/>
          <w:lang w:val="es-MX" w:eastAsia="es-MX"/>
        </w:rPr>
      </w:pPr>
    </w:p>
    <w:p w14:paraId="63FFFACB" w14:textId="77777777" w:rsidR="00783A72" w:rsidRPr="00B30122" w:rsidRDefault="00783A72" w:rsidP="00783A72">
      <w:pPr>
        <w:autoSpaceDE w:val="0"/>
        <w:autoSpaceDN w:val="0"/>
        <w:adjustRightInd w:val="0"/>
        <w:spacing w:line="240" w:lineRule="exact"/>
        <w:jc w:val="both"/>
        <w:rPr>
          <w:rFonts w:ascii="Arial" w:hAnsi="Arial" w:cs="Arial"/>
          <w:bCs/>
          <w:sz w:val="20"/>
          <w:szCs w:val="20"/>
        </w:rPr>
      </w:pPr>
      <w:r w:rsidRPr="00B30122">
        <w:rPr>
          <w:rFonts w:ascii="Arial" w:hAnsi="Arial" w:cs="Arial"/>
          <w:bCs/>
          <w:sz w:val="20"/>
          <w:szCs w:val="20"/>
          <w:u w:val="single"/>
        </w:rPr>
        <w:t>Para el caso de equipo y maquinaria de su propiedad</w:t>
      </w:r>
      <w:r w:rsidRPr="00B30122">
        <w:rPr>
          <w:rFonts w:ascii="Arial" w:hAnsi="Arial" w:cs="Arial"/>
          <w:bCs/>
          <w:sz w:val="20"/>
          <w:szCs w:val="20"/>
        </w:rPr>
        <w:t>, se deberá presentar lo enseguida enlistado:</w:t>
      </w:r>
    </w:p>
    <w:p w14:paraId="6E451C14" w14:textId="77777777" w:rsidR="00783A72" w:rsidRPr="00B30122" w:rsidRDefault="00783A72" w:rsidP="00783A72">
      <w:pPr>
        <w:autoSpaceDE w:val="0"/>
        <w:autoSpaceDN w:val="0"/>
        <w:adjustRightInd w:val="0"/>
        <w:spacing w:line="240" w:lineRule="exact"/>
        <w:jc w:val="both"/>
        <w:rPr>
          <w:rFonts w:ascii="Arial" w:hAnsi="Arial" w:cs="Arial"/>
          <w:bCs/>
          <w:sz w:val="20"/>
          <w:szCs w:val="20"/>
        </w:rPr>
      </w:pPr>
      <w:r w:rsidRPr="00B30122">
        <w:rPr>
          <w:rFonts w:ascii="Arial" w:hAnsi="Arial" w:cs="Arial"/>
          <w:b/>
          <w:bCs/>
          <w:sz w:val="20"/>
          <w:szCs w:val="20"/>
        </w:rPr>
        <w:t>1.-</w:t>
      </w:r>
      <w:r w:rsidRPr="00B30122">
        <w:rPr>
          <w:rFonts w:ascii="Arial" w:hAnsi="Arial" w:cs="Arial"/>
          <w:bCs/>
          <w:sz w:val="20"/>
          <w:szCs w:val="20"/>
        </w:rPr>
        <w:t xml:space="preserve"> Manifestación escrita bajo protesta de decir verdad de tales circunstancias (en hoja membretada del </w:t>
      </w:r>
      <w:r w:rsidR="00C103EF" w:rsidRPr="00B30122">
        <w:rPr>
          <w:rFonts w:ascii="Arial" w:hAnsi="Arial" w:cs="Arial"/>
          <w:b/>
          <w:bCs/>
          <w:sz w:val="20"/>
          <w:szCs w:val="20"/>
        </w:rPr>
        <w:t>Licitante</w:t>
      </w:r>
      <w:r w:rsidRPr="00B30122">
        <w:rPr>
          <w:rFonts w:ascii="Arial" w:hAnsi="Arial" w:cs="Arial"/>
          <w:bCs/>
          <w:sz w:val="20"/>
          <w:szCs w:val="20"/>
        </w:rPr>
        <w:t>)</w:t>
      </w:r>
    </w:p>
    <w:p w14:paraId="6C531F67" w14:textId="77777777" w:rsidR="00783A72" w:rsidRPr="00B30122" w:rsidRDefault="00783A72" w:rsidP="00783A72">
      <w:pPr>
        <w:autoSpaceDE w:val="0"/>
        <w:autoSpaceDN w:val="0"/>
        <w:adjustRightInd w:val="0"/>
        <w:spacing w:line="240" w:lineRule="exact"/>
        <w:jc w:val="both"/>
        <w:rPr>
          <w:rFonts w:ascii="Arial" w:hAnsi="Arial" w:cs="Arial"/>
          <w:bCs/>
          <w:sz w:val="20"/>
          <w:szCs w:val="20"/>
        </w:rPr>
      </w:pPr>
      <w:r w:rsidRPr="00B30122">
        <w:rPr>
          <w:rFonts w:ascii="Arial" w:hAnsi="Arial" w:cs="Arial"/>
          <w:b/>
          <w:bCs/>
          <w:sz w:val="20"/>
          <w:szCs w:val="20"/>
        </w:rPr>
        <w:t>2.-</w:t>
      </w:r>
      <w:r w:rsidRPr="00B30122">
        <w:rPr>
          <w:rFonts w:ascii="Arial" w:hAnsi="Arial" w:cs="Arial"/>
          <w:bCs/>
          <w:sz w:val="20"/>
          <w:szCs w:val="20"/>
        </w:rPr>
        <w:t xml:space="preserve"> Copia simple de las facturas.</w:t>
      </w:r>
    </w:p>
    <w:p w14:paraId="4BE8A13D" w14:textId="77777777" w:rsidR="00783A72" w:rsidRPr="00B30122" w:rsidRDefault="00783A72" w:rsidP="00783A72">
      <w:pPr>
        <w:autoSpaceDE w:val="0"/>
        <w:autoSpaceDN w:val="0"/>
        <w:adjustRightInd w:val="0"/>
        <w:spacing w:line="240" w:lineRule="exact"/>
        <w:jc w:val="both"/>
        <w:rPr>
          <w:rFonts w:ascii="Arial" w:hAnsi="Arial" w:cs="Arial"/>
          <w:bCs/>
          <w:sz w:val="20"/>
          <w:szCs w:val="20"/>
        </w:rPr>
      </w:pPr>
      <w:r w:rsidRPr="00B30122">
        <w:rPr>
          <w:rFonts w:ascii="Arial" w:hAnsi="Arial" w:cs="Arial"/>
          <w:b/>
          <w:bCs/>
          <w:sz w:val="20"/>
          <w:szCs w:val="20"/>
        </w:rPr>
        <w:t xml:space="preserve">3.- </w:t>
      </w:r>
      <w:r w:rsidRPr="00B30122">
        <w:rPr>
          <w:rFonts w:ascii="Arial" w:hAnsi="Arial" w:cs="Arial"/>
          <w:bCs/>
          <w:sz w:val="20"/>
          <w:szCs w:val="20"/>
        </w:rPr>
        <w:t>Croquis de ubicación de la maquinaria.</w:t>
      </w:r>
    </w:p>
    <w:p w14:paraId="367E6D83" w14:textId="77777777" w:rsidR="00783A72" w:rsidRPr="00B30122" w:rsidRDefault="00783A72" w:rsidP="00783A72">
      <w:pPr>
        <w:autoSpaceDE w:val="0"/>
        <w:autoSpaceDN w:val="0"/>
        <w:adjustRightInd w:val="0"/>
        <w:spacing w:line="240" w:lineRule="exact"/>
        <w:jc w:val="both"/>
        <w:rPr>
          <w:rFonts w:ascii="Arial" w:hAnsi="Arial" w:cs="Arial"/>
          <w:sz w:val="20"/>
          <w:szCs w:val="20"/>
        </w:rPr>
      </w:pPr>
    </w:p>
    <w:p w14:paraId="2B3C17F4" w14:textId="77777777" w:rsidR="00783A72" w:rsidRPr="00B30122" w:rsidRDefault="00783A72" w:rsidP="00783A72">
      <w:p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u w:val="single"/>
        </w:rPr>
        <w:t>Si se trata de equipo y maquinaria que sea arrendado</w:t>
      </w:r>
      <w:r w:rsidRPr="00B30122">
        <w:rPr>
          <w:rFonts w:ascii="Arial" w:hAnsi="Arial" w:cs="Arial"/>
          <w:sz w:val="20"/>
          <w:szCs w:val="20"/>
        </w:rPr>
        <w:t xml:space="preserve"> con o sin opción a compra, el </w:t>
      </w:r>
      <w:r w:rsidR="00C103EF" w:rsidRPr="00B30122">
        <w:rPr>
          <w:rFonts w:ascii="Arial" w:hAnsi="Arial" w:cs="Arial"/>
          <w:b/>
          <w:sz w:val="20"/>
          <w:szCs w:val="20"/>
        </w:rPr>
        <w:t>Licitante</w:t>
      </w:r>
      <w:r w:rsidRPr="00B30122">
        <w:rPr>
          <w:rFonts w:ascii="Arial" w:hAnsi="Arial" w:cs="Arial"/>
          <w:sz w:val="20"/>
          <w:szCs w:val="20"/>
        </w:rPr>
        <w:t xml:space="preserve"> deberá anexar al presente documento carta compromiso en original y con firma autógrafa del responsable de la empresa arrendadora para tales servicios. Dicha carta deberá contener lo siguiente:</w:t>
      </w:r>
    </w:p>
    <w:p w14:paraId="3B6FAB8E" w14:textId="77777777" w:rsidR="00783A72" w:rsidRPr="00B30122" w:rsidRDefault="00783A72" w:rsidP="00783A72">
      <w:pPr>
        <w:numPr>
          <w:ilvl w:val="0"/>
          <w:numId w:val="15"/>
        </w:numPr>
        <w:autoSpaceDE w:val="0"/>
        <w:autoSpaceDN w:val="0"/>
        <w:adjustRightInd w:val="0"/>
        <w:spacing w:line="240" w:lineRule="exact"/>
        <w:ind w:left="0" w:firstLine="0"/>
        <w:contextualSpacing/>
        <w:jc w:val="both"/>
        <w:rPr>
          <w:rFonts w:ascii="Arial" w:hAnsi="Arial" w:cs="Arial"/>
          <w:sz w:val="20"/>
          <w:szCs w:val="20"/>
          <w:lang w:val="es-ES_tradnl"/>
        </w:rPr>
      </w:pPr>
      <w:r w:rsidRPr="00B30122">
        <w:rPr>
          <w:rFonts w:ascii="Arial" w:hAnsi="Arial" w:cs="Arial"/>
          <w:sz w:val="20"/>
          <w:szCs w:val="20"/>
          <w:lang w:val="es-ES_tradnl"/>
        </w:rPr>
        <w:t>Membrete de la empresa arrendadora.</w:t>
      </w:r>
    </w:p>
    <w:p w14:paraId="46153E1A" w14:textId="77777777" w:rsidR="00783A72" w:rsidRPr="00B30122" w:rsidRDefault="00783A72" w:rsidP="00783A72">
      <w:pPr>
        <w:numPr>
          <w:ilvl w:val="0"/>
          <w:numId w:val="15"/>
        </w:numPr>
        <w:autoSpaceDE w:val="0"/>
        <w:autoSpaceDN w:val="0"/>
        <w:adjustRightInd w:val="0"/>
        <w:spacing w:line="240" w:lineRule="exact"/>
        <w:ind w:left="0" w:firstLine="0"/>
        <w:contextualSpacing/>
        <w:jc w:val="both"/>
        <w:rPr>
          <w:rFonts w:ascii="Arial" w:hAnsi="Arial" w:cs="Arial"/>
          <w:sz w:val="20"/>
          <w:szCs w:val="20"/>
          <w:lang w:val="es-ES_tradnl"/>
        </w:rPr>
      </w:pPr>
      <w:r w:rsidRPr="00B30122">
        <w:rPr>
          <w:rFonts w:ascii="Arial" w:hAnsi="Arial" w:cs="Arial"/>
          <w:sz w:val="20"/>
          <w:szCs w:val="20"/>
          <w:lang w:val="es-ES_tradnl"/>
        </w:rPr>
        <w:t>Tiempo de arrendamiento.</w:t>
      </w:r>
    </w:p>
    <w:p w14:paraId="37FC4B48" w14:textId="77777777" w:rsidR="00783A72" w:rsidRPr="00B30122" w:rsidRDefault="00783A72" w:rsidP="00783A72">
      <w:pPr>
        <w:numPr>
          <w:ilvl w:val="0"/>
          <w:numId w:val="15"/>
        </w:numPr>
        <w:autoSpaceDE w:val="0"/>
        <w:autoSpaceDN w:val="0"/>
        <w:adjustRightInd w:val="0"/>
        <w:spacing w:line="240" w:lineRule="exact"/>
        <w:ind w:left="0" w:firstLine="0"/>
        <w:contextualSpacing/>
        <w:jc w:val="both"/>
        <w:rPr>
          <w:rFonts w:ascii="Arial" w:hAnsi="Arial" w:cs="Arial"/>
          <w:sz w:val="20"/>
          <w:szCs w:val="20"/>
          <w:lang w:val="es-ES_tradnl"/>
        </w:rPr>
      </w:pPr>
      <w:r w:rsidRPr="00B30122">
        <w:rPr>
          <w:rFonts w:ascii="Arial" w:hAnsi="Arial" w:cs="Arial"/>
          <w:sz w:val="20"/>
          <w:szCs w:val="20"/>
          <w:lang w:val="es-ES_tradnl"/>
        </w:rPr>
        <w:t>Disponibilidad del mismo.</w:t>
      </w:r>
    </w:p>
    <w:p w14:paraId="64E0C8D8" w14:textId="77777777" w:rsidR="00783A72" w:rsidRPr="00B30122" w:rsidRDefault="00783A72" w:rsidP="00783A72">
      <w:pPr>
        <w:numPr>
          <w:ilvl w:val="0"/>
          <w:numId w:val="15"/>
        </w:numPr>
        <w:autoSpaceDE w:val="0"/>
        <w:autoSpaceDN w:val="0"/>
        <w:adjustRightInd w:val="0"/>
        <w:spacing w:line="240" w:lineRule="exact"/>
        <w:ind w:left="0" w:firstLine="0"/>
        <w:contextualSpacing/>
        <w:jc w:val="both"/>
        <w:rPr>
          <w:rFonts w:ascii="Arial" w:hAnsi="Arial" w:cs="Arial"/>
          <w:sz w:val="20"/>
          <w:szCs w:val="20"/>
          <w:lang w:val="es-ES_tradnl"/>
        </w:rPr>
      </w:pPr>
      <w:r w:rsidRPr="00B30122">
        <w:rPr>
          <w:rFonts w:ascii="Arial" w:hAnsi="Arial" w:cs="Arial"/>
          <w:sz w:val="20"/>
          <w:szCs w:val="20"/>
          <w:lang w:val="es-ES_tradnl"/>
        </w:rPr>
        <w:t xml:space="preserve">Descripción del equipo arrendado, </w:t>
      </w:r>
      <w:r w:rsidRPr="00B30122">
        <w:rPr>
          <w:rFonts w:ascii="Arial" w:hAnsi="Arial"/>
          <w:sz w:val="20"/>
          <w:szCs w:val="20"/>
          <w:lang w:val="es-ES_tradnl"/>
        </w:rPr>
        <w:t>(marca, modelo, número de serie, antigüedad y rendimiento)</w:t>
      </w:r>
    </w:p>
    <w:p w14:paraId="1E85EF72" w14:textId="77777777" w:rsidR="00783A72" w:rsidRPr="00B30122" w:rsidRDefault="00783A72" w:rsidP="00783A72">
      <w:pPr>
        <w:autoSpaceDE w:val="0"/>
        <w:autoSpaceDN w:val="0"/>
        <w:adjustRightInd w:val="0"/>
        <w:spacing w:line="240" w:lineRule="exact"/>
        <w:contextualSpacing/>
        <w:jc w:val="both"/>
        <w:rPr>
          <w:rFonts w:ascii="Arial" w:hAnsi="Arial"/>
          <w:sz w:val="20"/>
          <w:szCs w:val="20"/>
          <w:lang w:val="es-ES_tradnl"/>
        </w:rPr>
      </w:pPr>
    </w:p>
    <w:p w14:paraId="133FAE40" w14:textId="77777777" w:rsidR="00783A72" w:rsidRPr="00B30122" w:rsidRDefault="00783A72" w:rsidP="00783A72">
      <w:pPr>
        <w:autoSpaceDE w:val="0"/>
        <w:autoSpaceDN w:val="0"/>
        <w:adjustRightInd w:val="0"/>
        <w:spacing w:line="240" w:lineRule="exact"/>
        <w:contextualSpacing/>
        <w:jc w:val="both"/>
        <w:rPr>
          <w:rFonts w:ascii="Arial" w:hAnsi="Arial"/>
          <w:sz w:val="20"/>
          <w:szCs w:val="20"/>
          <w:lang w:val="es-ES_tradnl"/>
        </w:rPr>
      </w:pPr>
      <w:r w:rsidRPr="00B30122">
        <w:rPr>
          <w:rFonts w:ascii="Arial" w:hAnsi="Arial"/>
          <w:sz w:val="20"/>
          <w:szCs w:val="20"/>
          <w:lang w:val="es-ES_tradnl"/>
        </w:rPr>
        <w:lastRenderedPageBreak/>
        <w:t xml:space="preserve">Así también </w:t>
      </w:r>
      <w:r w:rsidRPr="00B30122">
        <w:rPr>
          <w:rFonts w:ascii="Arial" w:hAnsi="Arial"/>
          <w:b/>
          <w:sz w:val="20"/>
          <w:szCs w:val="20"/>
          <w:lang w:val="es-ES_tradnl"/>
        </w:rPr>
        <w:t xml:space="preserve">se deberá adjuntar copia simple de identificación oficial vigente con fotografía de la persona </w:t>
      </w:r>
      <w:r w:rsidRPr="00B30122">
        <w:rPr>
          <w:rFonts w:ascii="Arial" w:hAnsi="Arial" w:cs="Arial"/>
          <w:b/>
          <w:sz w:val="20"/>
          <w:szCs w:val="20"/>
          <w:lang w:val="es-ES_tradnl"/>
        </w:rPr>
        <w:t>responsable de la empresa que arrenda la maquinaria y/o equipo de construcción</w:t>
      </w:r>
      <w:r w:rsidRPr="00B30122">
        <w:rPr>
          <w:rFonts w:ascii="Arial" w:hAnsi="Arial" w:cs="Arial"/>
          <w:sz w:val="20"/>
          <w:szCs w:val="20"/>
          <w:lang w:val="es-ES_tradnl"/>
        </w:rPr>
        <w:t xml:space="preserve">. </w:t>
      </w:r>
      <w:r w:rsidRPr="00B30122">
        <w:rPr>
          <w:rFonts w:ascii="Arial" w:hAnsi="Arial"/>
          <w:sz w:val="20"/>
          <w:szCs w:val="20"/>
          <w:lang w:val="es-ES_tradnl"/>
        </w:rPr>
        <w:t>Ante la falta de presentación del documento a que refiere este párrafo, corresponderá la NO ACREDITACIÓN DEL ARRENDAMIENTO Y/O RENTA DEL EQUIPO Y MAQUINARIA DE CONSTRUCCIÓN SOLICITADO.</w:t>
      </w:r>
    </w:p>
    <w:p w14:paraId="0D0C8BD2" w14:textId="77777777" w:rsidR="00783A72" w:rsidRPr="00B30122" w:rsidRDefault="00783A72" w:rsidP="00783A72">
      <w:pPr>
        <w:autoSpaceDE w:val="0"/>
        <w:autoSpaceDN w:val="0"/>
        <w:adjustRightInd w:val="0"/>
        <w:spacing w:line="240" w:lineRule="exact"/>
        <w:contextualSpacing/>
        <w:jc w:val="both"/>
        <w:rPr>
          <w:rFonts w:ascii="Arial" w:hAnsi="Arial" w:cs="Arial"/>
          <w:sz w:val="20"/>
          <w:szCs w:val="20"/>
          <w:lang w:val="es-ES_tradnl"/>
        </w:rPr>
      </w:pPr>
      <w:r w:rsidRPr="00B30122">
        <w:rPr>
          <w:rFonts w:ascii="Arial" w:hAnsi="Arial" w:cs="Arial"/>
          <w:b/>
          <w:sz w:val="20"/>
          <w:szCs w:val="20"/>
          <w:lang w:val="es-ES_tradnl"/>
        </w:rPr>
        <w:t>ANEXO TEC-5)</w:t>
      </w:r>
    </w:p>
    <w:p w14:paraId="355C9E1A" w14:textId="77777777" w:rsidR="00783A72" w:rsidRPr="00B30122" w:rsidRDefault="00783A72" w:rsidP="00783A72">
      <w:pPr>
        <w:autoSpaceDE w:val="0"/>
        <w:autoSpaceDN w:val="0"/>
        <w:adjustRightInd w:val="0"/>
        <w:spacing w:line="240" w:lineRule="exact"/>
        <w:rPr>
          <w:rFonts w:ascii="Arial" w:hAnsi="Arial" w:cs="Arial"/>
          <w:color w:val="000000"/>
          <w:sz w:val="20"/>
          <w:szCs w:val="20"/>
          <w:lang w:val="es-ES_tradnl" w:eastAsia="es-MX"/>
        </w:rPr>
      </w:pPr>
    </w:p>
    <w:p w14:paraId="3D2A28BB" w14:textId="77777777" w:rsidR="00783A72" w:rsidRPr="00B30122" w:rsidRDefault="00783A72" w:rsidP="00783A72">
      <w:pPr>
        <w:spacing w:line="240" w:lineRule="exact"/>
        <w:jc w:val="both"/>
        <w:rPr>
          <w:rFonts w:ascii="Arial" w:hAnsi="Arial"/>
          <w:bCs/>
          <w:sz w:val="20"/>
          <w:szCs w:val="20"/>
          <w:lang w:val="es-MX" w:eastAsia="es-MX"/>
        </w:rPr>
      </w:pPr>
      <w:r w:rsidRPr="00B30122">
        <w:rPr>
          <w:rFonts w:ascii="Arial" w:hAnsi="Arial"/>
          <w:b/>
          <w:sz w:val="20"/>
          <w:szCs w:val="20"/>
          <w:lang w:val="es-MX" w:eastAsia="es-MX"/>
        </w:rPr>
        <w:t>La Comisión</w:t>
      </w:r>
      <w:r w:rsidRPr="00B30122">
        <w:rPr>
          <w:rFonts w:ascii="Arial" w:hAnsi="Arial"/>
          <w:b/>
          <w:bCs/>
          <w:sz w:val="20"/>
          <w:szCs w:val="20"/>
          <w:lang w:val="es-MX" w:eastAsia="es-MX"/>
        </w:rPr>
        <w:t xml:space="preserve"> </w:t>
      </w:r>
      <w:r w:rsidRPr="00B30122">
        <w:rPr>
          <w:rFonts w:ascii="Arial" w:hAnsi="Arial"/>
          <w:sz w:val="20"/>
          <w:szCs w:val="20"/>
          <w:lang w:val="es-MX" w:eastAsia="es-MX"/>
        </w:rPr>
        <w:t xml:space="preserve">se reserva el derecho a verificar lo declarado por el </w:t>
      </w:r>
      <w:r w:rsidR="00C103EF" w:rsidRPr="00B30122">
        <w:rPr>
          <w:rFonts w:ascii="Arial" w:hAnsi="Arial"/>
          <w:b/>
          <w:bCs/>
          <w:sz w:val="20"/>
          <w:szCs w:val="20"/>
          <w:lang w:val="es-MX" w:eastAsia="es-MX"/>
        </w:rPr>
        <w:t>Licitante</w:t>
      </w:r>
      <w:r w:rsidRPr="00B30122">
        <w:rPr>
          <w:rFonts w:ascii="Arial" w:hAnsi="Arial"/>
          <w:bCs/>
          <w:sz w:val="20"/>
          <w:szCs w:val="20"/>
          <w:lang w:val="es-MX" w:eastAsia="es-MX"/>
        </w:rPr>
        <w:t>.</w:t>
      </w:r>
    </w:p>
    <w:p w14:paraId="15696D3F" w14:textId="77777777" w:rsidR="00D54E7A" w:rsidRPr="00B30122" w:rsidRDefault="00D54E7A" w:rsidP="00D54E7A">
      <w:pPr>
        <w:spacing w:line="240" w:lineRule="exact"/>
        <w:jc w:val="both"/>
        <w:rPr>
          <w:rFonts w:ascii="Arial" w:hAnsi="Arial"/>
          <w:bCs/>
          <w:sz w:val="20"/>
          <w:szCs w:val="20"/>
          <w:lang w:eastAsia="es-MX"/>
        </w:rPr>
      </w:pPr>
      <w:bookmarkStart w:id="12" w:name="_Hlk15640257"/>
    </w:p>
    <w:bookmarkEnd w:id="12"/>
    <w:p w14:paraId="5AC89521" w14:textId="77777777" w:rsidR="00047BCD" w:rsidRPr="00B30122" w:rsidRDefault="00047BCD" w:rsidP="00047BCD">
      <w:pPr>
        <w:pStyle w:val="Default"/>
        <w:spacing w:line="240" w:lineRule="exact"/>
        <w:jc w:val="both"/>
        <w:rPr>
          <w:rFonts w:ascii="Arial" w:hAnsi="Arial" w:cs="Arial"/>
          <w:bCs/>
          <w:sz w:val="20"/>
          <w:szCs w:val="20"/>
          <w:lang w:val="es-ES"/>
        </w:rPr>
      </w:pPr>
      <w:r w:rsidRPr="00B30122">
        <w:rPr>
          <w:rFonts w:ascii="Arial" w:hAnsi="Arial" w:cs="Arial"/>
          <w:b/>
          <w:sz w:val="20"/>
          <w:szCs w:val="20"/>
        </w:rPr>
        <w:t>DOCUMENTO</w:t>
      </w:r>
      <w:r w:rsidRPr="00B30122">
        <w:rPr>
          <w:rFonts w:ascii="Arial" w:hAnsi="Arial" w:cs="Arial"/>
          <w:b/>
          <w:bCs/>
          <w:sz w:val="20"/>
          <w:szCs w:val="20"/>
        </w:rPr>
        <w:t xml:space="preserve"> TEC- 6 </w:t>
      </w:r>
      <w:r w:rsidRPr="00B30122">
        <w:rPr>
          <w:rFonts w:ascii="Arial" w:hAnsi="Arial" w:cs="Arial"/>
          <w:b/>
          <w:bCs/>
          <w:sz w:val="20"/>
          <w:szCs w:val="20"/>
        </w:rPr>
        <w:tab/>
      </w:r>
      <w:r w:rsidRPr="00B30122">
        <w:rPr>
          <w:rFonts w:ascii="Arial" w:hAnsi="Arial" w:cs="Arial"/>
          <w:bCs/>
          <w:sz w:val="20"/>
          <w:szCs w:val="20"/>
        </w:rPr>
        <w:t xml:space="preserve">Escrito del licitante donde manifieste </w:t>
      </w:r>
      <w:r w:rsidRPr="00B30122">
        <w:rPr>
          <w:rFonts w:ascii="Arial" w:hAnsi="Arial" w:cs="Arial"/>
          <w:bCs/>
          <w:sz w:val="20"/>
          <w:szCs w:val="20"/>
          <w:u w:val="single"/>
        </w:rPr>
        <w:t>si</w:t>
      </w:r>
      <w:r w:rsidRPr="00B30122">
        <w:rPr>
          <w:rFonts w:ascii="Arial" w:hAnsi="Arial" w:cs="Arial"/>
          <w:bCs/>
          <w:sz w:val="20"/>
          <w:szCs w:val="20"/>
          <w:u w:val="single"/>
          <w:lang w:val="es-ES"/>
        </w:rPr>
        <w:t xml:space="preserve"> deciden o no </w:t>
      </w:r>
      <w:r w:rsidRPr="00B30122">
        <w:rPr>
          <w:rFonts w:ascii="Arial" w:hAnsi="Arial" w:cs="Arial"/>
          <w:bCs/>
          <w:sz w:val="20"/>
          <w:szCs w:val="20"/>
          <w:lang w:val="es-ES"/>
        </w:rPr>
        <w:t>agruparse para presentar su proposición.</w:t>
      </w:r>
    </w:p>
    <w:p w14:paraId="5C0DE868" w14:textId="77777777" w:rsidR="00047BCD" w:rsidRPr="00B30122" w:rsidRDefault="00047BCD" w:rsidP="00047BCD">
      <w:pPr>
        <w:pStyle w:val="Default"/>
        <w:spacing w:line="240" w:lineRule="exact"/>
        <w:jc w:val="both"/>
        <w:rPr>
          <w:rFonts w:ascii="Arial" w:hAnsi="Arial" w:cs="Arial"/>
          <w:bCs/>
          <w:sz w:val="20"/>
          <w:szCs w:val="20"/>
          <w:lang w:val="es-ES"/>
        </w:rPr>
      </w:pPr>
    </w:p>
    <w:p w14:paraId="1C99BA52" w14:textId="77777777" w:rsidR="00047BCD" w:rsidRPr="00B30122" w:rsidRDefault="00047BCD" w:rsidP="00047BCD">
      <w:pPr>
        <w:pStyle w:val="Default"/>
        <w:jc w:val="both"/>
        <w:rPr>
          <w:rFonts w:ascii="Arial" w:hAnsi="Arial" w:cs="Arial"/>
          <w:i/>
          <w:iCs/>
          <w:sz w:val="20"/>
          <w:szCs w:val="20"/>
          <w:lang w:val="es-ES"/>
        </w:rPr>
      </w:pPr>
      <w:r w:rsidRPr="00047BCD">
        <w:rPr>
          <w:rFonts w:ascii="Arial" w:hAnsi="Arial" w:cs="Arial"/>
          <w:bCs/>
          <w:sz w:val="20"/>
          <w:szCs w:val="20"/>
          <w:lang w:val="es-ES"/>
        </w:rPr>
        <w:t xml:space="preserve">En el supuesto de que </w:t>
      </w:r>
      <w:r w:rsidRPr="00047BCD">
        <w:rPr>
          <w:rFonts w:ascii="Arial" w:hAnsi="Arial" w:cs="Arial"/>
          <w:b/>
          <w:bCs/>
          <w:sz w:val="20"/>
          <w:szCs w:val="20"/>
          <w:lang w:val="es-ES"/>
        </w:rPr>
        <w:t xml:space="preserve">SÍ </w:t>
      </w:r>
      <w:r w:rsidRPr="00047BCD">
        <w:rPr>
          <w:rFonts w:ascii="Arial" w:hAnsi="Arial" w:cs="Arial"/>
          <w:bCs/>
          <w:sz w:val="20"/>
          <w:szCs w:val="20"/>
          <w:lang w:val="es-ES"/>
        </w:rPr>
        <w:t xml:space="preserve">decidan agruparse, deberán cumplir con los requisitos que estipula el </w:t>
      </w:r>
      <w:r w:rsidRPr="00B30122">
        <w:rPr>
          <w:rFonts w:ascii="Arial" w:hAnsi="Arial" w:cs="Arial"/>
          <w:bCs/>
          <w:sz w:val="20"/>
          <w:szCs w:val="20"/>
          <w:lang w:val="es-ES"/>
        </w:rPr>
        <w:t xml:space="preserve">sub apartado </w:t>
      </w:r>
      <w:r w:rsidRPr="00B30122">
        <w:rPr>
          <w:rFonts w:ascii="Arial" w:hAnsi="Arial" w:cs="Arial"/>
          <w:bCs/>
          <w:i/>
          <w:iCs/>
          <w:sz w:val="20"/>
          <w:szCs w:val="20"/>
          <w:u w:val="single"/>
          <w:lang w:val="es-ES"/>
        </w:rPr>
        <w:t xml:space="preserve">De la </w:t>
      </w:r>
      <w:r w:rsidRPr="00B30122">
        <w:rPr>
          <w:rFonts w:ascii="Arial" w:hAnsi="Arial" w:cs="Arial"/>
          <w:b/>
          <w:bCs/>
          <w:i/>
          <w:iCs/>
          <w:sz w:val="20"/>
          <w:szCs w:val="20"/>
          <w:u w:val="single"/>
          <w:lang w:val="es-ES"/>
        </w:rPr>
        <w:t xml:space="preserve">presentación e integración de propuestas conjuntas </w:t>
      </w:r>
      <w:r w:rsidRPr="00B30122">
        <w:rPr>
          <w:rFonts w:ascii="Arial" w:hAnsi="Arial" w:cs="Arial"/>
          <w:sz w:val="20"/>
          <w:szCs w:val="20"/>
          <w:lang w:val="es-ES"/>
        </w:rPr>
        <w:t xml:space="preserve">de los puntos generales, señalados en la sección </w:t>
      </w:r>
      <w:r w:rsidRPr="00B30122">
        <w:rPr>
          <w:rFonts w:ascii="Arial" w:hAnsi="Arial" w:cs="Arial"/>
          <w:i/>
          <w:iCs/>
          <w:sz w:val="20"/>
          <w:szCs w:val="20"/>
          <w:lang w:val="es-ES"/>
        </w:rPr>
        <w:t>II.</w:t>
      </w:r>
      <w:r w:rsidRPr="00B30122">
        <w:rPr>
          <w:rFonts w:ascii="Arial" w:hAnsi="Arial" w:cs="Arial"/>
          <w:i/>
          <w:iCs/>
          <w:sz w:val="20"/>
          <w:szCs w:val="20"/>
          <w:lang w:val="es-ES"/>
        </w:rPr>
        <w:tab/>
        <w:t>CONSIDERACIONES PARA FORMULAR SU PROPUESTA</w:t>
      </w:r>
      <w:r w:rsidRPr="00047BCD">
        <w:rPr>
          <w:rFonts w:ascii="Arial" w:hAnsi="Arial" w:cs="Arial"/>
          <w:b/>
          <w:bCs/>
          <w:sz w:val="20"/>
          <w:szCs w:val="20"/>
        </w:rPr>
        <w:t xml:space="preserve"> </w:t>
      </w:r>
      <w:r w:rsidRPr="00047BCD">
        <w:rPr>
          <w:rFonts w:ascii="Arial" w:hAnsi="Arial" w:cs="Arial"/>
          <w:bCs/>
          <w:sz w:val="20"/>
          <w:szCs w:val="20"/>
        </w:rPr>
        <w:t xml:space="preserve">de </w:t>
      </w:r>
      <w:r w:rsidRPr="00B30122">
        <w:rPr>
          <w:rFonts w:ascii="Arial" w:hAnsi="Arial" w:cs="Arial"/>
          <w:bCs/>
          <w:sz w:val="20"/>
          <w:szCs w:val="20"/>
        </w:rPr>
        <w:t>LA CONVOCATORIA</w:t>
      </w:r>
      <w:r w:rsidRPr="00047BCD">
        <w:rPr>
          <w:rFonts w:ascii="Arial" w:hAnsi="Arial" w:cs="Arial"/>
          <w:bCs/>
          <w:sz w:val="20"/>
          <w:szCs w:val="20"/>
        </w:rPr>
        <w:t>.</w:t>
      </w:r>
    </w:p>
    <w:p w14:paraId="508D9BC7" w14:textId="77777777" w:rsidR="00047BCD" w:rsidRPr="00047BCD" w:rsidRDefault="00047BCD" w:rsidP="00047BCD">
      <w:pPr>
        <w:pStyle w:val="Default"/>
        <w:jc w:val="both"/>
        <w:rPr>
          <w:rFonts w:ascii="Arial" w:hAnsi="Arial" w:cs="Arial"/>
          <w:bCs/>
          <w:sz w:val="20"/>
          <w:szCs w:val="20"/>
        </w:rPr>
      </w:pPr>
    </w:p>
    <w:p w14:paraId="639DFFC7" w14:textId="77777777" w:rsidR="00047BCD" w:rsidRPr="00047BCD" w:rsidRDefault="00047BCD" w:rsidP="00047BCD">
      <w:pPr>
        <w:pStyle w:val="Default"/>
        <w:jc w:val="both"/>
        <w:rPr>
          <w:rFonts w:ascii="Arial" w:hAnsi="Arial" w:cs="Arial"/>
          <w:bCs/>
          <w:iCs/>
          <w:sz w:val="20"/>
          <w:szCs w:val="20"/>
        </w:rPr>
      </w:pPr>
      <w:r w:rsidRPr="00047BCD">
        <w:rPr>
          <w:rFonts w:ascii="Arial" w:hAnsi="Arial" w:cs="Arial"/>
          <w:bCs/>
          <w:iCs/>
          <w:sz w:val="20"/>
          <w:szCs w:val="20"/>
        </w:rPr>
        <w:t>Para los licitantes</w:t>
      </w:r>
      <w:r w:rsidRPr="00047BCD">
        <w:rPr>
          <w:rFonts w:ascii="Arial" w:hAnsi="Arial" w:cs="Arial"/>
          <w:b/>
          <w:bCs/>
          <w:iCs/>
          <w:sz w:val="20"/>
          <w:szCs w:val="20"/>
        </w:rPr>
        <w:t xml:space="preserve"> </w:t>
      </w:r>
      <w:r w:rsidRPr="00047BCD">
        <w:rPr>
          <w:rFonts w:ascii="Arial" w:hAnsi="Arial" w:cs="Arial"/>
          <w:bCs/>
          <w:iCs/>
          <w:sz w:val="20"/>
          <w:szCs w:val="20"/>
        </w:rPr>
        <w:t xml:space="preserve">que no decidan agruparse, únicamente incluirán un escrito señalando que no se está en este supuesto; la falta de este escrito no será causa </w:t>
      </w:r>
      <w:r w:rsidRPr="00B30122">
        <w:rPr>
          <w:rFonts w:ascii="Arial" w:hAnsi="Arial" w:cs="Arial"/>
          <w:bCs/>
          <w:iCs/>
          <w:sz w:val="20"/>
          <w:szCs w:val="20"/>
        </w:rPr>
        <w:t>para desechar</w:t>
      </w:r>
      <w:r w:rsidRPr="00047BCD">
        <w:rPr>
          <w:rFonts w:ascii="Arial" w:hAnsi="Arial" w:cs="Arial"/>
          <w:bCs/>
          <w:iCs/>
          <w:sz w:val="20"/>
          <w:szCs w:val="20"/>
        </w:rPr>
        <w:t xml:space="preserve"> la proposición entendiéndose que no se agrupará.</w:t>
      </w:r>
    </w:p>
    <w:p w14:paraId="3F6A5101" w14:textId="77777777" w:rsidR="00047BCD" w:rsidRPr="00B30122" w:rsidRDefault="00047BCD" w:rsidP="00047BCD">
      <w:pPr>
        <w:pStyle w:val="Default"/>
        <w:spacing w:line="240" w:lineRule="exact"/>
        <w:jc w:val="both"/>
        <w:rPr>
          <w:rFonts w:ascii="Arial" w:hAnsi="Arial" w:cs="Arial"/>
          <w:bCs/>
          <w:sz w:val="20"/>
          <w:szCs w:val="20"/>
        </w:rPr>
      </w:pPr>
    </w:p>
    <w:p w14:paraId="6CB279CA" w14:textId="77777777" w:rsidR="00047BCD" w:rsidRPr="00B30122" w:rsidRDefault="00047BCD" w:rsidP="00783A72">
      <w:pPr>
        <w:spacing w:line="240" w:lineRule="exact"/>
        <w:jc w:val="both"/>
        <w:rPr>
          <w:rFonts w:ascii="Arial" w:hAnsi="Arial"/>
          <w:bCs/>
          <w:sz w:val="20"/>
          <w:szCs w:val="20"/>
          <w:lang w:val="es-MX" w:eastAsia="es-MX"/>
        </w:rPr>
      </w:pPr>
    </w:p>
    <w:p w14:paraId="15F71FD7" w14:textId="77777777" w:rsidR="00783A72" w:rsidRPr="00B30122" w:rsidRDefault="00783A72" w:rsidP="00783A72">
      <w:pPr>
        <w:pStyle w:val="Default"/>
        <w:jc w:val="both"/>
        <w:rPr>
          <w:rFonts w:ascii="Arial" w:hAnsi="Arial" w:cs="Arial"/>
          <w:color w:val="auto"/>
          <w:sz w:val="20"/>
          <w:szCs w:val="20"/>
          <w:lang w:val="es-ES" w:eastAsia="es-ES"/>
        </w:rPr>
      </w:pPr>
      <w:r w:rsidRPr="00B30122">
        <w:rPr>
          <w:rFonts w:ascii="Arial" w:hAnsi="Arial" w:cs="Arial"/>
          <w:color w:val="auto"/>
          <w:sz w:val="20"/>
          <w:szCs w:val="20"/>
          <w:lang w:val="es-ES" w:eastAsia="es-ES"/>
        </w:rPr>
        <w:br w:type="page"/>
      </w:r>
    </w:p>
    <w:p w14:paraId="448D2C7C" w14:textId="77777777" w:rsidR="00783A72" w:rsidRPr="00B30122" w:rsidRDefault="00783A72" w:rsidP="00783A72">
      <w:pPr>
        <w:autoSpaceDE w:val="0"/>
        <w:autoSpaceDN w:val="0"/>
        <w:adjustRightInd w:val="0"/>
        <w:jc w:val="center"/>
        <w:rPr>
          <w:rFonts w:ascii="Arial" w:hAnsi="Arial" w:cs="Arial"/>
          <w:b/>
          <w:bCs/>
          <w:sz w:val="20"/>
          <w:szCs w:val="20"/>
        </w:rPr>
      </w:pPr>
      <w:r w:rsidRPr="00B30122">
        <w:rPr>
          <w:rFonts w:ascii="Arial" w:hAnsi="Arial" w:cs="Arial"/>
          <w:b/>
          <w:bCs/>
          <w:sz w:val="20"/>
          <w:szCs w:val="20"/>
        </w:rPr>
        <w:lastRenderedPageBreak/>
        <w:t>APARTADO C. PROPUESTA ECONÓMICA</w:t>
      </w:r>
    </w:p>
    <w:p w14:paraId="76F05F6B" w14:textId="77777777" w:rsidR="00783A72" w:rsidRPr="00B30122" w:rsidRDefault="00783A72" w:rsidP="00783A72">
      <w:pPr>
        <w:autoSpaceDE w:val="0"/>
        <w:autoSpaceDN w:val="0"/>
        <w:adjustRightInd w:val="0"/>
        <w:jc w:val="center"/>
        <w:rPr>
          <w:rFonts w:ascii="Arial" w:hAnsi="Arial" w:cs="Arial"/>
          <w:b/>
          <w:bCs/>
          <w:sz w:val="20"/>
          <w:szCs w:val="20"/>
        </w:rPr>
      </w:pPr>
    </w:p>
    <w:p w14:paraId="7E898BEC" w14:textId="77777777" w:rsidR="00783A72" w:rsidRPr="00B30122" w:rsidRDefault="00783A72" w:rsidP="00783A72">
      <w:pPr>
        <w:pStyle w:val="Prrafodelista"/>
        <w:keepLines w:val="0"/>
        <w:autoSpaceDE w:val="0"/>
        <w:autoSpaceDN w:val="0"/>
        <w:adjustRightInd w:val="0"/>
        <w:spacing w:before="0" w:after="0" w:line="240" w:lineRule="exact"/>
        <w:ind w:left="284"/>
        <w:rPr>
          <w:rFonts w:cs="Arial"/>
          <w:b/>
          <w:sz w:val="20"/>
        </w:rPr>
      </w:pPr>
      <w:r w:rsidRPr="00B30122">
        <w:rPr>
          <w:rFonts w:cs="Arial"/>
          <w:b/>
          <w:i/>
          <w:spacing w:val="-3"/>
          <w:sz w:val="20"/>
          <w:u w:val="single"/>
        </w:rPr>
        <w:t>DOCUMENTO ECO-1.-</w:t>
      </w:r>
      <w:r w:rsidRPr="00B30122">
        <w:rPr>
          <w:rFonts w:cs="Arial"/>
          <w:sz w:val="20"/>
        </w:rPr>
        <w:t xml:space="preserve"> </w:t>
      </w:r>
      <w:r w:rsidRPr="00B30122">
        <w:rPr>
          <w:rFonts w:cs="Arial"/>
          <w:b/>
          <w:sz w:val="20"/>
        </w:rPr>
        <w:t>Análisis del total de los precios unitarios de los conceptos de trabajo</w:t>
      </w:r>
      <w:r w:rsidRPr="00B30122">
        <w:rPr>
          <w:rFonts w:cs="Arial"/>
          <w:sz w:val="20"/>
        </w:rPr>
        <w:t xml:space="preserve">, </w:t>
      </w:r>
      <w:r w:rsidRPr="00B30122">
        <w:rPr>
          <w:rFonts w:cs="Arial"/>
          <w:color w:val="231F20"/>
          <w:sz w:val="20"/>
        </w:rPr>
        <w:t xml:space="preserve">que representen el cien por ciento del monto de la propuesta, desglosando cada uno de los materiales que en él intervengan, determinados y estructurados de acuerdo con lo previsto en </w:t>
      </w:r>
      <w:r w:rsidR="00C103EF" w:rsidRPr="00B30122">
        <w:rPr>
          <w:rFonts w:cs="Arial"/>
          <w:b/>
          <w:color w:val="231F20"/>
          <w:sz w:val="20"/>
        </w:rPr>
        <w:t>“LA LEY”</w:t>
      </w:r>
      <w:r w:rsidRPr="00B30122">
        <w:rPr>
          <w:rFonts w:cs="Arial"/>
          <w:b/>
          <w:color w:val="231F20"/>
          <w:sz w:val="20"/>
        </w:rPr>
        <w:t xml:space="preserve"> </w:t>
      </w:r>
      <w:r w:rsidRPr="00B30122">
        <w:rPr>
          <w:rFonts w:cs="Arial"/>
          <w:color w:val="231F20"/>
          <w:sz w:val="20"/>
        </w:rPr>
        <w:t xml:space="preserve">y su reglamento; </w:t>
      </w:r>
      <w:r w:rsidRPr="00B30122">
        <w:rPr>
          <w:rFonts w:cs="Arial"/>
          <w:sz w:val="20"/>
        </w:rPr>
        <w:t>determinados y estructurados con costos directos, indirectos, de financiamiento, con cargo por utilidad y cargos adicionales, donde se incluirán los materiales a utilizar con sus correspondientes consumos y costos, y de mano de obra, maquinaria y equipo con sus correspondientes rendimientos y costos; (</w:t>
      </w:r>
      <w:r w:rsidRPr="00B30122">
        <w:rPr>
          <w:rFonts w:cs="Arial"/>
          <w:b/>
          <w:sz w:val="20"/>
        </w:rPr>
        <w:t>ANEXO ECO-1)</w:t>
      </w:r>
    </w:p>
    <w:p w14:paraId="7DC9C6E8" w14:textId="77777777" w:rsidR="00783A72" w:rsidRPr="00B30122" w:rsidRDefault="00783A72" w:rsidP="00783A72">
      <w:pPr>
        <w:spacing w:line="240" w:lineRule="exact"/>
        <w:ind w:left="284" w:firstLine="567"/>
        <w:jc w:val="both"/>
        <w:rPr>
          <w:rFonts w:ascii="Arial" w:hAnsi="Arial" w:cs="Arial"/>
          <w:sz w:val="20"/>
          <w:szCs w:val="20"/>
          <w:lang w:val="es-ES_tradnl"/>
        </w:rPr>
      </w:pPr>
    </w:p>
    <w:p w14:paraId="40E09AF5" w14:textId="77777777" w:rsidR="00783A72" w:rsidRPr="00B30122" w:rsidRDefault="00783A72" w:rsidP="00783A72">
      <w:pPr>
        <w:pStyle w:val="Sangra3detindependiente"/>
        <w:spacing w:line="240" w:lineRule="exact"/>
        <w:ind w:left="284" w:firstLine="567"/>
        <w:jc w:val="both"/>
        <w:rPr>
          <w:rFonts w:ascii="Arial" w:hAnsi="Arial" w:cs="Arial"/>
          <w:sz w:val="20"/>
          <w:szCs w:val="20"/>
          <w:u w:val="single"/>
        </w:rPr>
      </w:pPr>
      <w:r w:rsidRPr="00B30122">
        <w:rPr>
          <w:rFonts w:ascii="Arial" w:hAnsi="Arial" w:cs="Arial"/>
          <w:sz w:val="20"/>
          <w:szCs w:val="20"/>
          <w:u w:val="single"/>
        </w:rPr>
        <w:t>En caso de que las matrices de los precios unitarios estén integradas con básicos o auxiliares, obligatoriamente deberán presentarse análisis de todos y cada uno éstos en el DOCUMENTO ECO-8.</w:t>
      </w:r>
    </w:p>
    <w:p w14:paraId="03A57968" w14:textId="77777777" w:rsidR="00783A72" w:rsidRPr="00B30122" w:rsidRDefault="00783A72" w:rsidP="00783A72">
      <w:pPr>
        <w:autoSpaceDE w:val="0"/>
        <w:autoSpaceDN w:val="0"/>
        <w:adjustRightInd w:val="0"/>
        <w:ind w:left="284" w:firstLine="567"/>
        <w:jc w:val="both"/>
        <w:rPr>
          <w:rFonts w:ascii="Arial" w:hAnsi="Arial" w:cs="Arial"/>
          <w:sz w:val="20"/>
          <w:szCs w:val="20"/>
        </w:rPr>
      </w:pPr>
      <w:r w:rsidRPr="00B30122">
        <w:rPr>
          <w:rFonts w:ascii="Arial" w:hAnsi="Arial" w:cs="Arial"/>
          <w:sz w:val="20"/>
          <w:szCs w:val="20"/>
        </w:rPr>
        <w:t>Los costos directos incluirán los cargos por concepto de materiales, mano de obra, herramientas, maquinaria y equipo requerido, según sea el caso.</w:t>
      </w:r>
    </w:p>
    <w:p w14:paraId="7E2F3A6F" w14:textId="77777777" w:rsidR="00783A72" w:rsidRPr="00B30122" w:rsidRDefault="00783A72" w:rsidP="00783A72">
      <w:pPr>
        <w:autoSpaceDE w:val="0"/>
        <w:autoSpaceDN w:val="0"/>
        <w:adjustRightInd w:val="0"/>
        <w:ind w:left="284" w:firstLine="567"/>
        <w:jc w:val="both"/>
        <w:rPr>
          <w:rFonts w:ascii="Arial" w:hAnsi="Arial" w:cs="Arial"/>
          <w:sz w:val="20"/>
          <w:szCs w:val="20"/>
        </w:rPr>
      </w:pPr>
    </w:p>
    <w:p w14:paraId="74E1A23E" w14:textId="77777777" w:rsidR="00783A72" w:rsidRPr="00B30122" w:rsidRDefault="00783A72" w:rsidP="00783A72">
      <w:pPr>
        <w:autoSpaceDE w:val="0"/>
        <w:autoSpaceDN w:val="0"/>
        <w:adjustRightInd w:val="0"/>
        <w:ind w:left="284" w:firstLine="567"/>
        <w:jc w:val="both"/>
        <w:rPr>
          <w:rFonts w:ascii="Arial" w:hAnsi="Arial" w:cs="Arial"/>
          <w:sz w:val="20"/>
          <w:szCs w:val="20"/>
        </w:rPr>
      </w:pPr>
      <w:r w:rsidRPr="00B30122">
        <w:rPr>
          <w:rFonts w:ascii="Arial" w:hAnsi="Arial" w:cs="Arial"/>
          <w:sz w:val="20"/>
          <w:szCs w:val="20"/>
        </w:rPr>
        <w:t xml:space="preserve">Los precios unitarios se deberán estructurar de acuerdo con lo estipulado en </w:t>
      </w:r>
      <w:r w:rsidR="00C103EF" w:rsidRPr="00B30122">
        <w:rPr>
          <w:rFonts w:ascii="Arial" w:hAnsi="Arial" w:cs="Arial"/>
          <w:b/>
          <w:sz w:val="20"/>
          <w:szCs w:val="20"/>
        </w:rPr>
        <w:t>“LA LEY”</w:t>
      </w:r>
      <w:r w:rsidRPr="00B30122">
        <w:rPr>
          <w:rFonts w:ascii="Arial" w:hAnsi="Arial" w:cs="Arial"/>
          <w:sz w:val="20"/>
          <w:szCs w:val="20"/>
        </w:rPr>
        <w:t xml:space="preserve"> y su reglamento así como lo dispuesto en </w:t>
      </w:r>
      <w:r w:rsidR="008C29EC" w:rsidRPr="00B30122">
        <w:rPr>
          <w:rFonts w:ascii="Arial" w:hAnsi="Arial" w:cs="Arial"/>
          <w:b/>
          <w:sz w:val="20"/>
          <w:szCs w:val="20"/>
        </w:rPr>
        <w:t>LA CONVOCATORIA</w:t>
      </w:r>
      <w:r w:rsidRPr="00B30122">
        <w:rPr>
          <w:rFonts w:ascii="Arial" w:hAnsi="Arial" w:cs="Arial"/>
          <w:sz w:val="20"/>
          <w:szCs w:val="20"/>
        </w:rPr>
        <w:t>.</w:t>
      </w:r>
    </w:p>
    <w:p w14:paraId="0F1A1059" w14:textId="77777777" w:rsidR="00783A72" w:rsidRPr="00B30122" w:rsidRDefault="00783A72" w:rsidP="00783A72">
      <w:pPr>
        <w:autoSpaceDE w:val="0"/>
        <w:autoSpaceDN w:val="0"/>
        <w:adjustRightInd w:val="0"/>
        <w:ind w:left="284" w:firstLine="567"/>
        <w:jc w:val="both"/>
        <w:rPr>
          <w:rFonts w:ascii="Arial" w:hAnsi="Arial" w:cs="Arial"/>
          <w:sz w:val="20"/>
          <w:szCs w:val="20"/>
        </w:rPr>
      </w:pPr>
    </w:p>
    <w:p w14:paraId="75F1E87E" w14:textId="77777777" w:rsidR="00783A72" w:rsidRPr="00B30122" w:rsidRDefault="00783A72" w:rsidP="00783A72">
      <w:pPr>
        <w:autoSpaceDE w:val="0"/>
        <w:autoSpaceDN w:val="0"/>
        <w:adjustRightInd w:val="0"/>
        <w:ind w:left="284" w:firstLine="567"/>
        <w:jc w:val="both"/>
        <w:rPr>
          <w:rFonts w:ascii="Arial" w:hAnsi="Arial" w:cs="Arial"/>
          <w:sz w:val="20"/>
          <w:szCs w:val="20"/>
        </w:rPr>
      </w:pPr>
      <w:r w:rsidRPr="00B30122">
        <w:rPr>
          <w:rFonts w:ascii="Arial" w:hAnsi="Arial" w:cs="Arial"/>
          <w:sz w:val="20"/>
          <w:szCs w:val="20"/>
        </w:rPr>
        <w:t xml:space="preserve">Se deberá presentar análisis de precios unitarios para cada uno de los conceptos propuestos. Cada análisis se integrará de tal forma que se identifiquen en forma clara los costos directos e indirectos, el costo de financiamiento de los trabajos, el cargo por utilidad y los cargos adicionales. </w:t>
      </w:r>
    </w:p>
    <w:p w14:paraId="5C711286" w14:textId="77777777" w:rsidR="00783A72" w:rsidRPr="00B30122" w:rsidRDefault="00783A72" w:rsidP="00783A72">
      <w:pPr>
        <w:autoSpaceDE w:val="0"/>
        <w:autoSpaceDN w:val="0"/>
        <w:adjustRightInd w:val="0"/>
        <w:jc w:val="both"/>
        <w:rPr>
          <w:rFonts w:ascii="Arial" w:hAnsi="Arial" w:cs="Arial"/>
          <w:b/>
          <w:sz w:val="20"/>
          <w:szCs w:val="20"/>
          <w:lang w:val="es-MX"/>
        </w:rPr>
      </w:pPr>
    </w:p>
    <w:p w14:paraId="78E0761E" w14:textId="77777777" w:rsidR="00783A72" w:rsidRPr="00B30122" w:rsidRDefault="00783A72" w:rsidP="00783A72">
      <w:pPr>
        <w:autoSpaceDE w:val="0"/>
        <w:autoSpaceDN w:val="0"/>
        <w:adjustRightInd w:val="0"/>
        <w:ind w:left="284"/>
        <w:jc w:val="both"/>
        <w:rPr>
          <w:rFonts w:ascii="Arial" w:hAnsi="Arial" w:cs="Arial"/>
          <w:bCs/>
          <w:i/>
          <w:sz w:val="20"/>
          <w:szCs w:val="20"/>
        </w:rPr>
      </w:pPr>
      <w:r w:rsidRPr="00B30122">
        <w:rPr>
          <w:rFonts w:ascii="Arial" w:hAnsi="Arial" w:cs="Arial"/>
          <w:b/>
          <w:sz w:val="20"/>
          <w:szCs w:val="20"/>
        </w:rPr>
        <w:t xml:space="preserve">DOCUMENTO ECO-2 </w:t>
      </w:r>
      <w:r w:rsidRPr="00B30122">
        <w:rPr>
          <w:rFonts w:ascii="Arial" w:hAnsi="Arial" w:cs="Arial"/>
          <w:b/>
          <w:color w:val="231F20"/>
          <w:sz w:val="20"/>
          <w:szCs w:val="20"/>
        </w:rPr>
        <w:t>Listado de insumos</w:t>
      </w:r>
      <w:r w:rsidRPr="00B30122">
        <w:rPr>
          <w:rFonts w:ascii="Arial" w:hAnsi="Arial" w:cs="Arial"/>
          <w:color w:val="231F20"/>
          <w:sz w:val="20"/>
          <w:szCs w:val="20"/>
        </w:rPr>
        <w:t>, explosión de insumos con unidad, cantidad e importes, que intervienen en la integración de la propuesta, agrupándolos en:</w:t>
      </w:r>
    </w:p>
    <w:p w14:paraId="56205C20" w14:textId="77777777" w:rsidR="00783A72" w:rsidRPr="00B30122" w:rsidRDefault="00783A72" w:rsidP="00783A72">
      <w:pPr>
        <w:spacing w:line="240" w:lineRule="exact"/>
        <w:ind w:left="284" w:firstLine="567"/>
        <w:rPr>
          <w:rFonts w:ascii="Arial" w:hAnsi="Arial" w:cs="Arial"/>
          <w:bCs/>
          <w:i/>
          <w:sz w:val="20"/>
          <w:szCs w:val="20"/>
        </w:rPr>
      </w:pPr>
    </w:p>
    <w:p w14:paraId="327B21F3" w14:textId="77777777" w:rsidR="00783A72" w:rsidRPr="00B30122" w:rsidRDefault="00783A72" w:rsidP="00783A72">
      <w:pPr>
        <w:spacing w:line="240" w:lineRule="exact"/>
        <w:ind w:left="284" w:firstLine="567"/>
        <w:jc w:val="both"/>
        <w:rPr>
          <w:rFonts w:ascii="Arial" w:hAnsi="Arial" w:cs="Arial"/>
          <w:bCs/>
          <w:sz w:val="20"/>
          <w:szCs w:val="20"/>
        </w:rPr>
      </w:pPr>
      <w:r w:rsidRPr="00B30122">
        <w:rPr>
          <w:rFonts w:ascii="Arial" w:hAnsi="Arial" w:cs="Arial"/>
          <w:bCs/>
          <w:sz w:val="20"/>
          <w:szCs w:val="20"/>
        </w:rPr>
        <w:t>A</w:t>
      </w:r>
      <w:r w:rsidRPr="00B30122">
        <w:rPr>
          <w:rFonts w:ascii="Arial" w:hAnsi="Arial" w:cs="Arial"/>
          <w:bCs/>
          <w:sz w:val="20"/>
          <w:szCs w:val="20"/>
        </w:rPr>
        <w:tab/>
      </w:r>
      <w:r w:rsidRPr="00B30122">
        <w:rPr>
          <w:rFonts w:ascii="Arial" w:hAnsi="Arial" w:cs="Arial"/>
          <w:b/>
          <w:bCs/>
          <w:sz w:val="20"/>
          <w:szCs w:val="20"/>
        </w:rPr>
        <w:t>Materiales y equipo de instalación permanente</w:t>
      </w:r>
      <w:r w:rsidRPr="00B30122">
        <w:rPr>
          <w:rFonts w:ascii="Arial" w:hAnsi="Arial" w:cs="Arial"/>
          <w:bCs/>
          <w:sz w:val="20"/>
          <w:szCs w:val="20"/>
        </w:rPr>
        <w:t xml:space="preserve">; deberá presentar al menos una cotización </w:t>
      </w:r>
      <w:r w:rsidRPr="00B30122">
        <w:rPr>
          <w:rFonts w:ascii="Arial" w:hAnsi="Arial" w:cs="Arial"/>
          <w:bCs/>
          <w:sz w:val="20"/>
          <w:szCs w:val="20"/>
          <w:u w:val="single"/>
        </w:rPr>
        <w:t>con membrete original y debidamente firmada</w:t>
      </w:r>
      <w:r w:rsidRPr="00B30122">
        <w:rPr>
          <w:rFonts w:ascii="Arial" w:hAnsi="Arial" w:cs="Arial"/>
          <w:bCs/>
          <w:sz w:val="20"/>
          <w:szCs w:val="20"/>
        </w:rPr>
        <w:t xml:space="preserve"> de una casa de materiales de los insumos indicados (en su caso) en la Junta de Aclaraciones y estos deberán coincidir con los de dicho listado.</w:t>
      </w:r>
    </w:p>
    <w:p w14:paraId="38D23774" w14:textId="77777777" w:rsidR="00783A72" w:rsidRPr="00B30122" w:rsidRDefault="00783A72" w:rsidP="00783A72">
      <w:pPr>
        <w:pStyle w:val="Prrafodelista"/>
        <w:keepLines w:val="0"/>
        <w:autoSpaceDE w:val="0"/>
        <w:autoSpaceDN w:val="0"/>
        <w:adjustRightInd w:val="0"/>
        <w:spacing w:before="0" w:after="0" w:line="240" w:lineRule="exact"/>
        <w:ind w:left="284" w:firstLine="567"/>
        <w:rPr>
          <w:rFonts w:cs="Arial"/>
          <w:b/>
          <w:sz w:val="20"/>
        </w:rPr>
      </w:pPr>
      <w:r w:rsidRPr="00B30122">
        <w:rPr>
          <w:rFonts w:cs="Arial"/>
          <w:sz w:val="20"/>
        </w:rPr>
        <w:t>(</w:t>
      </w:r>
      <w:r w:rsidRPr="00B30122">
        <w:rPr>
          <w:rFonts w:cs="Arial"/>
          <w:b/>
          <w:sz w:val="20"/>
        </w:rPr>
        <w:t>ANEXO ECO-2A)</w:t>
      </w:r>
    </w:p>
    <w:p w14:paraId="73A61E40" w14:textId="77777777" w:rsidR="00783A72" w:rsidRPr="00B30122" w:rsidRDefault="00783A72" w:rsidP="00783A72">
      <w:pPr>
        <w:pStyle w:val="Prrafodelista"/>
        <w:keepLines w:val="0"/>
        <w:autoSpaceDE w:val="0"/>
        <w:autoSpaceDN w:val="0"/>
        <w:adjustRightInd w:val="0"/>
        <w:spacing w:before="0" w:after="0" w:line="240" w:lineRule="exact"/>
        <w:ind w:left="284" w:firstLine="567"/>
        <w:rPr>
          <w:rFonts w:cs="Arial"/>
          <w:sz w:val="20"/>
        </w:rPr>
      </w:pPr>
    </w:p>
    <w:p w14:paraId="46E37788" w14:textId="77777777" w:rsidR="00783A72" w:rsidRPr="00B30122" w:rsidRDefault="00783A72" w:rsidP="00783A72">
      <w:pPr>
        <w:spacing w:line="240" w:lineRule="exact"/>
        <w:ind w:left="284" w:firstLine="567"/>
        <w:rPr>
          <w:rFonts w:ascii="Arial" w:hAnsi="Arial" w:cs="Arial"/>
          <w:bCs/>
          <w:sz w:val="20"/>
          <w:szCs w:val="20"/>
        </w:rPr>
      </w:pPr>
      <w:r w:rsidRPr="00B30122">
        <w:rPr>
          <w:rFonts w:ascii="Arial" w:hAnsi="Arial" w:cs="Arial"/>
          <w:bCs/>
          <w:sz w:val="20"/>
          <w:szCs w:val="20"/>
        </w:rPr>
        <w:t>B</w:t>
      </w:r>
      <w:r w:rsidRPr="00B30122">
        <w:rPr>
          <w:rFonts w:ascii="Arial" w:hAnsi="Arial" w:cs="Arial"/>
          <w:bCs/>
          <w:sz w:val="20"/>
          <w:szCs w:val="20"/>
        </w:rPr>
        <w:tab/>
      </w:r>
      <w:r w:rsidRPr="00B30122">
        <w:rPr>
          <w:rFonts w:ascii="Arial" w:hAnsi="Arial" w:cs="Arial"/>
          <w:b/>
          <w:bCs/>
          <w:sz w:val="20"/>
          <w:szCs w:val="20"/>
        </w:rPr>
        <w:t>Mano de obra</w:t>
      </w:r>
      <w:r w:rsidRPr="00B30122">
        <w:rPr>
          <w:rFonts w:ascii="Arial" w:hAnsi="Arial" w:cs="Arial"/>
          <w:bCs/>
          <w:sz w:val="20"/>
          <w:szCs w:val="20"/>
        </w:rPr>
        <w:t>.</w:t>
      </w:r>
    </w:p>
    <w:p w14:paraId="1F6D8708" w14:textId="77777777" w:rsidR="00783A72" w:rsidRPr="00B30122" w:rsidRDefault="00783A72" w:rsidP="00783A72">
      <w:pPr>
        <w:pStyle w:val="Prrafodelista"/>
        <w:keepLines w:val="0"/>
        <w:autoSpaceDE w:val="0"/>
        <w:autoSpaceDN w:val="0"/>
        <w:adjustRightInd w:val="0"/>
        <w:spacing w:before="0" w:after="0" w:line="240" w:lineRule="exact"/>
        <w:ind w:left="284" w:firstLine="567"/>
        <w:rPr>
          <w:rFonts w:cs="Arial"/>
          <w:sz w:val="20"/>
        </w:rPr>
      </w:pPr>
      <w:r w:rsidRPr="00B30122">
        <w:rPr>
          <w:rFonts w:cs="Arial"/>
          <w:sz w:val="20"/>
        </w:rPr>
        <w:t>(</w:t>
      </w:r>
      <w:r w:rsidRPr="00B30122">
        <w:rPr>
          <w:rFonts w:cs="Arial"/>
          <w:b/>
          <w:sz w:val="20"/>
        </w:rPr>
        <w:t>ANEXO ECO-2B)</w:t>
      </w:r>
    </w:p>
    <w:p w14:paraId="47E20397" w14:textId="77777777" w:rsidR="00783A72" w:rsidRPr="00B30122" w:rsidRDefault="00783A72" w:rsidP="00783A72">
      <w:pPr>
        <w:spacing w:line="240" w:lineRule="exact"/>
        <w:ind w:left="284" w:firstLine="567"/>
        <w:rPr>
          <w:rFonts w:ascii="Arial" w:hAnsi="Arial" w:cs="Arial"/>
          <w:bCs/>
          <w:sz w:val="20"/>
          <w:szCs w:val="20"/>
        </w:rPr>
      </w:pPr>
    </w:p>
    <w:p w14:paraId="44B08ED9" w14:textId="77777777" w:rsidR="00783A72" w:rsidRPr="00B30122" w:rsidRDefault="00783A72" w:rsidP="00783A72">
      <w:pPr>
        <w:spacing w:line="240" w:lineRule="exact"/>
        <w:ind w:left="284" w:firstLine="567"/>
        <w:jc w:val="both"/>
        <w:rPr>
          <w:rFonts w:ascii="Arial" w:hAnsi="Arial" w:cs="Arial"/>
          <w:bCs/>
          <w:sz w:val="20"/>
          <w:szCs w:val="20"/>
        </w:rPr>
      </w:pPr>
      <w:r w:rsidRPr="00B30122">
        <w:rPr>
          <w:rFonts w:ascii="Arial" w:hAnsi="Arial" w:cs="Arial"/>
          <w:bCs/>
          <w:sz w:val="20"/>
          <w:szCs w:val="20"/>
        </w:rPr>
        <w:t>C</w:t>
      </w:r>
      <w:r w:rsidRPr="00B30122">
        <w:rPr>
          <w:rFonts w:ascii="Arial" w:hAnsi="Arial" w:cs="Arial"/>
          <w:bCs/>
          <w:sz w:val="20"/>
          <w:szCs w:val="20"/>
        </w:rPr>
        <w:tab/>
      </w:r>
      <w:r w:rsidRPr="00B30122">
        <w:rPr>
          <w:rFonts w:ascii="Arial" w:hAnsi="Arial" w:cs="Arial"/>
          <w:b/>
          <w:bCs/>
          <w:sz w:val="20"/>
          <w:szCs w:val="20"/>
        </w:rPr>
        <w:t xml:space="preserve">Maquinaria y equipo </w:t>
      </w:r>
      <w:r w:rsidRPr="00B30122">
        <w:rPr>
          <w:rFonts w:ascii="Arial" w:hAnsi="Arial" w:cs="Arial"/>
          <w:bCs/>
          <w:sz w:val="20"/>
          <w:szCs w:val="20"/>
        </w:rPr>
        <w:t>con la descripción y especificaciones técnicas de cada uno de ellos.</w:t>
      </w:r>
    </w:p>
    <w:p w14:paraId="4464F040" w14:textId="77777777" w:rsidR="00783A72" w:rsidRPr="00B30122" w:rsidRDefault="00783A72" w:rsidP="00783A72">
      <w:pPr>
        <w:pStyle w:val="Prrafodelista"/>
        <w:keepLines w:val="0"/>
        <w:autoSpaceDE w:val="0"/>
        <w:autoSpaceDN w:val="0"/>
        <w:adjustRightInd w:val="0"/>
        <w:spacing w:before="0" w:after="0" w:line="240" w:lineRule="exact"/>
        <w:ind w:left="284" w:firstLine="567"/>
        <w:rPr>
          <w:rFonts w:cs="Arial"/>
          <w:b/>
          <w:sz w:val="20"/>
        </w:rPr>
      </w:pPr>
      <w:r w:rsidRPr="00B30122">
        <w:rPr>
          <w:rFonts w:cs="Arial"/>
          <w:b/>
          <w:sz w:val="20"/>
        </w:rPr>
        <w:t>(ANEXO ECO-2C)</w:t>
      </w:r>
    </w:p>
    <w:p w14:paraId="6F61A3C9" w14:textId="77777777" w:rsidR="00783A72" w:rsidRPr="00B30122" w:rsidRDefault="00783A72" w:rsidP="00783A72">
      <w:pPr>
        <w:autoSpaceDE w:val="0"/>
        <w:autoSpaceDN w:val="0"/>
        <w:adjustRightInd w:val="0"/>
        <w:jc w:val="both"/>
        <w:rPr>
          <w:rFonts w:ascii="Arial" w:hAnsi="Arial" w:cs="Arial"/>
          <w:b/>
          <w:sz w:val="20"/>
          <w:szCs w:val="20"/>
        </w:rPr>
      </w:pPr>
    </w:p>
    <w:p w14:paraId="0FD53C60" w14:textId="77777777" w:rsidR="00783A72" w:rsidRPr="00B30122" w:rsidRDefault="00783A72" w:rsidP="00783A72">
      <w:pPr>
        <w:spacing w:line="240" w:lineRule="exact"/>
        <w:jc w:val="both"/>
        <w:rPr>
          <w:rFonts w:ascii="Arial" w:hAnsi="Arial" w:cs="Arial"/>
          <w:bCs/>
          <w:i/>
          <w:sz w:val="20"/>
          <w:szCs w:val="20"/>
        </w:rPr>
      </w:pPr>
    </w:p>
    <w:p w14:paraId="0279E726" w14:textId="77777777" w:rsidR="00783A72" w:rsidRPr="00B30122" w:rsidRDefault="00783A72" w:rsidP="00783A72">
      <w:pPr>
        <w:spacing w:line="240" w:lineRule="exact"/>
        <w:ind w:left="284" w:firstLine="567"/>
        <w:jc w:val="both"/>
        <w:rPr>
          <w:rFonts w:ascii="Arial" w:hAnsi="Arial" w:cs="Arial"/>
          <w:b/>
          <w:sz w:val="20"/>
          <w:szCs w:val="20"/>
        </w:rPr>
      </w:pPr>
      <w:r w:rsidRPr="00B30122">
        <w:rPr>
          <w:rFonts w:ascii="Arial" w:hAnsi="Arial" w:cs="Arial"/>
          <w:b/>
          <w:spacing w:val="-3"/>
          <w:sz w:val="20"/>
          <w:szCs w:val="20"/>
          <w:u w:val="single"/>
        </w:rPr>
        <w:t xml:space="preserve">DOCUMENTO ECO-3.- </w:t>
      </w:r>
      <w:r w:rsidRPr="00B30122">
        <w:rPr>
          <w:rFonts w:ascii="Arial" w:hAnsi="Arial" w:cs="Arial"/>
          <w:b/>
          <w:sz w:val="20"/>
          <w:szCs w:val="20"/>
        </w:rPr>
        <w:t>Análisis, cálculo e integración del factor de salario real</w:t>
      </w:r>
      <w:r w:rsidRPr="00B30122">
        <w:rPr>
          <w:rFonts w:ascii="Arial" w:hAnsi="Arial" w:cs="Arial"/>
          <w:sz w:val="20"/>
          <w:szCs w:val="20"/>
        </w:rPr>
        <w:t xml:space="preserve"> conforme a lo previsto en la Ley Federal del Trabajo, Ley del Seguro Social y Ley del Instituto del Fondo Nacional de la Vivienda para los Trabajadores </w:t>
      </w:r>
      <w:r w:rsidRPr="00B30122">
        <w:rPr>
          <w:rFonts w:ascii="Arial" w:hAnsi="Arial" w:cs="Arial"/>
          <w:b/>
          <w:sz w:val="20"/>
          <w:szCs w:val="20"/>
        </w:rPr>
        <w:t>anexando el tabulador de salarios base de mano de obra por jornada diurna de ocho horas e integración de los salarios.</w:t>
      </w:r>
    </w:p>
    <w:p w14:paraId="19A56018" w14:textId="77777777" w:rsidR="00783A72" w:rsidRPr="00B30122" w:rsidRDefault="00783A72" w:rsidP="00783A72">
      <w:pPr>
        <w:pStyle w:val="Textonotapie"/>
        <w:spacing w:line="240" w:lineRule="exact"/>
        <w:ind w:left="284" w:firstLine="567"/>
        <w:jc w:val="both"/>
        <w:rPr>
          <w:rFonts w:ascii="Arial" w:hAnsi="Arial" w:cs="Arial"/>
          <w:b/>
          <w:iCs/>
          <w:color w:val="000000"/>
        </w:rPr>
      </w:pPr>
    </w:p>
    <w:p w14:paraId="7864308A" w14:textId="77777777" w:rsidR="00783A72" w:rsidRPr="00B30122" w:rsidRDefault="00783A72" w:rsidP="00783A72">
      <w:pPr>
        <w:spacing w:line="240" w:lineRule="exact"/>
        <w:ind w:left="284" w:firstLine="567"/>
        <w:jc w:val="both"/>
        <w:rPr>
          <w:rFonts w:ascii="Arial" w:hAnsi="Arial" w:cs="Arial"/>
          <w:b/>
          <w:bCs/>
          <w:sz w:val="20"/>
          <w:szCs w:val="20"/>
        </w:rPr>
      </w:pPr>
      <w:r w:rsidRPr="00B30122">
        <w:rPr>
          <w:rFonts w:ascii="Arial" w:hAnsi="Arial" w:cs="Arial"/>
          <w:bCs/>
          <w:sz w:val="20"/>
          <w:szCs w:val="20"/>
        </w:rPr>
        <w:t>A</w:t>
      </w:r>
      <w:r w:rsidRPr="00B30122">
        <w:rPr>
          <w:rFonts w:ascii="Arial" w:hAnsi="Arial" w:cs="Arial"/>
          <w:bCs/>
          <w:sz w:val="20"/>
          <w:szCs w:val="20"/>
        </w:rPr>
        <w:tab/>
      </w:r>
      <w:r w:rsidRPr="00B30122">
        <w:rPr>
          <w:rFonts w:ascii="Arial" w:hAnsi="Arial" w:cs="Arial"/>
          <w:b/>
          <w:bCs/>
          <w:sz w:val="20"/>
          <w:szCs w:val="20"/>
        </w:rPr>
        <w:t xml:space="preserve">Análisis del factor </w:t>
      </w:r>
      <w:proofErr w:type="spellStart"/>
      <w:r w:rsidRPr="00B30122">
        <w:rPr>
          <w:rFonts w:ascii="Arial" w:hAnsi="Arial" w:cs="Arial"/>
          <w:b/>
          <w:bCs/>
          <w:sz w:val="20"/>
          <w:szCs w:val="20"/>
        </w:rPr>
        <w:t>tp</w:t>
      </w:r>
      <w:proofErr w:type="spellEnd"/>
      <w:r w:rsidRPr="00B30122">
        <w:rPr>
          <w:rFonts w:ascii="Arial" w:hAnsi="Arial" w:cs="Arial"/>
          <w:b/>
          <w:bCs/>
          <w:sz w:val="20"/>
          <w:szCs w:val="20"/>
        </w:rPr>
        <w:t>/</w:t>
      </w:r>
      <w:proofErr w:type="spellStart"/>
      <w:r w:rsidRPr="00B30122">
        <w:rPr>
          <w:rFonts w:ascii="Arial" w:hAnsi="Arial" w:cs="Arial"/>
          <w:b/>
          <w:bCs/>
          <w:sz w:val="20"/>
          <w:szCs w:val="20"/>
        </w:rPr>
        <w:t>tl</w:t>
      </w:r>
      <w:proofErr w:type="spellEnd"/>
    </w:p>
    <w:p w14:paraId="36A71B57" w14:textId="77777777" w:rsidR="00783A72" w:rsidRPr="00B30122" w:rsidRDefault="00783A72" w:rsidP="00783A72">
      <w:pPr>
        <w:pStyle w:val="Prrafodelista"/>
        <w:keepLines w:val="0"/>
        <w:autoSpaceDE w:val="0"/>
        <w:autoSpaceDN w:val="0"/>
        <w:adjustRightInd w:val="0"/>
        <w:spacing w:before="0" w:after="0" w:line="240" w:lineRule="exact"/>
        <w:ind w:left="284" w:firstLine="567"/>
        <w:rPr>
          <w:rFonts w:cs="Arial"/>
          <w:sz w:val="20"/>
        </w:rPr>
      </w:pPr>
      <w:r w:rsidRPr="00B30122">
        <w:rPr>
          <w:rFonts w:cs="Arial"/>
          <w:sz w:val="20"/>
        </w:rPr>
        <w:t>(</w:t>
      </w:r>
      <w:r w:rsidRPr="00B30122">
        <w:rPr>
          <w:rFonts w:cs="Arial"/>
          <w:b/>
          <w:sz w:val="20"/>
        </w:rPr>
        <w:t>ANEXO ECO-3A)</w:t>
      </w:r>
    </w:p>
    <w:p w14:paraId="43D0A029" w14:textId="77777777" w:rsidR="00783A72" w:rsidRPr="00B30122" w:rsidRDefault="00783A72" w:rsidP="00783A72">
      <w:pPr>
        <w:spacing w:line="240" w:lineRule="exact"/>
        <w:ind w:left="284" w:firstLine="567"/>
        <w:jc w:val="both"/>
        <w:rPr>
          <w:rFonts w:ascii="Arial" w:hAnsi="Arial" w:cs="Arial"/>
          <w:b/>
          <w:bCs/>
          <w:sz w:val="20"/>
          <w:szCs w:val="20"/>
        </w:rPr>
      </w:pPr>
    </w:p>
    <w:p w14:paraId="359D30A4" w14:textId="77777777" w:rsidR="00783A72" w:rsidRPr="00B30122" w:rsidRDefault="00783A72" w:rsidP="00783A72">
      <w:pPr>
        <w:spacing w:line="240" w:lineRule="exact"/>
        <w:ind w:left="284" w:firstLine="567"/>
        <w:jc w:val="both"/>
        <w:rPr>
          <w:rFonts w:ascii="Arial" w:hAnsi="Arial" w:cs="Arial"/>
          <w:b/>
          <w:bCs/>
          <w:sz w:val="20"/>
          <w:szCs w:val="20"/>
        </w:rPr>
      </w:pPr>
      <w:r w:rsidRPr="00B30122">
        <w:rPr>
          <w:rFonts w:ascii="Arial" w:hAnsi="Arial" w:cs="Arial"/>
          <w:bCs/>
          <w:sz w:val="20"/>
          <w:szCs w:val="20"/>
        </w:rPr>
        <w:t>B</w:t>
      </w:r>
      <w:r w:rsidRPr="00B30122">
        <w:rPr>
          <w:rFonts w:ascii="Arial" w:hAnsi="Arial" w:cs="Arial"/>
          <w:bCs/>
          <w:sz w:val="20"/>
          <w:szCs w:val="20"/>
        </w:rPr>
        <w:tab/>
      </w:r>
      <w:r w:rsidRPr="00B30122">
        <w:rPr>
          <w:rFonts w:ascii="Arial" w:hAnsi="Arial" w:cs="Arial"/>
          <w:b/>
          <w:bCs/>
          <w:sz w:val="20"/>
          <w:szCs w:val="20"/>
        </w:rPr>
        <w:t>Tabla de cálculo del factor de salario real.</w:t>
      </w:r>
    </w:p>
    <w:p w14:paraId="6A5FE50F" w14:textId="77777777" w:rsidR="00783A72" w:rsidRPr="00B30122" w:rsidRDefault="00783A72" w:rsidP="00783A72">
      <w:pPr>
        <w:pStyle w:val="Prrafodelista"/>
        <w:keepLines w:val="0"/>
        <w:autoSpaceDE w:val="0"/>
        <w:autoSpaceDN w:val="0"/>
        <w:adjustRightInd w:val="0"/>
        <w:spacing w:before="0" w:after="0" w:line="240" w:lineRule="exact"/>
        <w:ind w:left="284" w:firstLine="567"/>
        <w:rPr>
          <w:rFonts w:cs="Arial"/>
          <w:sz w:val="20"/>
        </w:rPr>
      </w:pPr>
      <w:r w:rsidRPr="00B30122">
        <w:rPr>
          <w:rFonts w:cs="Arial"/>
          <w:sz w:val="20"/>
        </w:rPr>
        <w:t>(</w:t>
      </w:r>
      <w:r w:rsidRPr="00B30122">
        <w:rPr>
          <w:rFonts w:cs="Arial"/>
          <w:b/>
          <w:sz w:val="20"/>
        </w:rPr>
        <w:t>ANEXO ECO-3B)</w:t>
      </w:r>
    </w:p>
    <w:p w14:paraId="7BE35659" w14:textId="77777777" w:rsidR="00783A72" w:rsidRPr="00B30122" w:rsidRDefault="00783A72" w:rsidP="00783A72">
      <w:pPr>
        <w:spacing w:line="240" w:lineRule="exact"/>
        <w:ind w:left="284" w:firstLine="567"/>
        <w:jc w:val="both"/>
        <w:rPr>
          <w:rFonts w:ascii="Arial" w:hAnsi="Arial" w:cs="Arial"/>
          <w:b/>
          <w:bCs/>
          <w:sz w:val="20"/>
          <w:szCs w:val="20"/>
        </w:rPr>
      </w:pPr>
    </w:p>
    <w:p w14:paraId="5B7495BB" w14:textId="77777777" w:rsidR="00783A72" w:rsidRPr="00B30122" w:rsidRDefault="00783A72" w:rsidP="00783A72">
      <w:pPr>
        <w:pStyle w:val="Lista"/>
        <w:spacing w:line="240" w:lineRule="exact"/>
        <w:ind w:left="284" w:firstLine="567"/>
        <w:jc w:val="both"/>
        <w:rPr>
          <w:rFonts w:cs="Arial"/>
          <w:b/>
          <w:bCs/>
          <w:i w:val="0"/>
          <w:lang w:val="es-ES" w:eastAsia="es-ES"/>
        </w:rPr>
      </w:pPr>
      <w:r w:rsidRPr="00B30122">
        <w:rPr>
          <w:rFonts w:cs="Arial"/>
          <w:bCs/>
          <w:i w:val="0"/>
          <w:lang w:val="es-ES" w:eastAsia="es-ES"/>
        </w:rPr>
        <w:lastRenderedPageBreak/>
        <w:t>C</w:t>
      </w:r>
      <w:r w:rsidRPr="00B30122">
        <w:rPr>
          <w:rFonts w:cs="Arial"/>
          <w:bCs/>
          <w:i w:val="0"/>
          <w:lang w:val="es-ES" w:eastAsia="es-ES"/>
        </w:rPr>
        <w:tab/>
      </w:r>
      <w:r w:rsidRPr="00B30122">
        <w:rPr>
          <w:rFonts w:cs="Arial"/>
          <w:b/>
          <w:bCs/>
          <w:i w:val="0"/>
          <w:lang w:val="es-ES" w:eastAsia="es-ES"/>
        </w:rPr>
        <w:t>Tabulador de salarios base de mano de obra por jornada diurna de ocho horas e integración de salarios.</w:t>
      </w:r>
    </w:p>
    <w:p w14:paraId="22A11B73" w14:textId="77777777" w:rsidR="00783A72" w:rsidRPr="00B30122" w:rsidRDefault="00783A72" w:rsidP="00783A72">
      <w:pPr>
        <w:pStyle w:val="Prrafodelista"/>
        <w:keepLines w:val="0"/>
        <w:autoSpaceDE w:val="0"/>
        <w:autoSpaceDN w:val="0"/>
        <w:adjustRightInd w:val="0"/>
        <w:spacing w:before="0" w:after="0" w:line="240" w:lineRule="exact"/>
        <w:ind w:left="284" w:firstLine="567"/>
        <w:rPr>
          <w:rFonts w:cs="Arial"/>
          <w:b/>
          <w:sz w:val="20"/>
        </w:rPr>
      </w:pPr>
      <w:r w:rsidRPr="00B30122">
        <w:rPr>
          <w:rFonts w:cs="Arial"/>
          <w:sz w:val="20"/>
        </w:rPr>
        <w:t>(</w:t>
      </w:r>
      <w:r w:rsidRPr="00B30122">
        <w:rPr>
          <w:rFonts w:cs="Arial"/>
          <w:b/>
          <w:sz w:val="20"/>
        </w:rPr>
        <w:t>ANEXO ECO-3C)</w:t>
      </w:r>
    </w:p>
    <w:p w14:paraId="19A6CF90" w14:textId="77777777" w:rsidR="00783A72" w:rsidRPr="00B30122" w:rsidRDefault="00783A72" w:rsidP="00783A72">
      <w:pPr>
        <w:pStyle w:val="Prrafodelista"/>
        <w:keepLines w:val="0"/>
        <w:autoSpaceDE w:val="0"/>
        <w:autoSpaceDN w:val="0"/>
        <w:adjustRightInd w:val="0"/>
        <w:spacing w:before="0" w:after="0" w:line="240" w:lineRule="exact"/>
        <w:ind w:left="284" w:firstLine="567"/>
        <w:rPr>
          <w:rFonts w:cs="Arial"/>
          <w:b/>
          <w:sz w:val="20"/>
        </w:rPr>
      </w:pPr>
    </w:p>
    <w:p w14:paraId="2F75976A" w14:textId="77777777" w:rsidR="00783A72" w:rsidRPr="00B30122" w:rsidRDefault="00783A72" w:rsidP="00783A72">
      <w:pPr>
        <w:pStyle w:val="Lista"/>
        <w:spacing w:line="240" w:lineRule="exact"/>
        <w:ind w:left="0" w:firstLine="0"/>
        <w:jc w:val="both"/>
        <w:rPr>
          <w:rFonts w:cs="Arial"/>
          <w:i w:val="0"/>
          <w:lang w:val="es-ES"/>
        </w:rPr>
      </w:pPr>
      <w:r w:rsidRPr="00B30122">
        <w:rPr>
          <w:rFonts w:cs="Arial"/>
          <w:i w:val="0"/>
          <w:lang w:val="es-ES"/>
        </w:rPr>
        <w:t xml:space="preserve">En lo concerniente al análisis, cálculo e integración del factor de salario real y con fundamento legal en el DECRETO por el que se declara reformadas y adicionadas diversas disposiciones de la Constitución Política de los Estados Unidos Mexicanos, en materia de desindexación del salario mínimo (DOF 27/01/2016), el </w:t>
      </w:r>
      <w:r w:rsidR="00C103EF" w:rsidRPr="00B30122">
        <w:rPr>
          <w:rFonts w:cs="Arial"/>
          <w:b/>
          <w:i w:val="0"/>
          <w:lang w:val="es-ES"/>
        </w:rPr>
        <w:t>Licitante</w:t>
      </w:r>
      <w:r w:rsidRPr="00B30122">
        <w:rPr>
          <w:rFonts w:cs="Arial"/>
          <w:i w:val="0"/>
          <w:lang w:val="es-ES"/>
        </w:rPr>
        <w:t xml:space="preserve"> deberá considerar la Unidad de Medida y Actualización diaria en sustitución del salario mínimo.</w:t>
      </w:r>
    </w:p>
    <w:p w14:paraId="4D3E77A7" w14:textId="77777777" w:rsidR="00783A72" w:rsidRPr="00B30122" w:rsidRDefault="00783A72" w:rsidP="00783A72">
      <w:pPr>
        <w:pStyle w:val="Lista"/>
        <w:spacing w:line="240" w:lineRule="exact"/>
        <w:ind w:left="0" w:firstLine="0"/>
        <w:jc w:val="both"/>
        <w:rPr>
          <w:rFonts w:cs="Arial"/>
          <w:b/>
          <w:lang w:val="es-ES"/>
        </w:rPr>
      </w:pPr>
    </w:p>
    <w:p w14:paraId="708119B5" w14:textId="77777777" w:rsidR="00783A72" w:rsidRPr="00B30122" w:rsidRDefault="00783A72" w:rsidP="00783A72">
      <w:pPr>
        <w:pStyle w:val="Lista"/>
        <w:spacing w:line="240" w:lineRule="exact"/>
        <w:ind w:left="284" w:firstLine="567"/>
        <w:jc w:val="both"/>
        <w:rPr>
          <w:rFonts w:cs="Arial"/>
          <w:i w:val="0"/>
        </w:rPr>
      </w:pPr>
      <w:r w:rsidRPr="00B30122">
        <w:rPr>
          <w:rFonts w:cs="Arial"/>
          <w:b/>
          <w:i w:val="0"/>
          <w:spacing w:val="-3"/>
          <w:u w:val="single"/>
        </w:rPr>
        <w:t>DOCUMENTO ECO-4</w:t>
      </w:r>
      <w:r w:rsidRPr="00B30122">
        <w:rPr>
          <w:rFonts w:cs="Arial"/>
          <w:b/>
          <w:i w:val="0"/>
          <w:spacing w:val="-3"/>
          <w:u w:val="single"/>
          <w:lang w:val="es-ES"/>
        </w:rPr>
        <w:t>.-</w:t>
      </w:r>
      <w:r w:rsidRPr="00B30122">
        <w:rPr>
          <w:rFonts w:cs="Arial"/>
          <w:i w:val="0"/>
        </w:rPr>
        <w:t xml:space="preserve"> </w:t>
      </w:r>
      <w:r w:rsidRPr="00B30122">
        <w:rPr>
          <w:rFonts w:cs="Arial"/>
          <w:b/>
          <w:i w:val="0"/>
        </w:rPr>
        <w:t>Análisis, cálculo e integración de todos los costos horarios de la maquinaria y equipo</w:t>
      </w:r>
      <w:r w:rsidRPr="00B30122">
        <w:rPr>
          <w:rFonts w:cs="Arial"/>
          <w:i w:val="0"/>
        </w:rPr>
        <w:t xml:space="preserve">, que se emplearán en la ejecución de los trabajos; los cuales se deberán de elaborar conforme a lo establecido en el </w:t>
      </w:r>
      <w:r w:rsidRPr="00B30122">
        <w:rPr>
          <w:rFonts w:cs="Arial"/>
          <w:b/>
          <w:i w:val="0"/>
        </w:rPr>
        <w:t>RLOPSRMSLP</w:t>
      </w:r>
      <w:r w:rsidRPr="00B30122">
        <w:rPr>
          <w:rFonts w:cs="Arial"/>
          <w:i w:val="0"/>
        </w:rPr>
        <w:t>, debiendo considerar estos, para efectos de evaluación, costos y rendimientos de maquinaria y equipos nuevos.</w:t>
      </w:r>
    </w:p>
    <w:p w14:paraId="23C41F01" w14:textId="77777777" w:rsidR="00783A72" w:rsidRPr="00B30122" w:rsidRDefault="00783A72" w:rsidP="00783A72">
      <w:pPr>
        <w:autoSpaceDE w:val="0"/>
        <w:autoSpaceDN w:val="0"/>
        <w:adjustRightInd w:val="0"/>
        <w:ind w:left="284" w:firstLine="567"/>
        <w:jc w:val="both"/>
        <w:rPr>
          <w:rFonts w:ascii="Arial" w:hAnsi="Arial" w:cs="Arial"/>
          <w:color w:val="231F20"/>
          <w:sz w:val="20"/>
          <w:szCs w:val="20"/>
        </w:rPr>
      </w:pPr>
    </w:p>
    <w:p w14:paraId="35E632B8" w14:textId="77777777" w:rsidR="00783A72" w:rsidRPr="00B30122" w:rsidRDefault="00783A72" w:rsidP="00783A72">
      <w:pPr>
        <w:pStyle w:val="Lista"/>
        <w:spacing w:line="240" w:lineRule="exact"/>
        <w:ind w:left="284" w:firstLine="567"/>
        <w:jc w:val="both"/>
        <w:rPr>
          <w:rFonts w:cs="Arial"/>
          <w:i w:val="0"/>
        </w:rPr>
      </w:pPr>
      <w:r w:rsidRPr="00B30122">
        <w:rPr>
          <w:rFonts w:cs="Arial"/>
          <w:b/>
          <w:i w:val="0"/>
          <w:spacing w:val="-3"/>
          <w:u w:val="single"/>
        </w:rPr>
        <w:t>DOCUMENTO ECO-5</w:t>
      </w:r>
      <w:r w:rsidRPr="00B30122">
        <w:rPr>
          <w:rFonts w:cs="Arial"/>
          <w:b/>
          <w:i w:val="0"/>
          <w:spacing w:val="-3"/>
          <w:u w:val="single"/>
          <w:lang w:val="es-ES"/>
        </w:rPr>
        <w:t>.-</w:t>
      </w:r>
      <w:r w:rsidRPr="00B30122">
        <w:rPr>
          <w:rFonts w:cs="Arial"/>
          <w:i w:val="0"/>
        </w:rPr>
        <w:t xml:space="preserve"> </w:t>
      </w:r>
      <w:r w:rsidRPr="00B30122">
        <w:rPr>
          <w:rFonts w:cs="Arial"/>
          <w:i w:val="0"/>
          <w:color w:val="231F20"/>
        </w:rPr>
        <w:t xml:space="preserve">Análisis, cálculo e integración de los </w:t>
      </w:r>
      <w:r w:rsidRPr="00B30122">
        <w:rPr>
          <w:rFonts w:cs="Arial"/>
          <w:b/>
          <w:i w:val="0"/>
          <w:color w:val="231F20"/>
        </w:rPr>
        <w:t>costos indirectos</w:t>
      </w:r>
      <w:r w:rsidRPr="00B30122">
        <w:rPr>
          <w:rFonts w:cs="Arial"/>
          <w:i w:val="0"/>
          <w:color w:val="231F20"/>
        </w:rPr>
        <w:t xml:space="preserve">, identificando los correspondientes a los de administración de oficinas de campo y a los de oficinas centrales; considerando los gastos de acuerdo a la infraestructura de cada </w:t>
      </w:r>
      <w:r w:rsidR="00C103EF" w:rsidRPr="00B30122">
        <w:rPr>
          <w:rFonts w:cs="Arial"/>
          <w:b/>
          <w:i w:val="0"/>
          <w:color w:val="231F20"/>
        </w:rPr>
        <w:t>Licitante</w:t>
      </w:r>
      <w:r w:rsidRPr="00B30122">
        <w:rPr>
          <w:rFonts w:cs="Arial"/>
          <w:i w:val="0"/>
          <w:color w:val="231F20"/>
        </w:rPr>
        <w:t xml:space="preserve"> y las necesidades del objeto contractual en comento</w:t>
      </w:r>
      <w:r w:rsidRPr="00B30122">
        <w:rPr>
          <w:rFonts w:cs="Arial"/>
          <w:i w:val="0"/>
        </w:rPr>
        <w:t xml:space="preserve">; conforme a lo establecido en el </w:t>
      </w:r>
      <w:r w:rsidRPr="00B30122">
        <w:rPr>
          <w:rFonts w:cs="Arial"/>
          <w:b/>
          <w:i w:val="0"/>
        </w:rPr>
        <w:t>RLOPSRMSLP</w:t>
      </w:r>
      <w:r w:rsidRPr="00B30122">
        <w:rPr>
          <w:rFonts w:cs="Arial"/>
          <w:i w:val="0"/>
        </w:rPr>
        <w:t>. (</w:t>
      </w:r>
      <w:r w:rsidRPr="00B30122">
        <w:rPr>
          <w:rFonts w:cs="Arial"/>
          <w:b/>
          <w:i w:val="0"/>
        </w:rPr>
        <w:t>ANEXO ECO-5)</w:t>
      </w:r>
    </w:p>
    <w:p w14:paraId="5B349003" w14:textId="77777777" w:rsidR="00783A72" w:rsidRPr="00B30122" w:rsidRDefault="00783A72" w:rsidP="00783A72">
      <w:pPr>
        <w:pStyle w:val="Lista"/>
        <w:spacing w:line="240" w:lineRule="exact"/>
        <w:ind w:left="284" w:firstLine="567"/>
        <w:jc w:val="both"/>
        <w:rPr>
          <w:rFonts w:cs="Arial"/>
          <w:b/>
          <w:i w:val="0"/>
          <w:spacing w:val="-3"/>
          <w:u w:val="single"/>
          <w:lang w:val="es-ES"/>
        </w:rPr>
      </w:pPr>
    </w:p>
    <w:p w14:paraId="0A85B4C2" w14:textId="77777777" w:rsidR="00783A72" w:rsidRPr="00B30122" w:rsidRDefault="00783A72" w:rsidP="00783A72">
      <w:pPr>
        <w:pStyle w:val="Lista"/>
        <w:spacing w:line="240" w:lineRule="exact"/>
        <w:ind w:left="284" w:firstLine="567"/>
        <w:jc w:val="both"/>
        <w:rPr>
          <w:rFonts w:cs="Arial"/>
          <w:i w:val="0"/>
        </w:rPr>
      </w:pPr>
      <w:r w:rsidRPr="00B30122">
        <w:rPr>
          <w:rFonts w:cs="Arial"/>
          <w:b/>
          <w:i w:val="0"/>
          <w:spacing w:val="-3"/>
          <w:u w:val="single"/>
        </w:rPr>
        <w:t xml:space="preserve">DOCUMENTO ECO-6.- </w:t>
      </w:r>
      <w:r w:rsidRPr="00B30122">
        <w:rPr>
          <w:rFonts w:cs="Arial"/>
          <w:i w:val="0"/>
          <w:color w:val="231F20"/>
        </w:rPr>
        <w:t xml:space="preserve">Análisis, cálculo e integración del </w:t>
      </w:r>
      <w:r w:rsidRPr="00B30122">
        <w:rPr>
          <w:rFonts w:cs="Arial"/>
          <w:b/>
          <w:i w:val="0"/>
          <w:color w:val="231F20"/>
        </w:rPr>
        <w:t>costo por financiamiento</w:t>
      </w:r>
      <w:r w:rsidRPr="00B30122">
        <w:rPr>
          <w:rFonts w:cs="Arial"/>
          <w:i w:val="0"/>
          <w:color w:val="231F20"/>
        </w:rPr>
        <w:t>, señalando el indicador financiero de donde se obtiene la tasa de interés (</w:t>
      </w:r>
      <w:r w:rsidRPr="00B30122">
        <w:rPr>
          <w:rFonts w:cs="Arial"/>
          <w:i w:val="0"/>
          <w:u w:val="single"/>
        </w:rPr>
        <w:t>debiendo anexar copia donde conste la publicación de este último</w:t>
      </w:r>
      <w:r w:rsidRPr="00B30122">
        <w:rPr>
          <w:rFonts w:cs="Arial"/>
          <w:i w:val="0"/>
        </w:rPr>
        <w:t>)</w:t>
      </w:r>
      <w:r w:rsidRPr="00B30122">
        <w:rPr>
          <w:rFonts w:cs="Arial"/>
          <w:i w:val="0"/>
          <w:color w:val="231F20"/>
        </w:rPr>
        <w:t xml:space="preserve"> y</w:t>
      </w:r>
      <w:r w:rsidRPr="00B30122">
        <w:rPr>
          <w:rFonts w:cs="Arial"/>
          <w:i w:val="0"/>
        </w:rPr>
        <w:t xml:space="preserve"> tomando en cuenta los gastos que realizará el </w:t>
      </w:r>
      <w:r w:rsidRPr="00B30122">
        <w:rPr>
          <w:rFonts w:cs="Arial"/>
          <w:bCs/>
          <w:i w:val="0"/>
        </w:rPr>
        <w:t>contratista</w:t>
      </w:r>
      <w:r w:rsidRPr="00B30122">
        <w:rPr>
          <w:rFonts w:cs="Arial"/>
          <w:b/>
          <w:bCs/>
          <w:i w:val="0"/>
        </w:rPr>
        <w:t xml:space="preserve"> </w:t>
      </w:r>
      <w:r w:rsidRPr="00B30122">
        <w:rPr>
          <w:rFonts w:cs="Arial"/>
          <w:i w:val="0"/>
        </w:rPr>
        <w:t xml:space="preserve">en la ejecución de los trabajos, los anticipos que en su caso se </w:t>
      </w:r>
      <w:r w:rsidR="00047BCD" w:rsidRPr="00B30122">
        <w:rPr>
          <w:rFonts w:cs="Arial"/>
          <w:i w:val="0"/>
        </w:rPr>
        <w:t>otorguen,</w:t>
      </w:r>
      <w:r w:rsidRPr="00B30122">
        <w:rPr>
          <w:rFonts w:cs="Arial"/>
          <w:i w:val="0"/>
        </w:rPr>
        <w:t xml:space="preserve"> así como el pago de estimaciones. Lo anterior se analizará conforme a lo establecido en el </w:t>
      </w:r>
      <w:r w:rsidRPr="00B30122">
        <w:rPr>
          <w:rFonts w:cs="Arial"/>
          <w:b/>
          <w:i w:val="0"/>
        </w:rPr>
        <w:t>RLOPSRMSLP</w:t>
      </w:r>
      <w:r w:rsidRPr="00B30122">
        <w:rPr>
          <w:rFonts w:cs="Arial"/>
          <w:i w:val="0"/>
        </w:rPr>
        <w:t>. (</w:t>
      </w:r>
      <w:r w:rsidRPr="00B30122">
        <w:rPr>
          <w:rFonts w:cs="Arial"/>
          <w:b/>
          <w:i w:val="0"/>
        </w:rPr>
        <w:t>ANEXO ECO-6)</w:t>
      </w:r>
    </w:p>
    <w:p w14:paraId="46743F02" w14:textId="77777777" w:rsidR="00783A72" w:rsidRPr="00B30122" w:rsidRDefault="00783A72" w:rsidP="00783A72">
      <w:pPr>
        <w:pStyle w:val="Lista"/>
        <w:spacing w:line="240" w:lineRule="exact"/>
        <w:ind w:left="284" w:firstLine="567"/>
        <w:jc w:val="both"/>
        <w:rPr>
          <w:rFonts w:cs="Arial"/>
          <w:b/>
          <w:i w:val="0"/>
        </w:rPr>
      </w:pPr>
    </w:p>
    <w:p w14:paraId="74A202F8" w14:textId="77777777" w:rsidR="00783A72" w:rsidRPr="00B30122" w:rsidRDefault="00783A72" w:rsidP="00783A72">
      <w:pPr>
        <w:pStyle w:val="Lista"/>
        <w:spacing w:line="240" w:lineRule="exact"/>
        <w:ind w:left="284" w:firstLine="567"/>
        <w:jc w:val="both"/>
        <w:rPr>
          <w:rFonts w:cs="Arial"/>
          <w:i w:val="0"/>
        </w:rPr>
      </w:pPr>
      <w:r w:rsidRPr="00B30122">
        <w:rPr>
          <w:rFonts w:cs="Arial"/>
          <w:b/>
          <w:i w:val="0"/>
          <w:spacing w:val="-3"/>
          <w:u w:val="single"/>
        </w:rPr>
        <w:t>DOCUMENTO ECO-7</w:t>
      </w:r>
      <w:r w:rsidRPr="00B30122">
        <w:rPr>
          <w:rFonts w:cs="Arial"/>
          <w:b/>
          <w:i w:val="0"/>
          <w:spacing w:val="-3"/>
          <w:u w:val="single"/>
          <w:lang w:val="es-ES"/>
        </w:rPr>
        <w:t>.-</w:t>
      </w:r>
      <w:r w:rsidRPr="00B30122">
        <w:rPr>
          <w:rFonts w:cs="Arial"/>
          <w:i w:val="0"/>
        </w:rPr>
        <w:t xml:space="preserve"> </w:t>
      </w:r>
      <w:r w:rsidRPr="00B30122">
        <w:rPr>
          <w:rFonts w:cs="Arial"/>
          <w:b/>
          <w:i w:val="0"/>
        </w:rPr>
        <w:t xml:space="preserve">Utilidad propuesta por el </w:t>
      </w:r>
      <w:r w:rsidR="00C103EF" w:rsidRPr="00B30122">
        <w:rPr>
          <w:rFonts w:cs="Arial"/>
          <w:b/>
          <w:bCs/>
          <w:i w:val="0"/>
        </w:rPr>
        <w:t>Licitante</w:t>
      </w:r>
      <w:r w:rsidRPr="00B30122">
        <w:rPr>
          <w:rFonts w:cs="Arial"/>
          <w:bCs/>
          <w:i w:val="0"/>
        </w:rPr>
        <w:t>;</w:t>
      </w:r>
      <w:r w:rsidRPr="00B30122">
        <w:rPr>
          <w:rFonts w:cs="Arial"/>
          <w:i w:val="0"/>
        </w:rPr>
        <w:t xml:space="preserve"> conforme a lo establecido en el </w:t>
      </w:r>
      <w:r w:rsidRPr="00B30122">
        <w:rPr>
          <w:rFonts w:cs="Arial"/>
          <w:b/>
          <w:i w:val="0"/>
        </w:rPr>
        <w:t>RLOPSRMSLP</w:t>
      </w:r>
      <w:r w:rsidRPr="00B30122">
        <w:rPr>
          <w:rFonts w:cs="Arial"/>
          <w:i w:val="0"/>
        </w:rPr>
        <w:t xml:space="preserve"> (</w:t>
      </w:r>
      <w:r w:rsidRPr="00B30122">
        <w:rPr>
          <w:rFonts w:cs="Arial"/>
          <w:b/>
          <w:i w:val="0"/>
        </w:rPr>
        <w:t>ANEXO ECO-7)</w:t>
      </w:r>
    </w:p>
    <w:p w14:paraId="0658DCBB" w14:textId="77777777" w:rsidR="00783A72" w:rsidRPr="00B30122" w:rsidRDefault="00783A72" w:rsidP="00783A72">
      <w:pPr>
        <w:autoSpaceDE w:val="0"/>
        <w:autoSpaceDN w:val="0"/>
        <w:adjustRightInd w:val="0"/>
        <w:jc w:val="both"/>
        <w:rPr>
          <w:rFonts w:ascii="Arial" w:hAnsi="Arial" w:cs="Arial"/>
          <w:b/>
          <w:sz w:val="20"/>
          <w:szCs w:val="20"/>
          <w:lang w:val="es-MX"/>
        </w:rPr>
      </w:pPr>
    </w:p>
    <w:p w14:paraId="1A18B67F" w14:textId="77777777" w:rsidR="00783A72" w:rsidRPr="00B30122" w:rsidRDefault="00783A72" w:rsidP="00783A72">
      <w:pPr>
        <w:pStyle w:val="Lista"/>
        <w:spacing w:line="240" w:lineRule="exact"/>
        <w:ind w:left="284" w:firstLine="567"/>
        <w:jc w:val="both"/>
        <w:rPr>
          <w:rFonts w:cs="Arial"/>
        </w:rPr>
      </w:pPr>
      <w:r w:rsidRPr="00B30122">
        <w:rPr>
          <w:rFonts w:cs="Arial"/>
          <w:b/>
          <w:spacing w:val="-3"/>
          <w:u w:val="single"/>
        </w:rPr>
        <w:t>DOCUMENTO ECO-8</w:t>
      </w:r>
      <w:r w:rsidRPr="00B30122">
        <w:rPr>
          <w:rFonts w:cs="Arial"/>
          <w:b/>
          <w:spacing w:val="-3"/>
          <w:u w:val="single"/>
          <w:lang w:val="es-ES"/>
        </w:rPr>
        <w:t>.-</w:t>
      </w:r>
      <w:r w:rsidRPr="00B30122">
        <w:rPr>
          <w:rFonts w:cs="Arial"/>
        </w:rPr>
        <w:t xml:space="preserve"> </w:t>
      </w:r>
      <w:r w:rsidRPr="00B30122">
        <w:rPr>
          <w:rFonts w:cs="Arial"/>
          <w:i w:val="0"/>
        </w:rPr>
        <w:t xml:space="preserve">Relación y análisis de los </w:t>
      </w:r>
      <w:r w:rsidRPr="00B30122">
        <w:rPr>
          <w:rFonts w:cs="Arial"/>
          <w:b/>
          <w:i w:val="0"/>
        </w:rPr>
        <w:t>costos unitarios básicos o auxiliares</w:t>
      </w:r>
      <w:r w:rsidRPr="00B30122">
        <w:rPr>
          <w:rFonts w:cs="Arial"/>
          <w:i w:val="0"/>
        </w:rPr>
        <w:t xml:space="preserve"> en la integración de precios unitarios que se requieran para la ejecución de los trabajos.</w:t>
      </w:r>
    </w:p>
    <w:p w14:paraId="411DE155" w14:textId="77777777" w:rsidR="00783A72" w:rsidRPr="00B30122" w:rsidRDefault="00783A72" w:rsidP="00783A72">
      <w:pPr>
        <w:pStyle w:val="Prrafodelista"/>
        <w:keepLines w:val="0"/>
        <w:autoSpaceDE w:val="0"/>
        <w:autoSpaceDN w:val="0"/>
        <w:adjustRightInd w:val="0"/>
        <w:spacing w:before="0" w:after="0" w:line="240" w:lineRule="exact"/>
        <w:ind w:left="284" w:firstLine="567"/>
        <w:rPr>
          <w:rFonts w:cs="Arial"/>
          <w:sz w:val="20"/>
        </w:rPr>
      </w:pPr>
      <w:r w:rsidRPr="00B30122">
        <w:rPr>
          <w:rFonts w:cs="Arial"/>
          <w:sz w:val="20"/>
        </w:rPr>
        <w:t>(</w:t>
      </w:r>
      <w:r w:rsidRPr="00B30122">
        <w:rPr>
          <w:rFonts w:cs="Arial"/>
          <w:b/>
          <w:sz w:val="20"/>
        </w:rPr>
        <w:t>ANEXO ECO-8)</w:t>
      </w:r>
    </w:p>
    <w:p w14:paraId="325A4063" w14:textId="77777777" w:rsidR="00783A72" w:rsidRPr="00B30122" w:rsidRDefault="00783A72" w:rsidP="00783A72">
      <w:pPr>
        <w:autoSpaceDE w:val="0"/>
        <w:autoSpaceDN w:val="0"/>
        <w:adjustRightInd w:val="0"/>
        <w:jc w:val="both"/>
        <w:rPr>
          <w:rFonts w:ascii="Arial" w:hAnsi="Arial" w:cs="Arial"/>
          <w:b/>
          <w:sz w:val="20"/>
          <w:szCs w:val="20"/>
        </w:rPr>
      </w:pPr>
    </w:p>
    <w:p w14:paraId="4B64ECE2" w14:textId="77777777" w:rsidR="00783A72" w:rsidRPr="00B30122" w:rsidRDefault="00783A72" w:rsidP="00783A72">
      <w:pPr>
        <w:pStyle w:val="Lista"/>
        <w:spacing w:line="240" w:lineRule="exact"/>
        <w:ind w:left="284" w:firstLine="567"/>
        <w:jc w:val="both"/>
        <w:rPr>
          <w:rFonts w:cs="Arial"/>
          <w:i w:val="0"/>
        </w:rPr>
      </w:pPr>
      <w:r w:rsidRPr="00B30122">
        <w:rPr>
          <w:rFonts w:cs="Arial"/>
          <w:b/>
          <w:i w:val="0"/>
          <w:spacing w:val="-3"/>
          <w:u w:val="single"/>
        </w:rPr>
        <w:t>DOCUMENTO ECO-9</w:t>
      </w:r>
      <w:r w:rsidRPr="00B30122">
        <w:rPr>
          <w:rFonts w:cs="Arial"/>
          <w:b/>
          <w:i w:val="0"/>
          <w:spacing w:val="-3"/>
          <w:u w:val="single"/>
          <w:lang w:val="es-ES"/>
        </w:rPr>
        <w:t>.-</w:t>
      </w:r>
      <w:r w:rsidRPr="00B30122">
        <w:rPr>
          <w:rFonts w:cs="Arial"/>
          <w:i w:val="0"/>
        </w:rPr>
        <w:t xml:space="preserve"> </w:t>
      </w:r>
      <w:r w:rsidRPr="00B30122">
        <w:rPr>
          <w:rFonts w:cs="Arial"/>
          <w:b/>
          <w:i w:val="0"/>
        </w:rPr>
        <w:t>Análisis, cálculo e integración del costo por cargos adicionales que correspondan</w:t>
      </w:r>
      <w:r w:rsidRPr="00B30122">
        <w:rPr>
          <w:rFonts w:cs="Arial"/>
          <w:bCs/>
          <w:i w:val="0"/>
        </w:rPr>
        <w:t xml:space="preserve">, computarizados sobre el precio unitario (después de utilidad) </w:t>
      </w:r>
      <w:r w:rsidRPr="00B30122">
        <w:rPr>
          <w:rFonts w:cs="Arial"/>
          <w:i w:val="0"/>
        </w:rPr>
        <w:t xml:space="preserve">conforme a lo establecido en el </w:t>
      </w:r>
      <w:r w:rsidRPr="00B30122">
        <w:rPr>
          <w:rFonts w:cs="Arial"/>
          <w:b/>
          <w:i w:val="0"/>
        </w:rPr>
        <w:t>RLOPSRMSLP</w:t>
      </w:r>
      <w:r w:rsidRPr="00B30122">
        <w:rPr>
          <w:rFonts w:cs="Arial"/>
          <w:i w:val="0"/>
        </w:rPr>
        <w:t>. En la guía de llenado de la elaboración de documentos de la propuesta se establece una fórmula para la obtención de dichos cargos.</w:t>
      </w:r>
    </w:p>
    <w:p w14:paraId="79E0688C" w14:textId="77777777" w:rsidR="00783A72" w:rsidRPr="00B30122" w:rsidRDefault="00783A72" w:rsidP="00783A72">
      <w:pPr>
        <w:pStyle w:val="Lista"/>
        <w:spacing w:line="240" w:lineRule="exact"/>
        <w:ind w:left="284" w:firstLine="567"/>
        <w:jc w:val="both"/>
        <w:rPr>
          <w:rFonts w:cs="Arial"/>
          <w:i w:val="0"/>
        </w:rPr>
      </w:pPr>
    </w:p>
    <w:p w14:paraId="3117C9E2" w14:textId="77777777" w:rsidR="00783A72" w:rsidRPr="00B30122" w:rsidRDefault="00783A72" w:rsidP="00783A72">
      <w:pPr>
        <w:autoSpaceDE w:val="0"/>
        <w:autoSpaceDN w:val="0"/>
        <w:adjustRightInd w:val="0"/>
        <w:ind w:left="284" w:firstLine="567"/>
        <w:jc w:val="both"/>
        <w:rPr>
          <w:rFonts w:ascii="Arial" w:hAnsi="Arial" w:cs="Arial"/>
          <w:sz w:val="20"/>
          <w:szCs w:val="20"/>
        </w:rPr>
      </w:pPr>
      <w:r w:rsidRPr="00B30122">
        <w:rPr>
          <w:rFonts w:ascii="Arial" w:hAnsi="Arial" w:cs="Arial"/>
          <w:sz w:val="20"/>
          <w:szCs w:val="20"/>
        </w:rPr>
        <w:t xml:space="preserve">Relativo a los </w:t>
      </w:r>
      <w:r w:rsidRPr="00B30122">
        <w:rPr>
          <w:rFonts w:ascii="Arial" w:hAnsi="Arial" w:cs="Arial"/>
          <w:b/>
          <w:sz w:val="20"/>
          <w:szCs w:val="20"/>
        </w:rPr>
        <w:t xml:space="preserve">cargos adicionales </w:t>
      </w:r>
      <w:r w:rsidRPr="00B30122">
        <w:rPr>
          <w:rFonts w:ascii="Arial" w:hAnsi="Arial" w:cs="Arial"/>
          <w:sz w:val="20"/>
          <w:szCs w:val="20"/>
        </w:rPr>
        <w:t xml:space="preserve">y de conformidad con lo señalado en los artículos </w:t>
      </w:r>
      <w:r w:rsidRPr="00B30122">
        <w:rPr>
          <w:rFonts w:ascii="Arial" w:hAnsi="Arial" w:cs="Arial"/>
          <w:b/>
          <w:sz w:val="20"/>
          <w:szCs w:val="20"/>
        </w:rPr>
        <w:t xml:space="preserve">64 </w:t>
      </w:r>
      <w:r w:rsidRPr="00B30122">
        <w:rPr>
          <w:rFonts w:ascii="Arial" w:hAnsi="Arial" w:cs="Arial"/>
          <w:sz w:val="20"/>
          <w:szCs w:val="20"/>
        </w:rPr>
        <w:t xml:space="preserve">y </w:t>
      </w:r>
      <w:r w:rsidRPr="00B30122">
        <w:rPr>
          <w:rFonts w:ascii="Arial" w:hAnsi="Arial" w:cs="Arial"/>
          <w:b/>
          <w:sz w:val="20"/>
          <w:szCs w:val="20"/>
        </w:rPr>
        <w:t xml:space="preserve">124 de </w:t>
      </w:r>
      <w:r w:rsidR="00C103EF" w:rsidRPr="00B30122">
        <w:rPr>
          <w:rFonts w:ascii="Arial" w:hAnsi="Arial" w:cs="Arial"/>
          <w:b/>
          <w:sz w:val="20"/>
          <w:szCs w:val="20"/>
        </w:rPr>
        <w:t>“LA LEY”</w:t>
      </w:r>
      <w:r w:rsidRPr="00B30122">
        <w:rPr>
          <w:rFonts w:ascii="Arial" w:hAnsi="Arial" w:cs="Arial"/>
          <w:b/>
          <w:sz w:val="20"/>
          <w:szCs w:val="20"/>
        </w:rPr>
        <w:t xml:space="preserve">, </w:t>
      </w:r>
      <w:r w:rsidRPr="00B30122">
        <w:rPr>
          <w:rFonts w:ascii="Arial" w:hAnsi="Arial" w:cs="Arial"/>
          <w:sz w:val="20"/>
          <w:szCs w:val="20"/>
        </w:rPr>
        <w:t xml:space="preserve">así como </w:t>
      </w:r>
      <w:r w:rsidRPr="00B30122">
        <w:rPr>
          <w:rFonts w:ascii="Arial" w:hAnsi="Arial" w:cs="Arial"/>
          <w:b/>
          <w:sz w:val="20"/>
          <w:szCs w:val="20"/>
        </w:rPr>
        <w:t>105</w:t>
      </w:r>
      <w:r w:rsidRPr="00B30122">
        <w:rPr>
          <w:rFonts w:ascii="Arial" w:hAnsi="Arial" w:cs="Arial"/>
          <w:sz w:val="20"/>
          <w:szCs w:val="20"/>
        </w:rPr>
        <w:t xml:space="preserve"> </w:t>
      </w:r>
      <w:r w:rsidRPr="00B30122">
        <w:rPr>
          <w:rFonts w:ascii="Arial" w:hAnsi="Arial" w:cs="Arial"/>
          <w:b/>
          <w:sz w:val="20"/>
          <w:szCs w:val="20"/>
        </w:rPr>
        <w:t xml:space="preserve">del </w:t>
      </w:r>
      <w:r w:rsidRPr="00B30122">
        <w:rPr>
          <w:rFonts w:ascii="Arial" w:hAnsi="Arial" w:cs="Arial"/>
          <w:b/>
          <w:bCs/>
          <w:sz w:val="20"/>
          <w:szCs w:val="20"/>
        </w:rPr>
        <w:t>RLOPSRMSLP</w:t>
      </w:r>
      <w:r w:rsidRPr="00B30122">
        <w:rPr>
          <w:rFonts w:ascii="Arial" w:hAnsi="Arial" w:cs="Arial"/>
          <w:sz w:val="20"/>
          <w:szCs w:val="20"/>
        </w:rPr>
        <w:t xml:space="preserve">, a los </w:t>
      </w:r>
      <w:r w:rsidR="00C103EF" w:rsidRPr="00B30122">
        <w:rPr>
          <w:rFonts w:ascii="Arial" w:hAnsi="Arial" w:cs="Arial"/>
          <w:b/>
          <w:sz w:val="20"/>
          <w:szCs w:val="20"/>
        </w:rPr>
        <w:t>Licitante</w:t>
      </w:r>
      <w:r w:rsidRPr="00B30122">
        <w:rPr>
          <w:rFonts w:ascii="Arial" w:hAnsi="Arial" w:cs="Arial"/>
          <w:b/>
          <w:sz w:val="20"/>
          <w:szCs w:val="20"/>
        </w:rPr>
        <w:t>s</w:t>
      </w:r>
      <w:r w:rsidRPr="00B30122">
        <w:rPr>
          <w:rFonts w:ascii="Arial" w:hAnsi="Arial" w:cs="Arial"/>
          <w:sz w:val="20"/>
          <w:szCs w:val="20"/>
        </w:rPr>
        <w:t xml:space="preserve"> se les descontará del importe de las estimaciones que se generen el </w:t>
      </w:r>
      <w:r w:rsidRPr="00B30122">
        <w:rPr>
          <w:rFonts w:ascii="Arial" w:hAnsi="Arial" w:cs="Arial"/>
          <w:b/>
          <w:sz w:val="20"/>
          <w:szCs w:val="20"/>
        </w:rPr>
        <w:t>0.5%</w:t>
      </w:r>
      <w:r w:rsidRPr="00B30122">
        <w:rPr>
          <w:rFonts w:ascii="Arial" w:hAnsi="Arial" w:cs="Arial"/>
          <w:sz w:val="20"/>
          <w:szCs w:val="20"/>
        </w:rPr>
        <w:t xml:space="preserve"> (cero punto cinco por ciento) </w:t>
      </w:r>
      <w:r w:rsidRPr="00B30122">
        <w:rPr>
          <w:rFonts w:ascii="Arial" w:hAnsi="Arial" w:cs="Arial"/>
          <w:sz w:val="20"/>
          <w:szCs w:val="20"/>
          <w:lang w:val="es-CO" w:eastAsia="es-CO"/>
        </w:rPr>
        <w:t>por concepto cinco al millar sobre derechos de inspección y vigilancia.</w:t>
      </w:r>
      <w:r w:rsidRPr="00B30122">
        <w:rPr>
          <w:rFonts w:ascii="Arial" w:hAnsi="Arial" w:cs="Arial"/>
          <w:sz w:val="20"/>
          <w:szCs w:val="20"/>
        </w:rPr>
        <w:t xml:space="preserve"> </w:t>
      </w:r>
      <w:r w:rsidRPr="00B30122">
        <w:rPr>
          <w:rFonts w:ascii="Arial" w:hAnsi="Arial" w:cs="Arial"/>
          <w:sz w:val="20"/>
          <w:szCs w:val="20"/>
          <w:u w:val="single"/>
        </w:rPr>
        <w:t>Este cargo deberá reflejarse en la integración del Precio Unitario</w:t>
      </w:r>
      <w:r w:rsidRPr="00B30122">
        <w:rPr>
          <w:rFonts w:ascii="Arial" w:hAnsi="Arial" w:cs="Arial"/>
          <w:sz w:val="20"/>
          <w:szCs w:val="20"/>
        </w:rPr>
        <w:t xml:space="preserve"> en el rubro de “Cargos Adicionales” aplicándolo de acuerdo a lo indicado en la guía de llenado correspondiente. </w:t>
      </w:r>
    </w:p>
    <w:p w14:paraId="78A8A2DD" w14:textId="77777777" w:rsidR="00783A72" w:rsidRPr="00B30122" w:rsidRDefault="00783A72" w:rsidP="00783A72">
      <w:pPr>
        <w:autoSpaceDE w:val="0"/>
        <w:autoSpaceDN w:val="0"/>
        <w:adjustRightInd w:val="0"/>
        <w:jc w:val="both"/>
        <w:rPr>
          <w:rFonts w:ascii="Arial" w:hAnsi="Arial" w:cs="Arial"/>
          <w:sz w:val="20"/>
          <w:szCs w:val="20"/>
        </w:rPr>
      </w:pPr>
    </w:p>
    <w:p w14:paraId="787CE83A" w14:textId="77777777" w:rsidR="00783A72" w:rsidRPr="00B30122" w:rsidRDefault="00783A72" w:rsidP="00783A72">
      <w:pPr>
        <w:pStyle w:val="Prrafodelista"/>
        <w:keepLines w:val="0"/>
        <w:autoSpaceDE w:val="0"/>
        <w:autoSpaceDN w:val="0"/>
        <w:adjustRightInd w:val="0"/>
        <w:spacing w:before="0" w:after="0" w:line="240" w:lineRule="exact"/>
        <w:ind w:left="284" w:firstLine="567"/>
        <w:rPr>
          <w:rFonts w:cs="Arial"/>
          <w:sz w:val="20"/>
        </w:rPr>
      </w:pPr>
      <w:r w:rsidRPr="00B30122">
        <w:rPr>
          <w:rFonts w:cs="Arial"/>
          <w:sz w:val="20"/>
        </w:rPr>
        <w:t xml:space="preserve">Relativo a los </w:t>
      </w:r>
      <w:r w:rsidRPr="00B30122">
        <w:rPr>
          <w:rFonts w:cs="Arial"/>
          <w:b/>
          <w:sz w:val="20"/>
        </w:rPr>
        <w:t xml:space="preserve">cargos adicionales </w:t>
      </w:r>
      <w:r w:rsidRPr="00B30122">
        <w:rPr>
          <w:rFonts w:cs="Arial"/>
          <w:sz w:val="20"/>
        </w:rPr>
        <w:t xml:space="preserve">y de conformidad con lo señalado en los artículos </w:t>
      </w:r>
      <w:r w:rsidRPr="00B30122">
        <w:rPr>
          <w:rFonts w:cs="Arial"/>
          <w:b/>
          <w:sz w:val="20"/>
        </w:rPr>
        <w:t xml:space="preserve">64 </w:t>
      </w:r>
      <w:r w:rsidRPr="00B30122">
        <w:rPr>
          <w:rFonts w:cs="Arial"/>
          <w:sz w:val="20"/>
        </w:rPr>
        <w:t xml:space="preserve">y </w:t>
      </w:r>
      <w:r w:rsidRPr="00B30122">
        <w:rPr>
          <w:rFonts w:cs="Arial"/>
          <w:b/>
          <w:sz w:val="20"/>
        </w:rPr>
        <w:t xml:space="preserve">124 de </w:t>
      </w:r>
      <w:r w:rsidR="00C103EF" w:rsidRPr="00B30122">
        <w:rPr>
          <w:rFonts w:cs="Arial"/>
          <w:b/>
          <w:sz w:val="20"/>
        </w:rPr>
        <w:t>“LA LEY”</w:t>
      </w:r>
      <w:r w:rsidRPr="00B30122">
        <w:rPr>
          <w:rFonts w:cs="Arial"/>
          <w:b/>
          <w:sz w:val="20"/>
        </w:rPr>
        <w:t xml:space="preserve">, </w:t>
      </w:r>
      <w:r w:rsidRPr="00B30122">
        <w:rPr>
          <w:rFonts w:cs="Arial"/>
          <w:sz w:val="20"/>
        </w:rPr>
        <w:t xml:space="preserve">así como </w:t>
      </w:r>
      <w:r w:rsidRPr="00B30122">
        <w:rPr>
          <w:rFonts w:cs="Arial"/>
          <w:b/>
          <w:sz w:val="20"/>
        </w:rPr>
        <w:t>105</w:t>
      </w:r>
      <w:r w:rsidRPr="00B30122">
        <w:rPr>
          <w:rFonts w:cs="Arial"/>
          <w:sz w:val="20"/>
        </w:rPr>
        <w:t xml:space="preserve"> </w:t>
      </w:r>
      <w:r w:rsidRPr="00B30122">
        <w:rPr>
          <w:rFonts w:cs="Arial"/>
          <w:b/>
          <w:sz w:val="20"/>
        </w:rPr>
        <w:t xml:space="preserve">del </w:t>
      </w:r>
      <w:r w:rsidRPr="00B30122">
        <w:rPr>
          <w:rFonts w:cs="Arial"/>
          <w:b/>
          <w:bCs/>
          <w:sz w:val="20"/>
        </w:rPr>
        <w:t>RLOPSRMSLP</w:t>
      </w:r>
      <w:r w:rsidRPr="00B30122">
        <w:rPr>
          <w:rFonts w:cs="Arial"/>
          <w:sz w:val="20"/>
        </w:rPr>
        <w:t xml:space="preserve">, a los </w:t>
      </w:r>
      <w:r w:rsidR="00C103EF" w:rsidRPr="00B30122">
        <w:rPr>
          <w:rFonts w:cs="Arial"/>
          <w:b/>
          <w:sz w:val="20"/>
        </w:rPr>
        <w:t>Licitante</w:t>
      </w:r>
      <w:r w:rsidRPr="00B30122">
        <w:rPr>
          <w:rFonts w:cs="Arial"/>
          <w:b/>
          <w:sz w:val="20"/>
        </w:rPr>
        <w:t>s</w:t>
      </w:r>
      <w:r w:rsidRPr="00B30122">
        <w:rPr>
          <w:rFonts w:cs="Arial"/>
          <w:sz w:val="20"/>
        </w:rPr>
        <w:t xml:space="preserve"> deberán tomar en cuenta que se les descontará del importe de la estimación  que se genere el </w:t>
      </w:r>
      <w:r w:rsidRPr="00B30122">
        <w:rPr>
          <w:rFonts w:cs="Arial"/>
          <w:b/>
          <w:sz w:val="20"/>
        </w:rPr>
        <w:t>0.2%</w:t>
      </w:r>
      <w:r w:rsidRPr="00B30122">
        <w:rPr>
          <w:rFonts w:cs="Arial"/>
          <w:sz w:val="20"/>
        </w:rPr>
        <w:t xml:space="preserve"> (cero punto dos por ciento) de cada una </w:t>
      </w:r>
      <w:r w:rsidRPr="00B30122">
        <w:rPr>
          <w:rFonts w:cs="Arial"/>
          <w:sz w:val="20"/>
        </w:rPr>
        <w:lastRenderedPageBreak/>
        <w:t>de sus estimaciones lo anterior para efectos de que su personal reciba capacitación del Instituto de Capacitación de la Industria de la Construcción de la Cámara Mexicana de la Industria de la Construcción (CMIC). Este cargo deberá reflejarse en la integración del Precio Unitario en el rubro de “Cargos Adicionales” aplicándolo de acuerdo a lo indicado en la guía de llenado correspondiente; (</w:t>
      </w:r>
      <w:r w:rsidRPr="00B30122">
        <w:rPr>
          <w:rFonts w:cs="Arial"/>
          <w:b/>
          <w:sz w:val="20"/>
        </w:rPr>
        <w:t>ANEXO ECO-9)</w:t>
      </w:r>
    </w:p>
    <w:p w14:paraId="6AE5E14B" w14:textId="77777777" w:rsidR="00783A72" w:rsidRPr="00B30122" w:rsidRDefault="00783A72" w:rsidP="00783A72">
      <w:pPr>
        <w:autoSpaceDE w:val="0"/>
        <w:autoSpaceDN w:val="0"/>
        <w:adjustRightInd w:val="0"/>
        <w:ind w:left="284" w:firstLine="567"/>
        <w:jc w:val="both"/>
        <w:rPr>
          <w:rFonts w:ascii="Arial" w:hAnsi="Arial" w:cs="Arial"/>
          <w:sz w:val="20"/>
          <w:szCs w:val="20"/>
        </w:rPr>
      </w:pPr>
    </w:p>
    <w:p w14:paraId="1000ED90" w14:textId="77777777" w:rsidR="00783A72" w:rsidRPr="00B30122" w:rsidRDefault="00783A72" w:rsidP="00783A72">
      <w:pPr>
        <w:autoSpaceDE w:val="0"/>
        <w:autoSpaceDN w:val="0"/>
        <w:adjustRightInd w:val="0"/>
        <w:ind w:left="284" w:firstLine="567"/>
        <w:jc w:val="both"/>
        <w:rPr>
          <w:rFonts w:ascii="Arial" w:hAnsi="Arial" w:cs="Arial"/>
          <w:color w:val="000000"/>
          <w:sz w:val="20"/>
          <w:szCs w:val="20"/>
        </w:rPr>
      </w:pPr>
      <w:r w:rsidRPr="00B30122">
        <w:rPr>
          <w:rFonts w:ascii="Arial" w:hAnsi="Arial" w:cs="Arial"/>
          <w:color w:val="000000"/>
          <w:sz w:val="20"/>
          <w:szCs w:val="20"/>
        </w:rPr>
        <w:t>PARA EFECTOS DE CÁLCULO DE LOS CARGOS ADICIONALES A APLICAR DE FORMA OBLIGATORIA EN LOS ANÁLISIS DE PRECIO UNITARIO DE LOS CONCEPTOS DE TRABAJO SE DEBERÁ ATENDER A LO SIGUIENTE:</w:t>
      </w:r>
    </w:p>
    <w:p w14:paraId="0EA675C6" w14:textId="77777777" w:rsidR="00783A72" w:rsidRPr="00B30122" w:rsidRDefault="00783A72" w:rsidP="00783A72">
      <w:pPr>
        <w:autoSpaceDE w:val="0"/>
        <w:autoSpaceDN w:val="0"/>
        <w:adjustRightInd w:val="0"/>
        <w:ind w:left="284" w:firstLine="567"/>
        <w:jc w:val="both"/>
        <w:rPr>
          <w:rFonts w:ascii="Arial" w:hAnsi="Arial" w:cs="Arial"/>
          <w:color w:val="000000"/>
          <w:sz w:val="20"/>
          <w:szCs w:val="20"/>
        </w:rPr>
      </w:pPr>
    </w:p>
    <w:p w14:paraId="2300D2D8" w14:textId="77777777" w:rsidR="00783A72" w:rsidRPr="00B30122" w:rsidRDefault="00783A72" w:rsidP="00783A72">
      <w:pPr>
        <w:tabs>
          <w:tab w:val="left" w:pos="-1440"/>
          <w:tab w:val="left" w:pos="-720"/>
          <w:tab w:val="left" w:pos="864"/>
        </w:tabs>
        <w:spacing w:line="240" w:lineRule="exact"/>
        <w:ind w:left="720" w:firstLine="131"/>
        <w:jc w:val="both"/>
        <w:rPr>
          <w:rFonts w:ascii="Arial" w:hAnsi="Arial" w:cs="Arial"/>
          <w:b/>
          <w:color w:val="000000"/>
          <w:sz w:val="20"/>
          <w:szCs w:val="20"/>
        </w:rPr>
      </w:pPr>
      <w:r w:rsidRPr="00B30122">
        <w:rPr>
          <w:rFonts w:ascii="Arial" w:hAnsi="Arial" w:cs="Arial"/>
          <w:b/>
          <w:color w:val="000000"/>
          <w:sz w:val="20"/>
          <w:szCs w:val="20"/>
        </w:rPr>
        <w:t>PARA EFECTOS DEL CÁLCULO POR EL CARGO DEL 0.5 %</w:t>
      </w:r>
    </w:p>
    <w:p w14:paraId="71A57EDC" w14:textId="56EAA320" w:rsidR="00783A72" w:rsidRPr="00B30122" w:rsidRDefault="00783A72" w:rsidP="00783A72">
      <w:pPr>
        <w:tabs>
          <w:tab w:val="left" w:pos="-1440"/>
          <w:tab w:val="left" w:pos="-720"/>
          <w:tab w:val="left" w:pos="864"/>
        </w:tabs>
        <w:spacing w:line="240" w:lineRule="exact"/>
        <w:ind w:left="1560" w:hanging="709"/>
        <w:jc w:val="both"/>
        <w:rPr>
          <w:rFonts w:ascii="Arial" w:hAnsi="Arial" w:cs="Arial"/>
          <w:b/>
          <w:color w:val="000000"/>
          <w:sz w:val="20"/>
          <w:szCs w:val="20"/>
        </w:rPr>
      </w:pPr>
      <w:r w:rsidRPr="00B30122">
        <w:rPr>
          <w:rFonts w:ascii="Arial" w:hAnsi="Arial" w:cs="Arial"/>
          <w:b/>
          <w:color w:val="000000"/>
          <w:sz w:val="20"/>
          <w:szCs w:val="20"/>
        </w:rPr>
        <w:t>CA1= 0.005</w:t>
      </w:r>
      <w:r w:rsidR="008D4BB5">
        <w:rPr>
          <w:rFonts w:ascii="Arial" w:hAnsi="Arial" w:cs="Arial"/>
          <w:b/>
          <w:color w:val="000000"/>
          <w:sz w:val="20"/>
          <w:szCs w:val="20"/>
        </w:rPr>
        <w:t>025</w:t>
      </w:r>
      <w:r w:rsidRPr="00B30122">
        <w:rPr>
          <w:rFonts w:ascii="Arial" w:hAnsi="Arial" w:cs="Arial"/>
          <w:b/>
          <w:color w:val="000000"/>
          <w:sz w:val="20"/>
          <w:szCs w:val="20"/>
        </w:rPr>
        <w:t>(CD + CI + CF + CU)</w:t>
      </w:r>
    </w:p>
    <w:p w14:paraId="7500A851" w14:textId="77777777" w:rsidR="00783A72" w:rsidRPr="00B30122" w:rsidRDefault="00783A72" w:rsidP="00783A72">
      <w:pPr>
        <w:tabs>
          <w:tab w:val="left" w:pos="-1440"/>
          <w:tab w:val="left" w:pos="-720"/>
          <w:tab w:val="left" w:pos="864"/>
        </w:tabs>
        <w:spacing w:line="240" w:lineRule="exact"/>
        <w:ind w:left="720"/>
        <w:jc w:val="both"/>
        <w:rPr>
          <w:rFonts w:ascii="Arial" w:hAnsi="Arial" w:cs="Arial"/>
          <w:b/>
          <w:color w:val="000000"/>
          <w:sz w:val="20"/>
          <w:szCs w:val="20"/>
        </w:rPr>
      </w:pPr>
      <w:r w:rsidRPr="00B30122">
        <w:rPr>
          <w:rFonts w:ascii="Arial" w:hAnsi="Arial" w:cs="Arial"/>
          <w:b/>
          <w:color w:val="000000"/>
          <w:sz w:val="20"/>
          <w:szCs w:val="20"/>
        </w:rPr>
        <w:t>Donde:</w:t>
      </w:r>
    </w:p>
    <w:p w14:paraId="354628EF" w14:textId="15E464E8" w:rsidR="00783A72" w:rsidRPr="00B30122" w:rsidRDefault="00783A72" w:rsidP="00783A72">
      <w:pPr>
        <w:tabs>
          <w:tab w:val="left" w:pos="-1440"/>
          <w:tab w:val="left" w:pos="-720"/>
          <w:tab w:val="left" w:pos="864"/>
        </w:tabs>
        <w:spacing w:line="240" w:lineRule="exact"/>
        <w:ind w:left="1560" w:hanging="709"/>
        <w:jc w:val="both"/>
        <w:rPr>
          <w:rFonts w:ascii="Arial" w:hAnsi="Arial" w:cs="Arial"/>
          <w:color w:val="000000"/>
          <w:sz w:val="20"/>
          <w:szCs w:val="20"/>
        </w:rPr>
      </w:pPr>
      <w:r w:rsidRPr="00B30122">
        <w:rPr>
          <w:rFonts w:ascii="Arial" w:hAnsi="Arial" w:cs="Arial"/>
          <w:color w:val="000000"/>
          <w:sz w:val="20"/>
          <w:szCs w:val="20"/>
        </w:rPr>
        <w:t>CA1= CARGO ADICIONAL POR EL CARGO DEL 0.5%</w:t>
      </w:r>
    </w:p>
    <w:p w14:paraId="5F9D15E4" w14:textId="77777777" w:rsidR="00783A72" w:rsidRPr="00B30122" w:rsidRDefault="00783A72" w:rsidP="00783A72">
      <w:pPr>
        <w:tabs>
          <w:tab w:val="left" w:pos="-1440"/>
          <w:tab w:val="left" w:pos="-720"/>
          <w:tab w:val="left" w:pos="864"/>
        </w:tabs>
        <w:spacing w:line="240" w:lineRule="exact"/>
        <w:ind w:left="720"/>
        <w:jc w:val="both"/>
        <w:rPr>
          <w:rFonts w:ascii="Arial" w:hAnsi="Arial" w:cs="Arial"/>
          <w:color w:val="000000"/>
          <w:sz w:val="20"/>
          <w:szCs w:val="20"/>
        </w:rPr>
      </w:pPr>
      <w:r w:rsidRPr="00B30122">
        <w:rPr>
          <w:rFonts w:ascii="Arial" w:hAnsi="Arial" w:cs="Arial"/>
          <w:color w:val="000000"/>
          <w:sz w:val="20"/>
          <w:szCs w:val="20"/>
        </w:rPr>
        <w:t>CD= COSTO DIRECTO</w:t>
      </w:r>
    </w:p>
    <w:p w14:paraId="285DA718" w14:textId="77777777" w:rsidR="00783A72" w:rsidRPr="00B30122" w:rsidRDefault="00783A72" w:rsidP="00783A72">
      <w:pPr>
        <w:tabs>
          <w:tab w:val="left" w:pos="-1440"/>
          <w:tab w:val="left" w:pos="-720"/>
          <w:tab w:val="left" w:pos="864"/>
        </w:tabs>
        <w:spacing w:line="240" w:lineRule="exact"/>
        <w:ind w:left="720"/>
        <w:jc w:val="both"/>
        <w:rPr>
          <w:rFonts w:ascii="Arial" w:hAnsi="Arial" w:cs="Arial"/>
          <w:color w:val="000000"/>
          <w:sz w:val="20"/>
          <w:szCs w:val="20"/>
        </w:rPr>
      </w:pPr>
      <w:r w:rsidRPr="00B30122">
        <w:rPr>
          <w:rFonts w:ascii="Arial" w:hAnsi="Arial" w:cs="Arial"/>
          <w:color w:val="000000"/>
          <w:sz w:val="20"/>
          <w:szCs w:val="20"/>
        </w:rPr>
        <w:t>CI= COSTO INDIRECTO</w:t>
      </w:r>
    </w:p>
    <w:p w14:paraId="2BE00056" w14:textId="77777777" w:rsidR="00783A72" w:rsidRPr="00B30122" w:rsidRDefault="00783A72" w:rsidP="00783A72">
      <w:pPr>
        <w:tabs>
          <w:tab w:val="left" w:pos="-1440"/>
          <w:tab w:val="left" w:pos="-720"/>
          <w:tab w:val="left" w:pos="864"/>
        </w:tabs>
        <w:spacing w:line="240" w:lineRule="exact"/>
        <w:ind w:left="720"/>
        <w:jc w:val="both"/>
        <w:rPr>
          <w:rFonts w:ascii="Arial" w:hAnsi="Arial" w:cs="Arial"/>
          <w:color w:val="000000"/>
          <w:sz w:val="20"/>
          <w:szCs w:val="20"/>
        </w:rPr>
      </w:pPr>
      <w:r w:rsidRPr="00B30122">
        <w:rPr>
          <w:rFonts w:ascii="Arial" w:hAnsi="Arial" w:cs="Arial"/>
          <w:color w:val="000000"/>
          <w:sz w:val="20"/>
          <w:szCs w:val="20"/>
        </w:rPr>
        <w:t>CF= COSTO DE FINANCIAMIENTO</w:t>
      </w:r>
    </w:p>
    <w:p w14:paraId="4B79BB0F" w14:textId="77777777" w:rsidR="00783A72" w:rsidRPr="00B30122" w:rsidRDefault="00783A72" w:rsidP="00783A72">
      <w:pPr>
        <w:tabs>
          <w:tab w:val="left" w:pos="-1440"/>
          <w:tab w:val="left" w:pos="-720"/>
          <w:tab w:val="left" w:pos="864"/>
        </w:tabs>
        <w:spacing w:line="240" w:lineRule="exact"/>
        <w:ind w:left="720"/>
        <w:jc w:val="both"/>
        <w:rPr>
          <w:rFonts w:ascii="Arial" w:hAnsi="Arial" w:cs="Arial"/>
          <w:color w:val="000000"/>
          <w:sz w:val="20"/>
          <w:szCs w:val="20"/>
        </w:rPr>
      </w:pPr>
      <w:r w:rsidRPr="00B30122">
        <w:rPr>
          <w:rFonts w:ascii="Arial" w:hAnsi="Arial" w:cs="Arial"/>
          <w:color w:val="000000"/>
          <w:sz w:val="20"/>
          <w:szCs w:val="20"/>
        </w:rPr>
        <w:t>CU= COSTO DE UTILIDAD</w:t>
      </w:r>
    </w:p>
    <w:p w14:paraId="180A03CC" w14:textId="77777777" w:rsidR="00783A72" w:rsidRPr="00B30122" w:rsidRDefault="00783A72" w:rsidP="00783A72">
      <w:pPr>
        <w:tabs>
          <w:tab w:val="left" w:pos="-1440"/>
          <w:tab w:val="left" w:pos="-720"/>
          <w:tab w:val="left" w:pos="864"/>
        </w:tabs>
        <w:spacing w:line="240" w:lineRule="exact"/>
        <w:ind w:left="720"/>
        <w:jc w:val="both"/>
        <w:rPr>
          <w:rFonts w:ascii="Arial" w:hAnsi="Arial" w:cs="Arial"/>
          <w:color w:val="000000"/>
          <w:sz w:val="20"/>
          <w:szCs w:val="20"/>
        </w:rPr>
      </w:pPr>
    </w:p>
    <w:p w14:paraId="53405850" w14:textId="77777777" w:rsidR="00783A72" w:rsidRPr="00B30122" w:rsidRDefault="00783A72" w:rsidP="00783A72">
      <w:pPr>
        <w:tabs>
          <w:tab w:val="left" w:pos="-1440"/>
          <w:tab w:val="left" w:pos="-720"/>
          <w:tab w:val="left" w:pos="864"/>
        </w:tabs>
        <w:spacing w:line="240" w:lineRule="exact"/>
        <w:ind w:left="720" w:firstLine="131"/>
        <w:jc w:val="both"/>
        <w:rPr>
          <w:rFonts w:ascii="Arial" w:hAnsi="Arial" w:cs="Arial"/>
          <w:b/>
          <w:color w:val="000000"/>
          <w:sz w:val="20"/>
          <w:szCs w:val="20"/>
        </w:rPr>
      </w:pPr>
      <w:r w:rsidRPr="00B30122">
        <w:rPr>
          <w:rFonts w:ascii="Arial" w:hAnsi="Arial" w:cs="Arial"/>
          <w:b/>
          <w:sz w:val="20"/>
          <w:szCs w:val="20"/>
        </w:rPr>
        <w:tab/>
      </w:r>
      <w:r w:rsidRPr="00B30122">
        <w:rPr>
          <w:rFonts w:ascii="Arial" w:hAnsi="Arial" w:cs="Arial"/>
          <w:b/>
          <w:color w:val="000000"/>
          <w:sz w:val="20"/>
          <w:szCs w:val="20"/>
        </w:rPr>
        <w:t>PARA EFECTOS DEL CÁLCULO POR EL CARGO DEL 0.2 %</w:t>
      </w:r>
    </w:p>
    <w:p w14:paraId="6688DF89" w14:textId="6C8421D8" w:rsidR="00783A72" w:rsidRPr="00B30122" w:rsidRDefault="00783A72" w:rsidP="00783A72">
      <w:pPr>
        <w:tabs>
          <w:tab w:val="left" w:pos="-1440"/>
          <w:tab w:val="left" w:pos="-720"/>
          <w:tab w:val="left" w:pos="864"/>
        </w:tabs>
        <w:spacing w:line="240" w:lineRule="exact"/>
        <w:ind w:left="1560" w:hanging="709"/>
        <w:jc w:val="both"/>
        <w:rPr>
          <w:rFonts w:ascii="Arial" w:hAnsi="Arial" w:cs="Arial"/>
          <w:b/>
          <w:color w:val="000000"/>
          <w:sz w:val="20"/>
          <w:szCs w:val="20"/>
        </w:rPr>
      </w:pPr>
      <w:r w:rsidRPr="00B30122">
        <w:rPr>
          <w:rFonts w:ascii="Arial" w:hAnsi="Arial" w:cs="Arial"/>
          <w:b/>
          <w:color w:val="000000"/>
          <w:sz w:val="20"/>
          <w:szCs w:val="20"/>
        </w:rPr>
        <w:t>CA2= 0.002</w:t>
      </w:r>
      <w:r w:rsidR="008D4BB5">
        <w:rPr>
          <w:rFonts w:ascii="Arial" w:hAnsi="Arial" w:cs="Arial"/>
          <w:b/>
          <w:color w:val="000000"/>
          <w:sz w:val="20"/>
          <w:szCs w:val="20"/>
        </w:rPr>
        <w:t>004</w:t>
      </w:r>
      <w:r w:rsidRPr="00B30122">
        <w:rPr>
          <w:rFonts w:ascii="Arial" w:hAnsi="Arial" w:cs="Arial"/>
          <w:b/>
          <w:color w:val="000000"/>
          <w:sz w:val="20"/>
          <w:szCs w:val="20"/>
        </w:rPr>
        <w:t>(CD + CI + CF + CU)</w:t>
      </w:r>
    </w:p>
    <w:p w14:paraId="2BF468E2" w14:textId="77777777" w:rsidR="00783A72" w:rsidRPr="00B30122" w:rsidRDefault="00783A72" w:rsidP="00783A72">
      <w:pPr>
        <w:tabs>
          <w:tab w:val="left" w:pos="-1440"/>
          <w:tab w:val="left" w:pos="-720"/>
          <w:tab w:val="left" w:pos="864"/>
        </w:tabs>
        <w:spacing w:line="240" w:lineRule="exact"/>
        <w:ind w:left="720"/>
        <w:jc w:val="both"/>
        <w:rPr>
          <w:rFonts w:ascii="Arial" w:hAnsi="Arial" w:cs="Arial"/>
          <w:b/>
          <w:color w:val="000000"/>
          <w:sz w:val="20"/>
          <w:szCs w:val="20"/>
        </w:rPr>
      </w:pPr>
      <w:r w:rsidRPr="00B30122">
        <w:rPr>
          <w:rFonts w:ascii="Arial" w:hAnsi="Arial" w:cs="Arial"/>
          <w:b/>
          <w:color w:val="000000"/>
          <w:sz w:val="20"/>
          <w:szCs w:val="20"/>
        </w:rPr>
        <w:t>Donde:</w:t>
      </w:r>
    </w:p>
    <w:p w14:paraId="5A685EF9" w14:textId="24135D06" w:rsidR="00783A72" w:rsidRPr="00B30122" w:rsidRDefault="00783A72" w:rsidP="00783A72">
      <w:pPr>
        <w:tabs>
          <w:tab w:val="left" w:pos="-1440"/>
          <w:tab w:val="left" w:pos="-720"/>
          <w:tab w:val="left" w:pos="864"/>
        </w:tabs>
        <w:spacing w:line="240" w:lineRule="exact"/>
        <w:ind w:left="1560" w:hanging="709"/>
        <w:jc w:val="both"/>
        <w:rPr>
          <w:rFonts w:ascii="Arial" w:hAnsi="Arial" w:cs="Arial"/>
          <w:color w:val="000000"/>
          <w:sz w:val="20"/>
          <w:szCs w:val="20"/>
        </w:rPr>
      </w:pPr>
      <w:r w:rsidRPr="00B30122">
        <w:rPr>
          <w:rFonts w:ascii="Arial" w:hAnsi="Arial" w:cs="Arial"/>
          <w:color w:val="000000"/>
          <w:sz w:val="20"/>
          <w:szCs w:val="20"/>
        </w:rPr>
        <w:t>CA2= CARGO ADICIONAL POR EL CARGO DEL 0.2%</w:t>
      </w:r>
    </w:p>
    <w:p w14:paraId="71104B20" w14:textId="77777777" w:rsidR="00783A72" w:rsidRPr="00B30122" w:rsidRDefault="00783A72" w:rsidP="00783A72">
      <w:pPr>
        <w:autoSpaceDE w:val="0"/>
        <w:autoSpaceDN w:val="0"/>
        <w:adjustRightInd w:val="0"/>
        <w:jc w:val="both"/>
        <w:rPr>
          <w:rFonts w:ascii="Arial" w:hAnsi="Arial" w:cs="Arial"/>
          <w:b/>
          <w:sz w:val="20"/>
          <w:szCs w:val="20"/>
        </w:rPr>
      </w:pPr>
    </w:p>
    <w:p w14:paraId="191EEE35" w14:textId="77777777" w:rsidR="00783A72" w:rsidRPr="00B30122" w:rsidRDefault="00783A72" w:rsidP="00783A72">
      <w:pPr>
        <w:pStyle w:val="Default"/>
        <w:spacing w:line="240" w:lineRule="exact"/>
        <w:ind w:left="284" w:firstLine="567"/>
        <w:jc w:val="both"/>
        <w:rPr>
          <w:rFonts w:ascii="Arial" w:hAnsi="Arial" w:cs="Arial"/>
          <w:b/>
          <w:sz w:val="20"/>
          <w:szCs w:val="20"/>
        </w:rPr>
      </w:pPr>
      <w:r w:rsidRPr="00B30122">
        <w:rPr>
          <w:rFonts w:ascii="Arial" w:hAnsi="Arial" w:cs="Arial"/>
          <w:b/>
          <w:i/>
          <w:spacing w:val="-3"/>
          <w:sz w:val="20"/>
          <w:szCs w:val="20"/>
          <w:u w:val="single"/>
        </w:rPr>
        <w:t>DOCUMENTO ECO-10</w:t>
      </w:r>
      <w:r w:rsidRPr="00B30122">
        <w:rPr>
          <w:rFonts w:ascii="Arial" w:hAnsi="Arial" w:cs="Arial"/>
          <w:b/>
          <w:i/>
          <w:spacing w:val="-3"/>
          <w:sz w:val="20"/>
          <w:szCs w:val="20"/>
          <w:u w:val="single"/>
          <w:lang w:val="es-ES"/>
        </w:rPr>
        <w:t>.-</w:t>
      </w:r>
      <w:r w:rsidRPr="00B30122">
        <w:rPr>
          <w:rFonts w:ascii="Arial" w:hAnsi="Arial" w:cs="Arial"/>
          <w:sz w:val="20"/>
          <w:szCs w:val="20"/>
        </w:rPr>
        <w:t xml:space="preserve"> </w:t>
      </w:r>
      <w:r w:rsidRPr="00B30122">
        <w:rPr>
          <w:rFonts w:ascii="Arial" w:hAnsi="Arial" w:cs="Arial"/>
          <w:b/>
          <w:sz w:val="20"/>
          <w:szCs w:val="20"/>
        </w:rPr>
        <w:t>Catálogo de conceptos</w:t>
      </w:r>
      <w:r w:rsidRPr="00B30122">
        <w:rPr>
          <w:rFonts w:ascii="Arial" w:hAnsi="Arial" w:cs="Arial"/>
          <w:sz w:val="20"/>
          <w:szCs w:val="20"/>
        </w:rPr>
        <w:t>, conteniendo descripción, unidades de medición, cantidades de trabajo, precios unitarios con número y letra e importes por partida, subpartida, concepto y del total de la proposición. Este documento formará el presupuesto de la obra que servirá para formalizar el contrato correspondiente; (</w:t>
      </w:r>
      <w:r w:rsidRPr="00B30122">
        <w:rPr>
          <w:rFonts w:ascii="Arial" w:hAnsi="Arial" w:cs="Arial"/>
          <w:b/>
          <w:sz w:val="20"/>
          <w:szCs w:val="20"/>
        </w:rPr>
        <w:t>ANEXO ECO-10)</w:t>
      </w:r>
    </w:p>
    <w:p w14:paraId="52A52A2A" w14:textId="77777777" w:rsidR="00783A72" w:rsidRPr="00B30122" w:rsidRDefault="00783A72" w:rsidP="00783A72">
      <w:pPr>
        <w:pStyle w:val="Default"/>
        <w:spacing w:line="240" w:lineRule="exact"/>
        <w:ind w:left="284" w:firstLine="567"/>
        <w:jc w:val="both"/>
        <w:rPr>
          <w:rFonts w:ascii="Arial" w:hAnsi="Arial" w:cs="Arial"/>
          <w:b/>
          <w:sz w:val="20"/>
          <w:szCs w:val="20"/>
        </w:rPr>
      </w:pPr>
    </w:p>
    <w:p w14:paraId="254F6EF7" w14:textId="77777777" w:rsidR="00783A72" w:rsidRPr="00B30122" w:rsidRDefault="00783A72" w:rsidP="00783A72">
      <w:pPr>
        <w:pStyle w:val="Textonotapie"/>
        <w:tabs>
          <w:tab w:val="left" w:pos="0"/>
        </w:tabs>
        <w:spacing w:line="240" w:lineRule="exact"/>
        <w:ind w:left="284" w:firstLine="567"/>
        <w:jc w:val="both"/>
        <w:rPr>
          <w:rFonts w:ascii="Arial" w:hAnsi="Arial" w:cs="Arial"/>
          <w:iCs/>
        </w:rPr>
      </w:pPr>
      <w:r w:rsidRPr="00B30122">
        <w:rPr>
          <w:rFonts w:ascii="Arial" w:hAnsi="Arial" w:cs="Arial"/>
          <w:iCs/>
          <w:lang w:val="es-MX"/>
        </w:rPr>
        <w:t>Se indica a</w:t>
      </w:r>
      <w:r w:rsidRPr="00B30122">
        <w:rPr>
          <w:rFonts w:ascii="Arial" w:hAnsi="Arial" w:cs="Arial"/>
          <w:iCs/>
        </w:rPr>
        <w:t xml:space="preserve"> </w:t>
      </w:r>
      <w:r w:rsidRPr="00B30122">
        <w:rPr>
          <w:rFonts w:ascii="Arial" w:hAnsi="Arial" w:cs="Arial"/>
          <w:iCs/>
          <w:u w:val="single"/>
        </w:rPr>
        <w:t xml:space="preserve">los </w:t>
      </w:r>
      <w:r w:rsidR="00C103EF" w:rsidRPr="00B30122">
        <w:rPr>
          <w:rFonts w:ascii="Arial" w:hAnsi="Arial" w:cs="Arial"/>
          <w:b/>
          <w:iCs/>
          <w:u w:val="single"/>
        </w:rPr>
        <w:t>Licitante</w:t>
      </w:r>
      <w:r w:rsidRPr="00B30122">
        <w:rPr>
          <w:rFonts w:ascii="Arial" w:hAnsi="Arial" w:cs="Arial"/>
          <w:b/>
          <w:iCs/>
          <w:u w:val="single"/>
        </w:rPr>
        <w:t>s</w:t>
      </w:r>
      <w:r w:rsidRPr="00B30122">
        <w:rPr>
          <w:rFonts w:ascii="Arial" w:hAnsi="Arial" w:cs="Arial"/>
          <w:iCs/>
          <w:u w:val="single"/>
        </w:rPr>
        <w:t xml:space="preserve"> deberán de anexar en este documento, </w:t>
      </w:r>
      <w:r w:rsidRPr="00B30122">
        <w:rPr>
          <w:rFonts w:ascii="Arial" w:hAnsi="Arial" w:cs="Arial"/>
          <w:bCs/>
          <w:iCs/>
          <w:u w:val="single"/>
          <w:lang w:val="es-ES"/>
        </w:rPr>
        <w:t xml:space="preserve">en dispositivo de almacenamiento electrónico (cd, </w:t>
      </w:r>
      <w:proofErr w:type="spellStart"/>
      <w:r w:rsidRPr="00B30122">
        <w:rPr>
          <w:rFonts w:ascii="Arial" w:hAnsi="Arial" w:cs="Arial"/>
          <w:bCs/>
          <w:iCs/>
          <w:u w:val="single"/>
          <w:lang w:val="es-ES"/>
        </w:rPr>
        <w:t>dvd</w:t>
      </w:r>
      <w:proofErr w:type="spellEnd"/>
      <w:r w:rsidRPr="00B30122">
        <w:rPr>
          <w:rFonts w:ascii="Arial" w:hAnsi="Arial" w:cs="Arial"/>
          <w:bCs/>
          <w:iCs/>
          <w:u w:val="single"/>
          <w:lang w:val="es-ES"/>
        </w:rPr>
        <w:t xml:space="preserve">, o </w:t>
      </w:r>
      <w:proofErr w:type="spellStart"/>
      <w:r w:rsidRPr="00B30122">
        <w:rPr>
          <w:rFonts w:ascii="Arial" w:hAnsi="Arial" w:cs="Arial"/>
          <w:bCs/>
          <w:iCs/>
          <w:u w:val="single"/>
          <w:lang w:val="es-ES"/>
        </w:rPr>
        <w:t>usb</w:t>
      </w:r>
      <w:proofErr w:type="spellEnd"/>
      <w:r w:rsidRPr="00B30122">
        <w:rPr>
          <w:rFonts w:ascii="Arial" w:hAnsi="Arial" w:cs="Arial"/>
          <w:bCs/>
          <w:iCs/>
          <w:u w:val="single"/>
          <w:lang w:val="es-ES"/>
        </w:rPr>
        <w:t xml:space="preserve">, según el caso) </w:t>
      </w:r>
      <w:r w:rsidRPr="00B30122">
        <w:rPr>
          <w:rFonts w:ascii="Arial" w:hAnsi="Arial" w:cs="Arial"/>
          <w:iCs/>
          <w:u w:val="single"/>
        </w:rPr>
        <w:t xml:space="preserve">que contendrá digitalizados los documentos que integran la totalidad de su proposición </w:t>
      </w:r>
      <w:r w:rsidRPr="00B30122">
        <w:rPr>
          <w:rFonts w:ascii="Arial" w:hAnsi="Arial" w:cs="Arial"/>
          <w:bCs/>
        </w:rPr>
        <w:t>(</w:t>
      </w:r>
      <w:r w:rsidRPr="00B30122">
        <w:rPr>
          <w:rFonts w:ascii="Arial" w:hAnsi="Arial" w:cs="Arial"/>
          <w:bCs/>
          <w:u w:val="single"/>
        </w:rPr>
        <w:t xml:space="preserve">propuesta técnica y económica, así como la parte distinta y/o legal a la misma) </w:t>
      </w:r>
      <w:r w:rsidRPr="00B30122">
        <w:rPr>
          <w:rFonts w:ascii="Arial" w:hAnsi="Arial" w:cs="Arial"/>
          <w:iCs/>
          <w:u w:val="single"/>
        </w:rPr>
        <w:t>los cuales deberán estar foliados y firmados por el representante legal</w:t>
      </w:r>
      <w:r w:rsidRPr="00B30122">
        <w:rPr>
          <w:rFonts w:ascii="Arial" w:hAnsi="Arial" w:cs="Arial"/>
          <w:iCs/>
        </w:rPr>
        <w:t xml:space="preserve">, preferentemente en formato </w:t>
      </w:r>
      <w:proofErr w:type="spellStart"/>
      <w:r w:rsidRPr="00B30122">
        <w:rPr>
          <w:rFonts w:ascii="Arial" w:hAnsi="Arial" w:cs="Arial"/>
          <w:iCs/>
        </w:rPr>
        <w:t>pdf</w:t>
      </w:r>
      <w:proofErr w:type="spellEnd"/>
      <w:r w:rsidRPr="00B30122">
        <w:rPr>
          <w:rFonts w:ascii="Arial" w:hAnsi="Arial" w:cs="Arial"/>
          <w:iCs/>
        </w:rPr>
        <w:t>.</w:t>
      </w:r>
    </w:p>
    <w:p w14:paraId="7360CE2C" w14:textId="77777777" w:rsidR="00783A72" w:rsidRPr="00B30122" w:rsidRDefault="00783A72" w:rsidP="00783A72">
      <w:pPr>
        <w:pStyle w:val="Textonotapie"/>
        <w:tabs>
          <w:tab w:val="left" w:pos="0"/>
        </w:tabs>
        <w:spacing w:line="240" w:lineRule="exact"/>
        <w:ind w:left="284" w:firstLine="567"/>
        <w:jc w:val="both"/>
        <w:rPr>
          <w:rFonts w:ascii="Arial" w:hAnsi="Arial" w:cs="Arial"/>
        </w:rPr>
      </w:pPr>
    </w:p>
    <w:p w14:paraId="63D26305" w14:textId="77777777" w:rsidR="00783A72" w:rsidRPr="00B30122" w:rsidRDefault="00783A72" w:rsidP="00783A72">
      <w:pPr>
        <w:pStyle w:val="Textonotapie"/>
        <w:tabs>
          <w:tab w:val="left" w:pos="0"/>
        </w:tabs>
        <w:spacing w:line="240" w:lineRule="exact"/>
        <w:ind w:left="284" w:firstLine="567"/>
        <w:jc w:val="both"/>
        <w:rPr>
          <w:rFonts w:ascii="Arial" w:hAnsi="Arial" w:cs="Arial"/>
          <w:u w:val="single"/>
          <w:lang w:eastAsia="es-ES"/>
        </w:rPr>
      </w:pPr>
      <w:r w:rsidRPr="00B30122">
        <w:rPr>
          <w:rFonts w:ascii="Arial" w:hAnsi="Arial" w:cs="Arial"/>
          <w:u w:val="single"/>
          <w:lang w:eastAsia="es-ES"/>
        </w:rPr>
        <w:t xml:space="preserve">Además de presentarse en formato </w:t>
      </w:r>
      <w:proofErr w:type="spellStart"/>
      <w:r w:rsidRPr="00B30122">
        <w:rPr>
          <w:rFonts w:ascii="Arial" w:hAnsi="Arial" w:cs="Arial"/>
          <w:u w:val="single"/>
          <w:lang w:eastAsia="es-ES"/>
        </w:rPr>
        <w:t>pdf</w:t>
      </w:r>
      <w:proofErr w:type="spellEnd"/>
      <w:r w:rsidRPr="00B30122">
        <w:rPr>
          <w:rFonts w:ascii="Arial" w:hAnsi="Arial" w:cs="Arial"/>
          <w:u w:val="single"/>
          <w:lang w:eastAsia="es-ES"/>
        </w:rPr>
        <w:t xml:space="preserve">, se deberá presentar en archivo Excel </w:t>
      </w:r>
      <w:r w:rsidRPr="00B30122">
        <w:rPr>
          <w:rFonts w:ascii="Arial" w:hAnsi="Arial" w:cs="Arial"/>
          <w:bCs/>
          <w:iCs/>
          <w:u w:val="single"/>
        </w:rPr>
        <w:t xml:space="preserve">(*.xls) </w:t>
      </w:r>
      <w:r w:rsidRPr="00B30122">
        <w:rPr>
          <w:rFonts w:ascii="Arial" w:hAnsi="Arial" w:cs="Arial"/>
          <w:u w:val="single"/>
          <w:lang w:eastAsia="es-ES"/>
        </w:rPr>
        <w:t>el catálogo de conceptos incluyendo precios propuestos e importes para modo de facilitar su evaluación.</w:t>
      </w:r>
    </w:p>
    <w:p w14:paraId="192DAC88" w14:textId="77777777" w:rsidR="00783A72" w:rsidRPr="00B30122" w:rsidRDefault="00783A72" w:rsidP="00783A72">
      <w:pPr>
        <w:pStyle w:val="Textonotapie"/>
        <w:tabs>
          <w:tab w:val="left" w:pos="0"/>
        </w:tabs>
        <w:spacing w:line="240" w:lineRule="exact"/>
        <w:ind w:left="284" w:firstLine="567"/>
        <w:jc w:val="both"/>
        <w:rPr>
          <w:rFonts w:ascii="Arial" w:hAnsi="Arial" w:cs="Arial"/>
          <w:b/>
          <w:i/>
          <w:lang w:eastAsia="es-ES"/>
        </w:rPr>
      </w:pPr>
    </w:p>
    <w:p w14:paraId="08409E99" w14:textId="77777777" w:rsidR="00783A72" w:rsidRPr="00B30122" w:rsidRDefault="00783A72" w:rsidP="00783A72">
      <w:pPr>
        <w:autoSpaceDE w:val="0"/>
        <w:autoSpaceDN w:val="0"/>
        <w:adjustRightInd w:val="0"/>
        <w:ind w:left="284" w:firstLine="567"/>
        <w:jc w:val="both"/>
        <w:rPr>
          <w:rFonts w:ascii="Arial" w:hAnsi="Arial" w:cs="Arial"/>
          <w:sz w:val="20"/>
          <w:szCs w:val="20"/>
        </w:rPr>
      </w:pPr>
      <w:r w:rsidRPr="00B30122">
        <w:rPr>
          <w:rFonts w:ascii="Arial" w:hAnsi="Arial" w:cs="Arial"/>
          <w:b/>
          <w:sz w:val="20"/>
          <w:szCs w:val="20"/>
        </w:rPr>
        <w:t>Este documento deberá ser presentado en el formato entregado por La Comisión</w:t>
      </w:r>
      <w:r w:rsidRPr="00B30122">
        <w:rPr>
          <w:rFonts w:ascii="Arial" w:hAnsi="Arial" w:cs="Arial"/>
          <w:sz w:val="20"/>
          <w:szCs w:val="20"/>
        </w:rPr>
        <w:t>, sin tachaduras o enmendaduras y con apego a lo señalado en el presente documento.</w:t>
      </w:r>
    </w:p>
    <w:p w14:paraId="3211081C" w14:textId="77777777" w:rsidR="00783A72" w:rsidRPr="00B30122" w:rsidRDefault="00783A72" w:rsidP="00783A72">
      <w:pPr>
        <w:autoSpaceDE w:val="0"/>
        <w:autoSpaceDN w:val="0"/>
        <w:adjustRightInd w:val="0"/>
        <w:ind w:left="284" w:firstLine="567"/>
        <w:jc w:val="both"/>
        <w:rPr>
          <w:rFonts w:ascii="Arial" w:hAnsi="Arial" w:cs="Arial"/>
          <w:sz w:val="20"/>
          <w:szCs w:val="20"/>
        </w:rPr>
      </w:pPr>
    </w:p>
    <w:p w14:paraId="5270DA4F" w14:textId="77777777" w:rsidR="00783A72" w:rsidRPr="00B30122" w:rsidRDefault="00783A72" w:rsidP="00783A72">
      <w:pPr>
        <w:autoSpaceDE w:val="0"/>
        <w:autoSpaceDN w:val="0"/>
        <w:adjustRightInd w:val="0"/>
        <w:ind w:left="284" w:firstLine="567"/>
        <w:jc w:val="both"/>
        <w:rPr>
          <w:rFonts w:ascii="Arial" w:hAnsi="Arial" w:cs="Arial"/>
          <w:sz w:val="20"/>
          <w:szCs w:val="20"/>
        </w:rPr>
      </w:pPr>
      <w:r w:rsidRPr="00B30122">
        <w:rPr>
          <w:rFonts w:ascii="Arial" w:hAnsi="Arial" w:cs="Arial"/>
          <w:sz w:val="20"/>
          <w:szCs w:val="20"/>
        </w:rPr>
        <w:t>En caso de omisión de algún precio, la falta de alguno de ellos o que algún rubro en lo individual esté incompleto, será motivo para desechar la propuesta. El precio unitario de cada concepto se anotará con número y con letra. En caso de existir alguna discrepancia en el precio unitario, entre lo expresado con número y lo expresado con letra, se recurrirá al análisis detallado del precio unitario allí consignado que será el que regirá para clarificar la contradicción.</w:t>
      </w:r>
    </w:p>
    <w:p w14:paraId="4E73F51F" w14:textId="77777777" w:rsidR="00783A72" w:rsidRPr="00B30122" w:rsidRDefault="00783A72" w:rsidP="00783A72">
      <w:pPr>
        <w:autoSpaceDE w:val="0"/>
        <w:autoSpaceDN w:val="0"/>
        <w:adjustRightInd w:val="0"/>
        <w:jc w:val="both"/>
        <w:rPr>
          <w:rFonts w:ascii="Arial" w:hAnsi="Arial" w:cs="Arial"/>
          <w:b/>
          <w:sz w:val="20"/>
          <w:szCs w:val="20"/>
        </w:rPr>
      </w:pPr>
    </w:p>
    <w:p w14:paraId="518F79BB" w14:textId="77777777" w:rsidR="00783A72" w:rsidRPr="00B30122" w:rsidRDefault="00783A72" w:rsidP="00783A72">
      <w:pPr>
        <w:autoSpaceDE w:val="0"/>
        <w:autoSpaceDN w:val="0"/>
        <w:adjustRightInd w:val="0"/>
        <w:jc w:val="both"/>
        <w:rPr>
          <w:rFonts w:ascii="Arial" w:hAnsi="Arial" w:cs="Arial"/>
          <w:b/>
          <w:sz w:val="20"/>
          <w:szCs w:val="20"/>
        </w:rPr>
      </w:pPr>
    </w:p>
    <w:p w14:paraId="083DE21D" w14:textId="77777777" w:rsidR="00783A72" w:rsidRPr="00B30122" w:rsidRDefault="00783A72" w:rsidP="00783A72">
      <w:pPr>
        <w:spacing w:line="240" w:lineRule="exact"/>
        <w:ind w:left="284" w:firstLine="567"/>
        <w:jc w:val="both"/>
        <w:rPr>
          <w:rFonts w:ascii="Arial" w:hAnsi="Arial" w:cs="Arial"/>
          <w:sz w:val="20"/>
          <w:szCs w:val="20"/>
        </w:rPr>
      </w:pPr>
      <w:r w:rsidRPr="00B30122">
        <w:rPr>
          <w:rFonts w:ascii="Arial" w:hAnsi="Arial" w:cs="Arial"/>
          <w:b/>
          <w:spacing w:val="-3"/>
          <w:sz w:val="20"/>
          <w:szCs w:val="20"/>
          <w:u w:val="single"/>
        </w:rPr>
        <w:lastRenderedPageBreak/>
        <w:t>DOCUMENTO ECO-11.-</w:t>
      </w:r>
      <w:r w:rsidRPr="00B30122">
        <w:rPr>
          <w:rFonts w:ascii="Arial" w:hAnsi="Arial" w:cs="Arial"/>
          <w:sz w:val="20"/>
          <w:szCs w:val="20"/>
        </w:rPr>
        <w:t xml:space="preserve"> </w:t>
      </w:r>
      <w:r w:rsidRPr="00B30122">
        <w:rPr>
          <w:rFonts w:ascii="Arial" w:hAnsi="Arial" w:cs="Arial"/>
          <w:b/>
          <w:sz w:val="20"/>
          <w:szCs w:val="20"/>
        </w:rPr>
        <w:t>Programa de erogaciones de la ejecución general mensual de los trabajos</w:t>
      </w:r>
      <w:r w:rsidRPr="00B30122">
        <w:rPr>
          <w:rFonts w:ascii="Arial" w:hAnsi="Arial" w:cs="Arial"/>
          <w:sz w:val="20"/>
          <w:szCs w:val="20"/>
        </w:rPr>
        <w:t xml:space="preserve"> conforme al catálogo de conceptos con sus erogaciones, calendarizado y cuantificado de acuerdo a los periodos determinados por </w:t>
      </w:r>
      <w:r w:rsidRPr="00B30122">
        <w:rPr>
          <w:rFonts w:ascii="Arial" w:hAnsi="Arial" w:cs="Arial"/>
          <w:b/>
          <w:sz w:val="20"/>
          <w:szCs w:val="20"/>
        </w:rPr>
        <w:t>La Comisión</w:t>
      </w:r>
      <w:r w:rsidRPr="00B30122">
        <w:rPr>
          <w:rFonts w:ascii="Arial" w:hAnsi="Arial" w:cs="Arial"/>
          <w:sz w:val="20"/>
          <w:szCs w:val="20"/>
        </w:rPr>
        <w:t>, dividido en partidas y subpartidas, del total de los conceptos de trabajo, utilizando diagramas de barras que refleje el porcentaje del avance en la ejecución de los trabajos.</w:t>
      </w:r>
    </w:p>
    <w:p w14:paraId="49182A95" w14:textId="77777777" w:rsidR="00783A72" w:rsidRPr="00B30122" w:rsidRDefault="00783A72" w:rsidP="00783A72">
      <w:pPr>
        <w:pStyle w:val="Prrafodelista"/>
        <w:autoSpaceDE w:val="0"/>
        <w:autoSpaceDN w:val="0"/>
        <w:adjustRightInd w:val="0"/>
        <w:spacing w:line="240" w:lineRule="exact"/>
        <w:ind w:left="284" w:firstLine="567"/>
        <w:rPr>
          <w:rFonts w:cs="Arial"/>
          <w:b/>
          <w:sz w:val="20"/>
        </w:rPr>
      </w:pPr>
      <w:r w:rsidRPr="00B30122">
        <w:rPr>
          <w:rFonts w:cs="Arial"/>
          <w:sz w:val="20"/>
        </w:rPr>
        <w:t>(</w:t>
      </w:r>
      <w:r w:rsidRPr="00B30122">
        <w:rPr>
          <w:rFonts w:cs="Arial"/>
          <w:b/>
          <w:sz w:val="20"/>
        </w:rPr>
        <w:t>ANEXO ECO-11)</w:t>
      </w:r>
    </w:p>
    <w:p w14:paraId="3F266AE0" w14:textId="77777777" w:rsidR="00783A72" w:rsidRPr="00B30122" w:rsidRDefault="00783A72" w:rsidP="00783A72">
      <w:pPr>
        <w:pStyle w:val="Prrafodelista"/>
        <w:keepLines w:val="0"/>
        <w:autoSpaceDE w:val="0"/>
        <w:autoSpaceDN w:val="0"/>
        <w:adjustRightInd w:val="0"/>
        <w:spacing w:before="0" w:after="0" w:line="240" w:lineRule="exact"/>
        <w:ind w:left="284" w:firstLine="567"/>
        <w:rPr>
          <w:rFonts w:cs="Arial"/>
          <w:b/>
          <w:sz w:val="20"/>
        </w:rPr>
      </w:pPr>
    </w:p>
    <w:p w14:paraId="3FDED78F" w14:textId="77777777" w:rsidR="00783A72" w:rsidRPr="00B30122" w:rsidRDefault="00783A72" w:rsidP="00783A72">
      <w:pPr>
        <w:spacing w:line="240" w:lineRule="exact"/>
        <w:ind w:left="284" w:firstLine="567"/>
        <w:jc w:val="both"/>
        <w:rPr>
          <w:rFonts w:ascii="Arial" w:hAnsi="Arial" w:cs="Arial"/>
          <w:sz w:val="20"/>
          <w:szCs w:val="20"/>
        </w:rPr>
      </w:pPr>
      <w:r w:rsidRPr="00B30122">
        <w:rPr>
          <w:rFonts w:ascii="Arial" w:hAnsi="Arial" w:cs="Arial"/>
          <w:b/>
          <w:i/>
          <w:spacing w:val="-3"/>
          <w:sz w:val="20"/>
          <w:szCs w:val="20"/>
          <w:u w:val="single"/>
        </w:rPr>
        <w:t>DOCUMENTO ECO-12.-</w:t>
      </w:r>
      <w:r w:rsidRPr="00B30122">
        <w:rPr>
          <w:rFonts w:ascii="Arial" w:hAnsi="Arial" w:cs="Arial"/>
          <w:sz w:val="20"/>
          <w:szCs w:val="20"/>
        </w:rPr>
        <w:t xml:space="preserve"> </w:t>
      </w:r>
      <w:r w:rsidRPr="00B30122">
        <w:rPr>
          <w:rFonts w:ascii="Arial" w:hAnsi="Arial" w:cs="Arial"/>
          <w:b/>
          <w:sz w:val="20"/>
          <w:szCs w:val="20"/>
        </w:rPr>
        <w:t>Programas de erogaciones calendarizados y cuantificados</w:t>
      </w:r>
      <w:r w:rsidRPr="00B30122">
        <w:rPr>
          <w:rFonts w:ascii="Arial" w:hAnsi="Arial" w:cs="Arial"/>
          <w:sz w:val="20"/>
          <w:szCs w:val="20"/>
        </w:rPr>
        <w:t xml:space="preserve"> en partidas y subpartidas de suministro o utilización mensual, conforme a los períodos determinados por </w:t>
      </w:r>
      <w:r w:rsidRPr="00B30122">
        <w:rPr>
          <w:rFonts w:ascii="Arial" w:hAnsi="Arial" w:cs="Arial"/>
          <w:b/>
          <w:sz w:val="20"/>
          <w:szCs w:val="20"/>
        </w:rPr>
        <w:t>La Comisión</w:t>
      </w:r>
      <w:r w:rsidRPr="00B30122">
        <w:rPr>
          <w:rFonts w:ascii="Arial" w:hAnsi="Arial" w:cs="Arial"/>
          <w:sz w:val="20"/>
          <w:szCs w:val="20"/>
        </w:rPr>
        <w:t>, utilizando diagramas de barras que refleje el porcentaje del avance en la ejecución de los trabajos respecto a los siguientes rubros:</w:t>
      </w:r>
    </w:p>
    <w:p w14:paraId="63006E07" w14:textId="77777777" w:rsidR="00783A72" w:rsidRPr="00B30122" w:rsidRDefault="00783A72" w:rsidP="00783A72">
      <w:pPr>
        <w:spacing w:line="240" w:lineRule="exact"/>
        <w:ind w:left="284" w:firstLine="567"/>
        <w:jc w:val="both"/>
        <w:rPr>
          <w:rFonts w:ascii="Arial" w:hAnsi="Arial" w:cs="Arial"/>
          <w:bCs/>
          <w:sz w:val="20"/>
          <w:szCs w:val="20"/>
        </w:rPr>
      </w:pPr>
    </w:p>
    <w:p w14:paraId="2289DDA8" w14:textId="77777777" w:rsidR="00783A72" w:rsidRPr="00B30122" w:rsidRDefault="00783A72" w:rsidP="00783A72">
      <w:pPr>
        <w:numPr>
          <w:ilvl w:val="0"/>
          <w:numId w:val="25"/>
        </w:numPr>
        <w:spacing w:line="240" w:lineRule="exact"/>
        <w:ind w:left="284" w:firstLine="0"/>
        <w:jc w:val="both"/>
        <w:rPr>
          <w:rFonts w:ascii="Arial" w:hAnsi="Arial" w:cs="Arial"/>
          <w:bCs/>
          <w:sz w:val="20"/>
          <w:szCs w:val="20"/>
        </w:rPr>
      </w:pPr>
      <w:r w:rsidRPr="00B30122">
        <w:rPr>
          <w:rFonts w:ascii="Arial" w:hAnsi="Arial" w:cs="Arial"/>
          <w:b/>
          <w:bCs/>
          <w:sz w:val="20"/>
          <w:szCs w:val="20"/>
        </w:rPr>
        <w:t>Materiales y equipo de instalación permanente</w:t>
      </w:r>
      <w:r w:rsidRPr="00B30122">
        <w:rPr>
          <w:rFonts w:ascii="Arial" w:hAnsi="Arial" w:cs="Arial"/>
          <w:bCs/>
          <w:sz w:val="20"/>
          <w:szCs w:val="20"/>
        </w:rPr>
        <w:t xml:space="preserve"> expresados en unidades convencionales y volúmenes requeridos.</w:t>
      </w:r>
    </w:p>
    <w:p w14:paraId="1E094B14" w14:textId="77777777" w:rsidR="00783A72" w:rsidRPr="00B30122" w:rsidRDefault="00783A72" w:rsidP="00783A72">
      <w:pPr>
        <w:pStyle w:val="Prrafodelista"/>
        <w:keepLines w:val="0"/>
        <w:autoSpaceDE w:val="0"/>
        <w:autoSpaceDN w:val="0"/>
        <w:adjustRightInd w:val="0"/>
        <w:spacing w:before="0" w:after="0" w:line="240" w:lineRule="exact"/>
        <w:ind w:left="284"/>
        <w:rPr>
          <w:rFonts w:cs="Arial"/>
          <w:sz w:val="20"/>
        </w:rPr>
      </w:pPr>
      <w:r w:rsidRPr="00B30122">
        <w:rPr>
          <w:rFonts w:cs="Arial"/>
          <w:sz w:val="20"/>
        </w:rPr>
        <w:t>(</w:t>
      </w:r>
      <w:r w:rsidRPr="00B30122">
        <w:rPr>
          <w:rFonts w:cs="Arial"/>
          <w:b/>
          <w:sz w:val="20"/>
        </w:rPr>
        <w:t>ANEXO ECO-12A)</w:t>
      </w:r>
    </w:p>
    <w:p w14:paraId="6591F7F5" w14:textId="77777777" w:rsidR="00783A72" w:rsidRPr="00B30122" w:rsidRDefault="00783A72" w:rsidP="00783A72">
      <w:pPr>
        <w:spacing w:line="240" w:lineRule="exact"/>
        <w:ind w:left="284"/>
        <w:jc w:val="both"/>
        <w:rPr>
          <w:rFonts w:ascii="Arial" w:hAnsi="Arial" w:cs="Arial"/>
          <w:bCs/>
          <w:sz w:val="20"/>
          <w:szCs w:val="20"/>
        </w:rPr>
      </w:pPr>
    </w:p>
    <w:p w14:paraId="2BE26CF6" w14:textId="77777777" w:rsidR="00783A72" w:rsidRPr="00B30122" w:rsidRDefault="00783A72" w:rsidP="00783A72">
      <w:pPr>
        <w:numPr>
          <w:ilvl w:val="0"/>
          <w:numId w:val="25"/>
        </w:numPr>
        <w:spacing w:line="240" w:lineRule="exact"/>
        <w:ind w:left="284" w:firstLine="0"/>
        <w:jc w:val="both"/>
        <w:rPr>
          <w:rFonts w:ascii="Arial" w:hAnsi="Arial" w:cs="Arial"/>
          <w:bCs/>
          <w:sz w:val="20"/>
          <w:szCs w:val="20"/>
        </w:rPr>
      </w:pPr>
      <w:r w:rsidRPr="00B30122">
        <w:rPr>
          <w:rFonts w:ascii="Arial" w:hAnsi="Arial" w:cs="Arial"/>
          <w:b/>
          <w:bCs/>
          <w:sz w:val="20"/>
          <w:szCs w:val="20"/>
        </w:rPr>
        <w:t>Mano de obra</w:t>
      </w:r>
      <w:r w:rsidRPr="00B30122">
        <w:rPr>
          <w:rFonts w:ascii="Arial" w:hAnsi="Arial" w:cs="Arial"/>
          <w:bCs/>
          <w:sz w:val="20"/>
          <w:szCs w:val="20"/>
        </w:rPr>
        <w:t>.</w:t>
      </w:r>
    </w:p>
    <w:p w14:paraId="287AF5FB" w14:textId="77777777" w:rsidR="00783A72" w:rsidRPr="00B30122" w:rsidRDefault="00783A72" w:rsidP="00783A72">
      <w:pPr>
        <w:pStyle w:val="Prrafodelista"/>
        <w:keepLines w:val="0"/>
        <w:autoSpaceDE w:val="0"/>
        <w:autoSpaceDN w:val="0"/>
        <w:adjustRightInd w:val="0"/>
        <w:spacing w:before="0" w:after="0" w:line="240" w:lineRule="exact"/>
        <w:ind w:left="0" w:firstLine="284"/>
        <w:rPr>
          <w:rFonts w:cs="Arial"/>
          <w:sz w:val="20"/>
        </w:rPr>
      </w:pPr>
      <w:r w:rsidRPr="00B30122">
        <w:rPr>
          <w:rFonts w:cs="Arial"/>
          <w:sz w:val="20"/>
        </w:rPr>
        <w:t>(</w:t>
      </w:r>
      <w:r w:rsidRPr="00B30122">
        <w:rPr>
          <w:rFonts w:cs="Arial"/>
          <w:b/>
          <w:sz w:val="20"/>
        </w:rPr>
        <w:t>ANEXO ECO-12B)</w:t>
      </w:r>
    </w:p>
    <w:p w14:paraId="103B6525" w14:textId="77777777" w:rsidR="00783A72" w:rsidRPr="00B30122" w:rsidRDefault="00783A72" w:rsidP="00783A72">
      <w:pPr>
        <w:spacing w:line="240" w:lineRule="exact"/>
        <w:ind w:left="284"/>
        <w:jc w:val="both"/>
        <w:rPr>
          <w:rFonts w:ascii="Arial" w:hAnsi="Arial" w:cs="Arial"/>
          <w:bCs/>
          <w:sz w:val="20"/>
          <w:szCs w:val="20"/>
        </w:rPr>
      </w:pPr>
    </w:p>
    <w:p w14:paraId="51A3F071" w14:textId="77777777" w:rsidR="00783A72" w:rsidRPr="00B30122" w:rsidRDefault="00783A72" w:rsidP="00783A72">
      <w:pPr>
        <w:numPr>
          <w:ilvl w:val="0"/>
          <w:numId w:val="25"/>
        </w:numPr>
        <w:spacing w:line="240" w:lineRule="exact"/>
        <w:ind w:left="284" w:firstLine="0"/>
        <w:jc w:val="both"/>
        <w:rPr>
          <w:rFonts w:ascii="Arial" w:hAnsi="Arial" w:cs="Arial"/>
          <w:bCs/>
          <w:sz w:val="20"/>
          <w:szCs w:val="20"/>
        </w:rPr>
      </w:pPr>
      <w:r w:rsidRPr="00B30122">
        <w:rPr>
          <w:rFonts w:ascii="Arial" w:hAnsi="Arial" w:cs="Arial"/>
          <w:b/>
          <w:bCs/>
          <w:sz w:val="20"/>
          <w:szCs w:val="20"/>
        </w:rPr>
        <w:t>Maquinaria y equipo de construcción</w:t>
      </w:r>
      <w:r w:rsidRPr="00B30122">
        <w:rPr>
          <w:rFonts w:ascii="Arial" w:hAnsi="Arial" w:cs="Arial"/>
          <w:bCs/>
          <w:sz w:val="20"/>
          <w:szCs w:val="20"/>
        </w:rPr>
        <w:t>, identificando su tipo y características.</w:t>
      </w:r>
    </w:p>
    <w:p w14:paraId="194BFB24" w14:textId="77777777" w:rsidR="00783A72" w:rsidRPr="00B30122" w:rsidRDefault="00783A72" w:rsidP="00783A72">
      <w:pPr>
        <w:pStyle w:val="Prrafodelista"/>
        <w:keepLines w:val="0"/>
        <w:autoSpaceDE w:val="0"/>
        <w:autoSpaceDN w:val="0"/>
        <w:adjustRightInd w:val="0"/>
        <w:spacing w:before="0" w:after="0" w:line="240" w:lineRule="exact"/>
        <w:ind w:left="0" w:firstLine="284"/>
        <w:rPr>
          <w:rFonts w:cs="Arial"/>
          <w:sz w:val="20"/>
        </w:rPr>
      </w:pPr>
      <w:r w:rsidRPr="00B30122">
        <w:rPr>
          <w:rFonts w:cs="Arial"/>
          <w:sz w:val="20"/>
        </w:rPr>
        <w:t>(</w:t>
      </w:r>
      <w:r w:rsidRPr="00B30122">
        <w:rPr>
          <w:rFonts w:cs="Arial"/>
          <w:b/>
          <w:sz w:val="20"/>
        </w:rPr>
        <w:t>ANEXO ECO-12C)</w:t>
      </w:r>
    </w:p>
    <w:p w14:paraId="12EE50A0" w14:textId="77777777" w:rsidR="00783A72" w:rsidRPr="00B30122" w:rsidRDefault="00BF5348" w:rsidP="00783A72">
      <w:pPr>
        <w:spacing w:line="240" w:lineRule="exact"/>
        <w:ind w:left="284"/>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p>
    <w:p w14:paraId="5B97B49C" w14:textId="77777777" w:rsidR="00783A72" w:rsidRPr="00B30122" w:rsidRDefault="00783A72" w:rsidP="00783A72">
      <w:pPr>
        <w:numPr>
          <w:ilvl w:val="0"/>
          <w:numId w:val="25"/>
        </w:numPr>
        <w:spacing w:line="240" w:lineRule="exact"/>
        <w:ind w:left="284" w:firstLine="0"/>
        <w:jc w:val="both"/>
        <w:rPr>
          <w:rFonts w:ascii="Arial" w:hAnsi="Arial" w:cs="Arial"/>
          <w:bCs/>
          <w:sz w:val="20"/>
          <w:szCs w:val="20"/>
        </w:rPr>
      </w:pPr>
      <w:r w:rsidRPr="00B30122">
        <w:rPr>
          <w:rFonts w:ascii="Arial" w:hAnsi="Arial" w:cs="Arial"/>
          <w:b/>
          <w:sz w:val="20"/>
          <w:szCs w:val="20"/>
        </w:rPr>
        <w:t>Utilización del personal profesional técnico, administrativo y de servicio</w:t>
      </w:r>
      <w:r w:rsidRPr="00B30122">
        <w:rPr>
          <w:rFonts w:ascii="Arial" w:hAnsi="Arial" w:cs="Arial"/>
          <w:sz w:val="20"/>
          <w:szCs w:val="20"/>
        </w:rPr>
        <w:t xml:space="preserve"> encargado de la dirección, administración y ejecución de la obra.</w:t>
      </w:r>
    </w:p>
    <w:p w14:paraId="65F89E22" w14:textId="77777777" w:rsidR="00783A72" w:rsidRPr="00B30122" w:rsidRDefault="00783A72" w:rsidP="00783A72">
      <w:pPr>
        <w:pStyle w:val="Prrafodelista"/>
        <w:keepLines w:val="0"/>
        <w:autoSpaceDE w:val="0"/>
        <w:autoSpaceDN w:val="0"/>
        <w:adjustRightInd w:val="0"/>
        <w:spacing w:before="0" w:after="0" w:line="240" w:lineRule="exact"/>
        <w:ind w:left="0" w:firstLine="284"/>
        <w:rPr>
          <w:rFonts w:cs="Arial"/>
          <w:sz w:val="20"/>
        </w:rPr>
      </w:pPr>
      <w:r w:rsidRPr="00B30122">
        <w:rPr>
          <w:rFonts w:cs="Arial"/>
          <w:sz w:val="20"/>
        </w:rPr>
        <w:t>(</w:t>
      </w:r>
      <w:r w:rsidRPr="00B30122">
        <w:rPr>
          <w:rFonts w:cs="Arial"/>
          <w:b/>
          <w:sz w:val="20"/>
        </w:rPr>
        <w:t>ANEXO ECO-12D)</w:t>
      </w:r>
    </w:p>
    <w:p w14:paraId="0DD779E9" w14:textId="77777777" w:rsidR="00555178" w:rsidRPr="00B30122" w:rsidRDefault="00783A72" w:rsidP="00C82146">
      <w:pPr>
        <w:numPr>
          <w:ilvl w:val="0"/>
          <w:numId w:val="8"/>
        </w:numPr>
        <w:tabs>
          <w:tab w:val="clear" w:pos="1080"/>
          <w:tab w:val="num" w:pos="360"/>
        </w:tabs>
        <w:autoSpaceDE w:val="0"/>
        <w:autoSpaceDN w:val="0"/>
        <w:adjustRightInd w:val="0"/>
        <w:ind w:left="360" w:hanging="360"/>
        <w:jc w:val="both"/>
        <w:rPr>
          <w:rFonts w:ascii="Arial" w:hAnsi="Arial" w:cs="Arial"/>
          <w:sz w:val="22"/>
          <w:szCs w:val="22"/>
        </w:rPr>
      </w:pPr>
      <w:r w:rsidRPr="00B30122">
        <w:rPr>
          <w:rFonts w:ascii="Arial" w:hAnsi="Arial" w:cs="Arial"/>
          <w:sz w:val="20"/>
          <w:szCs w:val="20"/>
        </w:rPr>
        <w:br w:type="page"/>
      </w:r>
      <w:r w:rsidR="00555178" w:rsidRPr="00B30122">
        <w:rPr>
          <w:rFonts w:ascii="Arial" w:hAnsi="Arial" w:cs="Arial"/>
          <w:b/>
          <w:bCs/>
          <w:sz w:val="36"/>
          <w:szCs w:val="36"/>
        </w:rPr>
        <w:lastRenderedPageBreak/>
        <w:t xml:space="preserve">EVALUACIÓN </w:t>
      </w:r>
      <w:r w:rsidR="00B32610" w:rsidRPr="00B30122">
        <w:rPr>
          <w:rFonts w:ascii="Arial" w:hAnsi="Arial" w:cs="Arial"/>
          <w:b/>
          <w:bCs/>
          <w:sz w:val="36"/>
          <w:szCs w:val="36"/>
        </w:rPr>
        <w:t>DE LAS PROPUESTAS.</w:t>
      </w:r>
    </w:p>
    <w:p w14:paraId="1E6CA747" w14:textId="77777777" w:rsidR="00555178" w:rsidRPr="00B30122" w:rsidRDefault="00555178" w:rsidP="000F26B3">
      <w:pPr>
        <w:autoSpaceDE w:val="0"/>
        <w:autoSpaceDN w:val="0"/>
        <w:adjustRightInd w:val="0"/>
        <w:spacing w:line="240" w:lineRule="exact"/>
        <w:rPr>
          <w:rFonts w:ascii="Arial" w:hAnsi="Arial" w:cs="Arial"/>
          <w:sz w:val="22"/>
          <w:szCs w:val="22"/>
        </w:rPr>
      </w:pPr>
    </w:p>
    <w:p w14:paraId="495A1B25" w14:textId="77777777" w:rsidR="008049F6" w:rsidRPr="00B30122" w:rsidRDefault="008049F6" w:rsidP="008049F6">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Las condiciones que tengan como propósito facilitar la presentación de las proposiciones y agilizar la conducción de los actos de</w:t>
      </w:r>
      <w:r w:rsidR="006754F7" w:rsidRPr="00B30122">
        <w:rPr>
          <w:rFonts w:ascii="Arial" w:hAnsi="Arial" w:cs="Arial"/>
          <w:color w:val="231F20"/>
          <w:sz w:val="20"/>
          <w:szCs w:val="18"/>
        </w:rPr>
        <w:t xml:space="preserve"> </w:t>
      </w:r>
      <w:r w:rsidR="009F6C16" w:rsidRPr="00B30122">
        <w:rPr>
          <w:rFonts w:ascii="Arial" w:hAnsi="Arial" w:cs="Arial"/>
          <w:b/>
          <w:sz w:val="20"/>
          <w:szCs w:val="20"/>
        </w:rPr>
        <w:t>LA CONVOCATORIA</w:t>
      </w:r>
      <w:r w:rsidRPr="00B30122">
        <w:rPr>
          <w:rFonts w:ascii="Arial" w:hAnsi="Arial" w:cs="Arial"/>
          <w:color w:val="231F20"/>
          <w:sz w:val="20"/>
          <w:szCs w:val="18"/>
        </w:rPr>
        <w:t xml:space="preserve">, así como cualquier otro requisito cuyo incumplimiento, por sí mismo, o deficiencia en su contenido no afecte la solvencia de las proposiciones, no serán objeto de evaluación, y se tendrán por no establecidas. La inobservancia por parte de los </w:t>
      </w:r>
      <w:r w:rsidR="00AA7D51" w:rsidRPr="00B30122">
        <w:rPr>
          <w:rFonts w:ascii="Arial" w:hAnsi="Arial" w:cs="Arial"/>
          <w:b/>
          <w:color w:val="231F20"/>
          <w:sz w:val="20"/>
          <w:szCs w:val="18"/>
        </w:rPr>
        <w:t>Licitante</w:t>
      </w:r>
      <w:r w:rsidR="004526BE" w:rsidRPr="00B30122">
        <w:rPr>
          <w:rFonts w:ascii="Arial" w:hAnsi="Arial" w:cs="Arial"/>
          <w:b/>
          <w:color w:val="231F20"/>
          <w:sz w:val="20"/>
          <w:szCs w:val="18"/>
        </w:rPr>
        <w:t>s</w:t>
      </w:r>
      <w:r w:rsidRPr="00B30122">
        <w:rPr>
          <w:rFonts w:ascii="Arial" w:hAnsi="Arial" w:cs="Arial"/>
          <w:color w:val="231F20"/>
          <w:sz w:val="20"/>
          <w:szCs w:val="18"/>
        </w:rPr>
        <w:t xml:space="preserve"> respecto a dichas condiciones o requisitos no será motivo para desechar sus proposiciones.</w:t>
      </w:r>
    </w:p>
    <w:p w14:paraId="20D037CE" w14:textId="77777777" w:rsidR="009D3C2F" w:rsidRPr="009D3C2F" w:rsidRDefault="009D3C2F" w:rsidP="009D3C2F">
      <w:pPr>
        <w:autoSpaceDE w:val="0"/>
        <w:autoSpaceDN w:val="0"/>
        <w:adjustRightInd w:val="0"/>
        <w:jc w:val="both"/>
        <w:rPr>
          <w:rFonts w:ascii="Arial" w:hAnsi="Arial" w:cs="Arial"/>
          <w:color w:val="231F20"/>
          <w:sz w:val="20"/>
          <w:szCs w:val="18"/>
        </w:rPr>
      </w:pPr>
    </w:p>
    <w:p w14:paraId="6EF999BF" w14:textId="77777777" w:rsidR="00445D33" w:rsidRPr="00B30122" w:rsidRDefault="009D3C2F" w:rsidP="008049F6">
      <w:pPr>
        <w:autoSpaceDE w:val="0"/>
        <w:autoSpaceDN w:val="0"/>
        <w:adjustRightInd w:val="0"/>
        <w:jc w:val="both"/>
        <w:rPr>
          <w:rFonts w:ascii="Arial" w:hAnsi="Arial" w:cs="Arial"/>
          <w:color w:val="231F20"/>
          <w:sz w:val="20"/>
          <w:szCs w:val="18"/>
          <w:lang w:val="es-MX"/>
        </w:rPr>
      </w:pPr>
      <w:r w:rsidRPr="009D3C2F">
        <w:rPr>
          <w:rFonts w:ascii="Arial" w:hAnsi="Arial" w:cs="Arial"/>
          <w:b/>
          <w:color w:val="231F20"/>
          <w:sz w:val="20"/>
          <w:szCs w:val="18"/>
          <w:lang w:val="es-MX"/>
        </w:rPr>
        <w:t>“LA COMISIÓN”</w:t>
      </w:r>
      <w:r w:rsidRPr="009D3C2F">
        <w:rPr>
          <w:rFonts w:ascii="Arial" w:hAnsi="Arial" w:cs="Arial"/>
          <w:color w:val="231F20"/>
          <w:sz w:val="20"/>
          <w:szCs w:val="18"/>
          <w:lang w:val="es-MX"/>
        </w:rPr>
        <w:t xml:space="preserve">, para hacer el estudio, análisis y evaluación de las proposiciones, se apegará a lo dispuesto en el artículo </w:t>
      </w:r>
      <w:r w:rsidRPr="00B30122">
        <w:rPr>
          <w:rFonts w:ascii="Arial" w:hAnsi="Arial"/>
          <w:b/>
          <w:sz w:val="20"/>
          <w:szCs w:val="20"/>
        </w:rPr>
        <w:t>71 fracción I, 72, 73, 74, 75, 77, 78</w:t>
      </w:r>
      <w:r w:rsidRPr="00B30122">
        <w:rPr>
          <w:rFonts w:ascii="Arial" w:hAnsi="Arial"/>
          <w:sz w:val="20"/>
          <w:szCs w:val="20"/>
        </w:rPr>
        <w:t xml:space="preserve"> </w:t>
      </w:r>
      <w:r w:rsidRPr="009D3C2F">
        <w:rPr>
          <w:rFonts w:ascii="Arial" w:hAnsi="Arial" w:cs="Arial"/>
          <w:color w:val="231F20"/>
          <w:sz w:val="20"/>
          <w:szCs w:val="18"/>
          <w:lang w:val="es-MX"/>
        </w:rPr>
        <w:t xml:space="preserve">y </w:t>
      </w:r>
      <w:r w:rsidRPr="00B30122">
        <w:rPr>
          <w:rFonts w:ascii="Arial" w:hAnsi="Arial" w:cs="Arial"/>
          <w:b/>
          <w:bCs/>
          <w:color w:val="231F20"/>
          <w:sz w:val="20"/>
          <w:szCs w:val="18"/>
          <w:lang w:val="es-MX"/>
        </w:rPr>
        <w:t xml:space="preserve">79 </w:t>
      </w:r>
      <w:r w:rsidRPr="00B30122">
        <w:rPr>
          <w:rFonts w:ascii="Arial" w:hAnsi="Arial"/>
          <w:b/>
          <w:sz w:val="20"/>
          <w:szCs w:val="20"/>
        </w:rPr>
        <w:t>de “LA LEY”</w:t>
      </w:r>
      <w:r w:rsidRPr="00B30122">
        <w:rPr>
          <w:rFonts w:ascii="Arial" w:hAnsi="Arial"/>
          <w:bCs/>
          <w:sz w:val="20"/>
          <w:szCs w:val="20"/>
        </w:rPr>
        <w:t xml:space="preserve">, así como </w:t>
      </w:r>
      <w:r w:rsidRPr="009D3C2F">
        <w:rPr>
          <w:rFonts w:ascii="Arial" w:hAnsi="Arial" w:cs="Arial"/>
          <w:color w:val="231F20"/>
          <w:sz w:val="20"/>
          <w:szCs w:val="18"/>
          <w:lang w:val="es-MX"/>
        </w:rPr>
        <w:t>en lo</w:t>
      </w:r>
      <w:r w:rsidRPr="00B30122">
        <w:rPr>
          <w:rFonts w:ascii="Arial" w:hAnsi="Arial" w:cs="Arial"/>
          <w:color w:val="231F20"/>
          <w:sz w:val="20"/>
          <w:szCs w:val="18"/>
          <w:lang w:val="es-MX"/>
        </w:rPr>
        <w:t>s</w:t>
      </w:r>
      <w:r w:rsidRPr="009D3C2F">
        <w:rPr>
          <w:rFonts w:ascii="Arial" w:hAnsi="Arial" w:cs="Arial"/>
          <w:color w:val="231F20"/>
          <w:sz w:val="20"/>
          <w:szCs w:val="18"/>
          <w:lang w:val="es-MX"/>
        </w:rPr>
        <w:t xml:space="preserve"> artículos </w:t>
      </w:r>
      <w:r w:rsidRPr="00B30122">
        <w:rPr>
          <w:rFonts w:ascii="Arial" w:hAnsi="Arial" w:cs="Arial"/>
          <w:color w:val="231F20"/>
          <w:sz w:val="20"/>
          <w:szCs w:val="18"/>
          <w:lang w:val="es-MX"/>
        </w:rPr>
        <w:t>correspondientes al</w:t>
      </w:r>
      <w:r w:rsidRPr="009D3C2F">
        <w:rPr>
          <w:rFonts w:ascii="Arial" w:hAnsi="Arial" w:cs="Arial"/>
          <w:color w:val="231F20"/>
          <w:sz w:val="20"/>
          <w:szCs w:val="18"/>
          <w:lang w:val="es-MX"/>
        </w:rPr>
        <w:t xml:space="preserve"> </w:t>
      </w:r>
      <w:r w:rsidRPr="00B30122">
        <w:rPr>
          <w:rFonts w:ascii="Arial" w:hAnsi="Arial"/>
          <w:sz w:val="20"/>
          <w:szCs w:val="20"/>
          <w:u w:val="single"/>
        </w:rPr>
        <w:t>método por promedios</w:t>
      </w:r>
      <w:r w:rsidRPr="00B30122">
        <w:rPr>
          <w:rFonts w:ascii="Arial" w:hAnsi="Arial" w:cs="Arial"/>
          <w:color w:val="231F20"/>
          <w:sz w:val="20"/>
          <w:szCs w:val="18"/>
          <w:lang w:val="es-MX"/>
        </w:rPr>
        <w:t xml:space="preserve"> del </w:t>
      </w:r>
      <w:r w:rsidRPr="00B30122">
        <w:rPr>
          <w:rFonts w:ascii="Arial" w:hAnsi="Arial" w:cs="Arial"/>
          <w:i/>
          <w:iCs/>
          <w:color w:val="231F20"/>
          <w:sz w:val="20"/>
          <w:szCs w:val="18"/>
          <w:lang w:val="es-MX"/>
        </w:rPr>
        <w:t>Capítulo VI. Evaluación de las Propuestas</w:t>
      </w:r>
      <w:r w:rsidRPr="00B30122">
        <w:rPr>
          <w:rFonts w:ascii="Arial" w:hAnsi="Arial" w:cs="Arial"/>
          <w:color w:val="231F20"/>
          <w:sz w:val="20"/>
          <w:szCs w:val="18"/>
          <w:lang w:val="es-MX"/>
        </w:rPr>
        <w:t xml:space="preserve"> del</w:t>
      </w:r>
      <w:r w:rsidRPr="009D3C2F">
        <w:rPr>
          <w:rFonts w:ascii="Arial" w:hAnsi="Arial" w:cs="Arial"/>
          <w:color w:val="231F20"/>
          <w:sz w:val="20"/>
          <w:szCs w:val="18"/>
          <w:lang w:val="es-MX"/>
        </w:rPr>
        <w:t xml:space="preserve"> Reglamento</w:t>
      </w:r>
      <w:r w:rsidRPr="00B30122">
        <w:rPr>
          <w:rFonts w:ascii="Arial" w:hAnsi="Arial" w:cs="Arial"/>
          <w:color w:val="231F20"/>
          <w:sz w:val="20"/>
          <w:szCs w:val="18"/>
          <w:lang w:val="es-MX"/>
        </w:rPr>
        <w:t xml:space="preserve"> </w:t>
      </w:r>
      <w:r w:rsidRPr="00B30122">
        <w:rPr>
          <w:rFonts w:ascii="Arial" w:hAnsi="Arial"/>
          <w:b/>
          <w:sz w:val="20"/>
          <w:szCs w:val="20"/>
        </w:rPr>
        <w:t>de “LA LEY”</w:t>
      </w:r>
      <w:r w:rsidRPr="009D3C2F">
        <w:rPr>
          <w:rFonts w:ascii="Arial" w:hAnsi="Arial" w:cs="Arial"/>
          <w:color w:val="231F20"/>
          <w:sz w:val="20"/>
          <w:szCs w:val="18"/>
          <w:lang w:val="es-MX"/>
        </w:rPr>
        <w:t xml:space="preserve">. </w:t>
      </w:r>
      <w:r w:rsidRPr="00B30122">
        <w:rPr>
          <w:rFonts w:ascii="Arial" w:hAnsi="Arial" w:cs="Arial"/>
          <w:color w:val="231F20"/>
          <w:sz w:val="20"/>
          <w:szCs w:val="18"/>
          <w:lang w:val="es-MX"/>
        </w:rPr>
        <w:t>Lo anterior</w:t>
      </w:r>
      <w:r w:rsidRPr="009D3C2F">
        <w:rPr>
          <w:rFonts w:ascii="Arial" w:hAnsi="Arial" w:cs="Arial"/>
          <w:color w:val="231F20"/>
          <w:sz w:val="20"/>
          <w:szCs w:val="18"/>
          <w:lang w:val="es-MX"/>
        </w:rPr>
        <w:t>, lo anterior dado que el</w:t>
      </w:r>
      <w:r w:rsidRPr="00B30122">
        <w:rPr>
          <w:rFonts w:ascii="Arial" w:hAnsi="Arial" w:cs="Arial"/>
          <w:color w:val="231F20"/>
          <w:sz w:val="20"/>
          <w:szCs w:val="18"/>
          <w:lang w:val="es-MX"/>
        </w:rPr>
        <w:t xml:space="preserve"> presupuesto estimado de contratación </w:t>
      </w:r>
      <w:r w:rsidR="00FD7D5B" w:rsidRPr="00B30122">
        <w:rPr>
          <w:rFonts w:ascii="Arial" w:hAnsi="Arial" w:cs="Arial"/>
          <w:color w:val="231F20"/>
          <w:sz w:val="20"/>
          <w:szCs w:val="18"/>
          <w:lang w:val="es-MX"/>
        </w:rPr>
        <w:t>no es</w:t>
      </w:r>
      <w:r w:rsidRPr="00B30122">
        <w:rPr>
          <w:rFonts w:ascii="Arial" w:hAnsi="Arial" w:cs="Arial"/>
          <w:color w:val="231F20"/>
          <w:sz w:val="20"/>
          <w:szCs w:val="18"/>
          <w:lang w:val="es-MX"/>
        </w:rPr>
        <w:t xml:space="preserve"> superior a diez mil veces el valor mensual de la unidad de medida y actualización vigente.</w:t>
      </w:r>
    </w:p>
    <w:p w14:paraId="788C3243" w14:textId="77777777" w:rsidR="00445D33" w:rsidRPr="00B30122" w:rsidRDefault="00445D33" w:rsidP="00445D33">
      <w:pPr>
        <w:autoSpaceDE w:val="0"/>
        <w:autoSpaceDN w:val="0"/>
        <w:adjustRightInd w:val="0"/>
        <w:jc w:val="both"/>
        <w:rPr>
          <w:rFonts w:ascii="Arial" w:hAnsi="Arial" w:cs="Arial"/>
          <w:sz w:val="20"/>
          <w:szCs w:val="20"/>
          <w:lang w:val="es-MX" w:eastAsia="es-MX"/>
        </w:rPr>
      </w:pPr>
    </w:p>
    <w:p w14:paraId="35713A8A" w14:textId="77777777" w:rsidR="00445D33" w:rsidRPr="00B30122" w:rsidRDefault="00445D33" w:rsidP="00445D33">
      <w:pPr>
        <w:autoSpaceDE w:val="0"/>
        <w:autoSpaceDN w:val="0"/>
        <w:adjustRightInd w:val="0"/>
        <w:jc w:val="both"/>
        <w:rPr>
          <w:rFonts w:ascii="Arial" w:hAnsi="Arial" w:cs="Arial"/>
          <w:caps/>
          <w:sz w:val="20"/>
          <w:szCs w:val="20"/>
          <w:lang w:val="es-MX" w:eastAsia="es-MX"/>
        </w:rPr>
      </w:pPr>
      <w:r w:rsidRPr="00B30122">
        <w:rPr>
          <w:rFonts w:ascii="Arial" w:hAnsi="Arial" w:cs="Arial"/>
          <w:sz w:val="20"/>
          <w:szCs w:val="20"/>
          <w:lang w:val="es-MX" w:eastAsia="es-MX"/>
        </w:rPr>
        <w:t xml:space="preserve">Para hacer la evaluación de las proposiciones, </w:t>
      </w:r>
      <w:r w:rsidR="00DF6240" w:rsidRPr="00B30122">
        <w:rPr>
          <w:rFonts w:ascii="Arial" w:hAnsi="Arial" w:cs="Arial"/>
          <w:b/>
          <w:sz w:val="20"/>
          <w:szCs w:val="20"/>
        </w:rPr>
        <w:t>“LA COMISIÓN”</w:t>
      </w:r>
      <w:r w:rsidR="00DE0178" w:rsidRPr="00B30122">
        <w:rPr>
          <w:rFonts w:ascii="Arial" w:hAnsi="Arial" w:cs="Arial"/>
          <w:sz w:val="20"/>
          <w:szCs w:val="20"/>
          <w:lang w:val="es-MX" w:eastAsia="es-MX"/>
        </w:rPr>
        <w:t xml:space="preserve"> deberá</w:t>
      </w:r>
      <w:r w:rsidRPr="00B30122">
        <w:rPr>
          <w:rFonts w:ascii="Arial" w:hAnsi="Arial" w:cs="Arial"/>
          <w:sz w:val="20"/>
          <w:szCs w:val="20"/>
          <w:lang w:val="es-MX" w:eastAsia="es-MX"/>
        </w:rPr>
        <w:t xml:space="preserve"> verificar que las mismas incluyan la información, documentos y requisitos contenidos en </w:t>
      </w:r>
      <w:r w:rsidR="009F6C16" w:rsidRPr="00B30122">
        <w:rPr>
          <w:rFonts w:ascii="Arial" w:hAnsi="Arial" w:cs="Arial"/>
          <w:b/>
          <w:sz w:val="20"/>
          <w:szCs w:val="20"/>
          <w:lang w:val="es-MX" w:eastAsia="es-MX"/>
        </w:rPr>
        <w:t>LA CONVOCATORIA</w:t>
      </w:r>
      <w:r w:rsidRPr="00B30122">
        <w:rPr>
          <w:rFonts w:ascii="Arial" w:hAnsi="Arial" w:cs="Arial"/>
          <w:sz w:val="20"/>
          <w:szCs w:val="20"/>
          <w:lang w:val="es-MX" w:eastAsia="es-MX"/>
        </w:rPr>
        <w:t xml:space="preserve">; que el programa de ejecución sea factible de realizar dentro del plazo solicitado, con los recursos considerados por el </w:t>
      </w:r>
      <w:r w:rsidR="00AA7D51" w:rsidRPr="00B30122">
        <w:rPr>
          <w:rFonts w:ascii="Arial" w:hAnsi="Arial" w:cs="Arial"/>
          <w:b/>
          <w:sz w:val="20"/>
          <w:szCs w:val="20"/>
          <w:lang w:val="es-MX" w:eastAsia="es-MX"/>
        </w:rPr>
        <w:t>Licitante</w:t>
      </w:r>
      <w:r w:rsidRPr="00B30122">
        <w:rPr>
          <w:rFonts w:ascii="Arial" w:hAnsi="Arial" w:cs="Arial"/>
          <w:sz w:val="20"/>
          <w:szCs w:val="20"/>
          <w:lang w:val="es-MX" w:eastAsia="es-MX"/>
        </w:rPr>
        <w:t xml:space="preserve">; y que las características, especificaciones, calidad de los materiales sean las requeridas por </w:t>
      </w:r>
      <w:r w:rsidR="00DF6240" w:rsidRPr="00B30122">
        <w:rPr>
          <w:rFonts w:ascii="Arial" w:hAnsi="Arial" w:cs="Arial"/>
          <w:b/>
          <w:sz w:val="20"/>
          <w:szCs w:val="20"/>
          <w:lang w:val="es-MX" w:eastAsia="es-MX"/>
        </w:rPr>
        <w:t>“LA COMISIÓN”</w:t>
      </w:r>
      <w:r w:rsidRPr="00B30122">
        <w:rPr>
          <w:rFonts w:ascii="Arial" w:hAnsi="Arial" w:cs="Arial"/>
          <w:sz w:val="20"/>
          <w:szCs w:val="20"/>
          <w:lang w:val="es-MX" w:eastAsia="es-MX"/>
        </w:rPr>
        <w:t>, y magnitud de los trabajos por realizar.</w:t>
      </w:r>
    </w:p>
    <w:p w14:paraId="53DF7FE5" w14:textId="77777777" w:rsidR="00445D33" w:rsidRPr="00B30122" w:rsidRDefault="00445D33" w:rsidP="00445D33">
      <w:pPr>
        <w:autoSpaceDE w:val="0"/>
        <w:autoSpaceDN w:val="0"/>
        <w:adjustRightInd w:val="0"/>
        <w:jc w:val="both"/>
        <w:rPr>
          <w:rFonts w:ascii="Arial" w:hAnsi="Arial" w:cs="Arial"/>
          <w:b/>
          <w:bCs/>
          <w:caps/>
          <w:sz w:val="20"/>
          <w:szCs w:val="20"/>
          <w:lang w:val="es-MX" w:eastAsia="es-MX"/>
        </w:rPr>
      </w:pPr>
    </w:p>
    <w:p w14:paraId="403A6422" w14:textId="77777777" w:rsidR="00185382" w:rsidRPr="00B30122" w:rsidRDefault="00445D33" w:rsidP="00445D33">
      <w:pPr>
        <w:autoSpaceDE w:val="0"/>
        <w:autoSpaceDN w:val="0"/>
        <w:adjustRightInd w:val="0"/>
        <w:jc w:val="both"/>
        <w:rPr>
          <w:rFonts w:ascii="Arial" w:hAnsi="Arial" w:cs="Arial"/>
          <w:sz w:val="20"/>
          <w:szCs w:val="20"/>
          <w:lang w:val="es-MX" w:eastAsia="es-MX"/>
        </w:rPr>
      </w:pPr>
      <w:r w:rsidRPr="00B30122">
        <w:rPr>
          <w:rFonts w:ascii="Arial" w:hAnsi="Arial" w:cs="Arial"/>
          <w:bCs/>
          <w:sz w:val="20"/>
          <w:szCs w:val="20"/>
          <w:lang w:val="es-MX" w:eastAsia="es-MX"/>
        </w:rPr>
        <w:t xml:space="preserve">En observancia al numeral </w:t>
      </w:r>
      <w:r w:rsidRPr="00B30122">
        <w:rPr>
          <w:rFonts w:ascii="Arial" w:hAnsi="Arial" w:cs="Arial"/>
          <w:b/>
          <w:bCs/>
          <w:sz w:val="20"/>
          <w:szCs w:val="20"/>
          <w:lang w:val="es-MX" w:eastAsia="es-MX"/>
        </w:rPr>
        <w:t xml:space="preserve">75 </w:t>
      </w:r>
      <w:r w:rsidR="000B1AC1" w:rsidRPr="00B30122">
        <w:rPr>
          <w:rFonts w:ascii="Arial" w:hAnsi="Arial" w:cs="Arial"/>
          <w:b/>
          <w:bCs/>
          <w:sz w:val="20"/>
          <w:szCs w:val="20"/>
          <w:lang w:val="es-MX" w:eastAsia="es-MX"/>
        </w:rPr>
        <w:t>de “LA LEY”</w:t>
      </w:r>
      <w:r w:rsidRPr="00B30122">
        <w:rPr>
          <w:rFonts w:ascii="Arial" w:hAnsi="Arial" w:cs="Arial"/>
          <w:b/>
          <w:bCs/>
          <w:sz w:val="20"/>
          <w:szCs w:val="20"/>
          <w:lang w:val="es-MX" w:eastAsia="es-MX"/>
        </w:rPr>
        <w:t xml:space="preserve">, </w:t>
      </w:r>
      <w:r w:rsidRPr="00B30122">
        <w:rPr>
          <w:rFonts w:ascii="Arial" w:hAnsi="Arial" w:cs="Arial"/>
          <w:sz w:val="20"/>
          <w:szCs w:val="20"/>
          <w:lang w:val="es-MX" w:eastAsia="es-MX"/>
        </w:rPr>
        <w:t xml:space="preserve">cuando el área convocante tenga necesidad de solicitar al </w:t>
      </w:r>
      <w:r w:rsidR="00AA7D51" w:rsidRPr="00B30122">
        <w:rPr>
          <w:rFonts w:ascii="Arial" w:hAnsi="Arial" w:cs="Arial"/>
          <w:b/>
          <w:sz w:val="20"/>
          <w:szCs w:val="20"/>
          <w:lang w:val="es-MX" w:eastAsia="es-MX"/>
        </w:rPr>
        <w:t>Licitante</w:t>
      </w:r>
      <w:r w:rsidRPr="00B30122">
        <w:rPr>
          <w:rFonts w:ascii="Arial" w:hAnsi="Arial" w:cs="Arial"/>
          <w:sz w:val="20"/>
          <w:szCs w:val="20"/>
          <w:lang w:val="es-MX" w:eastAsia="es-MX"/>
        </w:rPr>
        <w:t xml:space="preserve"> las aclaraciones pertinentes, o aportar información adicional para realizar la correcta evaluación de las proposiciones, dicha comunicación se realizará según lo indicado por el reglamento de esta ley, siempre y cuando no implique alteración alguna a la parte técnica </w:t>
      </w:r>
      <w:r w:rsidR="00185382" w:rsidRPr="00B30122">
        <w:rPr>
          <w:rFonts w:ascii="Arial" w:hAnsi="Arial" w:cs="Arial"/>
          <w:sz w:val="20"/>
          <w:szCs w:val="20"/>
          <w:lang w:val="es-MX" w:eastAsia="es-MX"/>
        </w:rPr>
        <w:t>o económica de su proposición.</w:t>
      </w:r>
    </w:p>
    <w:p w14:paraId="1B20546E" w14:textId="77777777" w:rsidR="00185382" w:rsidRPr="00B30122" w:rsidRDefault="00185382" w:rsidP="00445D33">
      <w:pPr>
        <w:autoSpaceDE w:val="0"/>
        <w:autoSpaceDN w:val="0"/>
        <w:adjustRightInd w:val="0"/>
        <w:jc w:val="both"/>
        <w:rPr>
          <w:rFonts w:ascii="Arial" w:hAnsi="Arial" w:cs="Arial"/>
          <w:sz w:val="20"/>
          <w:szCs w:val="20"/>
          <w:lang w:val="es-MX" w:eastAsia="es-MX"/>
        </w:rPr>
      </w:pPr>
    </w:p>
    <w:p w14:paraId="4253BEE7" w14:textId="77777777" w:rsidR="00445D33" w:rsidRPr="00B30122" w:rsidRDefault="00185382" w:rsidP="00445D33">
      <w:pPr>
        <w:autoSpaceDE w:val="0"/>
        <w:autoSpaceDN w:val="0"/>
        <w:adjustRightInd w:val="0"/>
        <w:jc w:val="both"/>
        <w:rPr>
          <w:rFonts w:ascii="Arial" w:hAnsi="Arial" w:cs="Arial"/>
          <w:sz w:val="20"/>
          <w:szCs w:val="20"/>
          <w:lang w:val="es-MX" w:eastAsia="es-MX"/>
        </w:rPr>
      </w:pPr>
      <w:r w:rsidRPr="00B30122">
        <w:rPr>
          <w:rFonts w:ascii="Arial" w:hAnsi="Arial" w:cs="Arial"/>
          <w:sz w:val="20"/>
          <w:szCs w:val="20"/>
          <w:lang w:val="es-MX" w:eastAsia="es-MX"/>
        </w:rPr>
        <w:t xml:space="preserve">Las asociaciones de personas físicas y morales dedicadas a la industria de la construcción; </w:t>
      </w:r>
      <w:r w:rsidR="00445D33" w:rsidRPr="00B30122">
        <w:rPr>
          <w:rFonts w:ascii="Arial" w:hAnsi="Arial" w:cs="Arial"/>
          <w:sz w:val="20"/>
          <w:szCs w:val="20"/>
          <w:lang w:val="es-MX" w:eastAsia="es-MX"/>
        </w:rPr>
        <w:t>podrán participar como observadores en los procedimientos de evaluación realizada por las instituciones, a través de los representantes debidamente acreditados.</w:t>
      </w:r>
    </w:p>
    <w:p w14:paraId="21CF6D93" w14:textId="77777777" w:rsidR="008049F6" w:rsidRPr="00B30122" w:rsidRDefault="008049F6" w:rsidP="000F26B3">
      <w:pPr>
        <w:autoSpaceDE w:val="0"/>
        <w:autoSpaceDN w:val="0"/>
        <w:adjustRightInd w:val="0"/>
        <w:spacing w:line="240" w:lineRule="exact"/>
        <w:rPr>
          <w:rFonts w:ascii="Arial" w:hAnsi="Arial" w:cs="Arial"/>
          <w:sz w:val="22"/>
          <w:szCs w:val="22"/>
        </w:rPr>
      </w:pPr>
    </w:p>
    <w:p w14:paraId="2DAB6916" w14:textId="77777777" w:rsidR="00001F1D" w:rsidRPr="00B30122" w:rsidRDefault="00DF6240" w:rsidP="000F26B3">
      <w:pPr>
        <w:autoSpaceDE w:val="0"/>
        <w:autoSpaceDN w:val="0"/>
        <w:adjustRightInd w:val="0"/>
        <w:spacing w:line="240" w:lineRule="exact"/>
        <w:jc w:val="both"/>
        <w:rPr>
          <w:rFonts w:ascii="Arial" w:hAnsi="Arial" w:cs="Arial"/>
          <w:sz w:val="20"/>
          <w:szCs w:val="20"/>
        </w:rPr>
      </w:pPr>
      <w:r w:rsidRPr="00B30122">
        <w:rPr>
          <w:rFonts w:ascii="Arial" w:hAnsi="Arial" w:cs="Arial"/>
          <w:b/>
          <w:sz w:val="20"/>
          <w:szCs w:val="20"/>
        </w:rPr>
        <w:t>“LA COMISIÓN”</w:t>
      </w:r>
      <w:r w:rsidR="00555178" w:rsidRPr="00B30122">
        <w:rPr>
          <w:rFonts w:ascii="Arial" w:hAnsi="Arial" w:cs="Arial"/>
          <w:sz w:val="20"/>
          <w:szCs w:val="20"/>
        </w:rPr>
        <w:t xml:space="preserve"> </w:t>
      </w:r>
      <w:r w:rsidR="00001F1D" w:rsidRPr="00B30122">
        <w:rPr>
          <w:rFonts w:ascii="Arial" w:hAnsi="Arial" w:cs="Arial"/>
          <w:sz w:val="20"/>
          <w:szCs w:val="20"/>
        </w:rPr>
        <w:t>evaluará las proposiciones en dos formas:</w:t>
      </w:r>
    </w:p>
    <w:p w14:paraId="23EB2BD0" w14:textId="77777777" w:rsidR="00BA7E3E" w:rsidRPr="00B30122" w:rsidRDefault="00BA7E3E" w:rsidP="000F26B3">
      <w:pPr>
        <w:autoSpaceDE w:val="0"/>
        <w:autoSpaceDN w:val="0"/>
        <w:adjustRightInd w:val="0"/>
        <w:spacing w:line="240" w:lineRule="exact"/>
        <w:jc w:val="both"/>
        <w:rPr>
          <w:rFonts w:ascii="Arial" w:hAnsi="Arial" w:cs="Arial"/>
          <w:sz w:val="20"/>
          <w:szCs w:val="20"/>
        </w:rPr>
      </w:pPr>
    </w:p>
    <w:p w14:paraId="0FFC9498" w14:textId="77777777" w:rsidR="00001F1D" w:rsidRPr="00B30122" w:rsidRDefault="00001F1D" w:rsidP="0083547B">
      <w:pPr>
        <w:numPr>
          <w:ilvl w:val="0"/>
          <w:numId w:val="18"/>
        </w:numPr>
        <w:autoSpaceDE w:val="0"/>
        <w:autoSpaceDN w:val="0"/>
        <w:adjustRightInd w:val="0"/>
        <w:spacing w:line="240" w:lineRule="exact"/>
        <w:jc w:val="both"/>
        <w:rPr>
          <w:rFonts w:ascii="Arial" w:hAnsi="Arial" w:cs="Arial"/>
          <w:sz w:val="20"/>
          <w:szCs w:val="20"/>
        </w:rPr>
      </w:pPr>
      <w:r w:rsidRPr="00B30122">
        <w:rPr>
          <w:rFonts w:ascii="Arial" w:hAnsi="Arial" w:cs="Arial"/>
          <w:b/>
          <w:sz w:val="20"/>
          <w:szCs w:val="20"/>
        </w:rPr>
        <w:t>Cuantitativa</w:t>
      </w:r>
      <w:r w:rsidRPr="00B30122">
        <w:rPr>
          <w:rFonts w:ascii="Arial" w:hAnsi="Arial" w:cs="Arial"/>
          <w:sz w:val="20"/>
          <w:szCs w:val="20"/>
        </w:rPr>
        <w:t>: verificar solamente la presentación de los documentos, sin entrar a la revisión de su contenido</w:t>
      </w:r>
      <w:r w:rsidR="00152241" w:rsidRPr="00B30122">
        <w:rPr>
          <w:rFonts w:ascii="Arial" w:hAnsi="Arial" w:cs="Arial"/>
          <w:sz w:val="20"/>
          <w:szCs w:val="20"/>
        </w:rPr>
        <w:t xml:space="preserve"> y real</w:t>
      </w:r>
      <w:r w:rsidR="00F22F03" w:rsidRPr="00B30122">
        <w:rPr>
          <w:rFonts w:ascii="Arial" w:hAnsi="Arial" w:cs="Arial"/>
          <w:sz w:val="20"/>
          <w:szCs w:val="20"/>
        </w:rPr>
        <w:t>izada durante el desarrollo del</w:t>
      </w:r>
      <w:r w:rsidR="009F7228" w:rsidRPr="00B30122">
        <w:rPr>
          <w:rFonts w:ascii="Arial" w:hAnsi="Arial" w:cs="Arial"/>
          <w:sz w:val="20"/>
          <w:szCs w:val="20"/>
        </w:rPr>
        <w:t xml:space="preserve"> acto</w:t>
      </w:r>
      <w:r w:rsidR="00CD369C" w:rsidRPr="00B30122">
        <w:rPr>
          <w:rFonts w:ascii="Arial" w:hAnsi="Arial" w:cs="Arial"/>
          <w:sz w:val="20"/>
          <w:szCs w:val="20"/>
        </w:rPr>
        <w:t>-</w:t>
      </w:r>
      <w:r w:rsidR="00152241" w:rsidRPr="00B30122">
        <w:rPr>
          <w:rFonts w:ascii="Arial" w:hAnsi="Arial" w:cs="Arial"/>
          <w:sz w:val="20"/>
          <w:szCs w:val="20"/>
        </w:rPr>
        <w:t xml:space="preserve"> de </w:t>
      </w:r>
      <w:r w:rsidR="00F22F03" w:rsidRPr="00B30122">
        <w:rPr>
          <w:rFonts w:ascii="Arial" w:hAnsi="Arial" w:cs="Arial"/>
          <w:sz w:val="20"/>
          <w:szCs w:val="20"/>
        </w:rPr>
        <w:t xml:space="preserve">presentación y </w:t>
      </w:r>
      <w:r w:rsidR="00152241" w:rsidRPr="00B30122">
        <w:rPr>
          <w:rFonts w:ascii="Arial" w:hAnsi="Arial" w:cs="Arial"/>
          <w:sz w:val="20"/>
          <w:szCs w:val="20"/>
        </w:rPr>
        <w:t xml:space="preserve">apertura </w:t>
      </w:r>
      <w:r w:rsidR="00F22F03" w:rsidRPr="00B30122">
        <w:rPr>
          <w:rFonts w:ascii="Arial" w:hAnsi="Arial" w:cs="Arial"/>
          <w:sz w:val="20"/>
          <w:szCs w:val="20"/>
        </w:rPr>
        <w:t>de proposiciones;</w:t>
      </w:r>
    </w:p>
    <w:p w14:paraId="67DD5060" w14:textId="77777777" w:rsidR="00185382" w:rsidRPr="00B30122" w:rsidRDefault="00185382" w:rsidP="00185382">
      <w:pPr>
        <w:autoSpaceDE w:val="0"/>
        <w:autoSpaceDN w:val="0"/>
        <w:adjustRightInd w:val="0"/>
        <w:spacing w:line="240" w:lineRule="exact"/>
        <w:ind w:left="720"/>
        <w:jc w:val="both"/>
        <w:rPr>
          <w:rFonts w:ascii="Arial" w:hAnsi="Arial" w:cs="Arial"/>
          <w:sz w:val="20"/>
          <w:szCs w:val="20"/>
        </w:rPr>
      </w:pPr>
    </w:p>
    <w:p w14:paraId="306165D1" w14:textId="77777777" w:rsidR="00901AF3" w:rsidRPr="00B30122" w:rsidRDefault="00001F1D" w:rsidP="0083547B">
      <w:pPr>
        <w:numPr>
          <w:ilvl w:val="0"/>
          <w:numId w:val="18"/>
        </w:numPr>
        <w:autoSpaceDE w:val="0"/>
        <w:autoSpaceDN w:val="0"/>
        <w:adjustRightInd w:val="0"/>
        <w:spacing w:line="240" w:lineRule="exact"/>
        <w:jc w:val="both"/>
        <w:rPr>
          <w:rFonts w:ascii="Arial" w:hAnsi="Arial" w:cs="Arial"/>
          <w:sz w:val="20"/>
          <w:szCs w:val="20"/>
        </w:rPr>
      </w:pPr>
      <w:r w:rsidRPr="00B30122">
        <w:rPr>
          <w:rFonts w:ascii="Arial" w:hAnsi="Arial" w:cs="Arial"/>
          <w:b/>
          <w:sz w:val="20"/>
          <w:szCs w:val="20"/>
        </w:rPr>
        <w:t>Cualitativa</w:t>
      </w:r>
      <w:r w:rsidRPr="00B30122">
        <w:rPr>
          <w:rFonts w:ascii="Arial" w:hAnsi="Arial" w:cs="Arial"/>
          <w:sz w:val="20"/>
          <w:szCs w:val="20"/>
        </w:rPr>
        <w:t xml:space="preserve">: implica el estudio detallado del contenido de cada documento solicitado en </w:t>
      </w:r>
      <w:r w:rsidR="009F6C16" w:rsidRPr="00B30122">
        <w:rPr>
          <w:rFonts w:ascii="Arial" w:hAnsi="Arial" w:cs="Arial"/>
          <w:b/>
          <w:sz w:val="20"/>
          <w:szCs w:val="20"/>
        </w:rPr>
        <w:t>LA CONVOCATORIA</w:t>
      </w:r>
      <w:r w:rsidRPr="00B30122">
        <w:rPr>
          <w:rFonts w:ascii="Arial" w:hAnsi="Arial" w:cs="Arial"/>
          <w:sz w:val="20"/>
          <w:szCs w:val="20"/>
        </w:rPr>
        <w:t xml:space="preserve">. </w:t>
      </w:r>
      <w:r w:rsidR="00DF6240" w:rsidRPr="00B30122">
        <w:rPr>
          <w:rFonts w:ascii="Arial" w:hAnsi="Arial" w:cs="Arial"/>
          <w:b/>
          <w:sz w:val="20"/>
          <w:szCs w:val="20"/>
        </w:rPr>
        <w:t>“LA COMISIÓN”</w:t>
      </w:r>
      <w:r w:rsidRPr="00B30122">
        <w:rPr>
          <w:rFonts w:ascii="Arial" w:hAnsi="Arial" w:cs="Arial"/>
          <w:sz w:val="20"/>
          <w:szCs w:val="20"/>
        </w:rPr>
        <w:t xml:space="preserve"> </w:t>
      </w:r>
      <w:r w:rsidR="00555178" w:rsidRPr="00B30122">
        <w:rPr>
          <w:rFonts w:ascii="Arial" w:hAnsi="Arial" w:cs="Arial"/>
          <w:sz w:val="20"/>
          <w:szCs w:val="20"/>
        </w:rPr>
        <w:t xml:space="preserve">examinará de manera analítica que la información contenida en los documentos de la propuesta </w:t>
      </w:r>
      <w:r w:rsidRPr="00B30122">
        <w:rPr>
          <w:rFonts w:ascii="Arial" w:hAnsi="Arial" w:cs="Arial"/>
          <w:sz w:val="20"/>
          <w:szCs w:val="20"/>
        </w:rPr>
        <w:t xml:space="preserve">a fin de que </w:t>
      </w:r>
      <w:r w:rsidR="00555178" w:rsidRPr="00B30122">
        <w:rPr>
          <w:rFonts w:ascii="Arial" w:hAnsi="Arial" w:cs="Arial"/>
          <w:sz w:val="20"/>
          <w:szCs w:val="20"/>
        </w:rPr>
        <w:t>se encuentre</w:t>
      </w:r>
      <w:r w:rsidRPr="00B30122">
        <w:rPr>
          <w:rFonts w:ascii="Arial" w:hAnsi="Arial" w:cs="Arial"/>
          <w:sz w:val="20"/>
          <w:szCs w:val="20"/>
        </w:rPr>
        <w:t>n debidamente requisitados</w:t>
      </w:r>
      <w:r w:rsidR="0001675C" w:rsidRPr="00B30122">
        <w:rPr>
          <w:rFonts w:ascii="Arial" w:hAnsi="Arial" w:cs="Arial"/>
          <w:sz w:val="20"/>
          <w:szCs w:val="20"/>
        </w:rPr>
        <w:t xml:space="preserve"> d</w:t>
      </w:r>
      <w:r w:rsidR="00555178" w:rsidRPr="00B30122">
        <w:rPr>
          <w:rFonts w:ascii="Arial" w:hAnsi="Arial" w:cs="Arial"/>
          <w:sz w:val="20"/>
          <w:szCs w:val="20"/>
        </w:rPr>
        <w:t xml:space="preserve">e acuerdo a lo </w:t>
      </w:r>
      <w:r w:rsidR="00FD5FE7" w:rsidRPr="00B30122">
        <w:rPr>
          <w:rFonts w:ascii="Arial" w:hAnsi="Arial" w:cs="Arial"/>
          <w:sz w:val="20"/>
          <w:szCs w:val="20"/>
        </w:rPr>
        <w:t>solicitado,</w:t>
      </w:r>
      <w:r w:rsidR="00555178" w:rsidRPr="00B30122">
        <w:rPr>
          <w:rFonts w:ascii="Arial" w:hAnsi="Arial" w:cs="Arial"/>
          <w:sz w:val="20"/>
          <w:szCs w:val="20"/>
        </w:rPr>
        <w:t xml:space="preserve"> </w:t>
      </w:r>
      <w:r w:rsidRPr="00B30122">
        <w:rPr>
          <w:rFonts w:ascii="Arial" w:hAnsi="Arial" w:cs="Arial"/>
          <w:sz w:val="20"/>
          <w:szCs w:val="20"/>
        </w:rPr>
        <w:t xml:space="preserve">así como determinar la solvencia de la propuesta del </w:t>
      </w:r>
      <w:r w:rsidR="00AA7D51" w:rsidRPr="00B30122">
        <w:rPr>
          <w:rFonts w:ascii="Arial" w:hAnsi="Arial" w:cs="Arial"/>
          <w:b/>
          <w:sz w:val="20"/>
          <w:szCs w:val="20"/>
        </w:rPr>
        <w:t>Licitante</w:t>
      </w:r>
      <w:r w:rsidRPr="00B30122">
        <w:rPr>
          <w:rFonts w:ascii="Arial" w:hAnsi="Arial" w:cs="Arial"/>
          <w:sz w:val="20"/>
          <w:szCs w:val="20"/>
        </w:rPr>
        <w:t xml:space="preserve"> en cuestión mediante el cumplimiento de las condiciones legales, técnicas y económicas establecidas. </w:t>
      </w:r>
    </w:p>
    <w:p w14:paraId="238BCED5" w14:textId="77777777" w:rsidR="00901AF3" w:rsidRPr="00B30122" w:rsidRDefault="00001F1D" w:rsidP="00901AF3">
      <w:pPr>
        <w:autoSpaceDE w:val="0"/>
        <w:autoSpaceDN w:val="0"/>
        <w:adjustRightInd w:val="0"/>
        <w:spacing w:line="240" w:lineRule="exact"/>
        <w:ind w:left="720"/>
        <w:jc w:val="both"/>
        <w:rPr>
          <w:rFonts w:ascii="Arial" w:hAnsi="Arial" w:cs="Arial"/>
          <w:sz w:val="20"/>
          <w:szCs w:val="20"/>
        </w:rPr>
      </w:pPr>
      <w:r w:rsidRPr="00B30122">
        <w:rPr>
          <w:rFonts w:ascii="Arial" w:hAnsi="Arial" w:cs="Arial"/>
          <w:sz w:val="20"/>
          <w:szCs w:val="20"/>
        </w:rPr>
        <w:t>Se verificará</w:t>
      </w:r>
      <w:r w:rsidR="00555178" w:rsidRPr="00B30122">
        <w:rPr>
          <w:rFonts w:ascii="Arial" w:hAnsi="Arial" w:cs="Arial"/>
          <w:sz w:val="20"/>
          <w:szCs w:val="20"/>
        </w:rPr>
        <w:t xml:space="preserve"> que no contengan errores de cálculo que pongan en ries</w:t>
      </w:r>
      <w:r w:rsidRPr="00B30122">
        <w:rPr>
          <w:rFonts w:ascii="Arial" w:hAnsi="Arial" w:cs="Arial"/>
          <w:sz w:val="20"/>
          <w:szCs w:val="20"/>
        </w:rPr>
        <w:t xml:space="preserve">go el cumplimiento del contrato; en caso de incongruencia entre una cantidad en número y su correspondiente en letra, se </w:t>
      </w:r>
      <w:r w:rsidR="00901AF3" w:rsidRPr="00B30122">
        <w:rPr>
          <w:rFonts w:ascii="Arial" w:hAnsi="Arial" w:cs="Arial"/>
          <w:sz w:val="20"/>
          <w:szCs w:val="20"/>
        </w:rPr>
        <w:t xml:space="preserve">tomará como válida la cantidad en letra; en caso de que no coincida cierta cantidad derivada de operaciones aritméticas (suma, multiplicación, división) con la cifra que el </w:t>
      </w:r>
      <w:r w:rsidR="00AA7D51" w:rsidRPr="00B30122">
        <w:rPr>
          <w:rFonts w:ascii="Arial" w:hAnsi="Arial" w:cs="Arial"/>
          <w:b/>
          <w:sz w:val="20"/>
          <w:szCs w:val="20"/>
        </w:rPr>
        <w:t>Licitante</w:t>
      </w:r>
      <w:r w:rsidR="00901AF3" w:rsidRPr="00B30122">
        <w:rPr>
          <w:rFonts w:ascii="Arial" w:hAnsi="Arial" w:cs="Arial"/>
          <w:sz w:val="20"/>
          <w:szCs w:val="20"/>
        </w:rPr>
        <w:t xml:space="preserve"> manifieste en su propuesta, se tomará como válida la que </w:t>
      </w:r>
      <w:r w:rsidR="00DF6240" w:rsidRPr="00B30122">
        <w:rPr>
          <w:rFonts w:ascii="Arial" w:hAnsi="Arial" w:cs="Arial"/>
          <w:b/>
          <w:sz w:val="20"/>
          <w:szCs w:val="20"/>
        </w:rPr>
        <w:t>“LA COMISIÓN”</w:t>
      </w:r>
      <w:r w:rsidR="00901AF3" w:rsidRPr="00B30122">
        <w:rPr>
          <w:rFonts w:ascii="Arial" w:hAnsi="Arial" w:cs="Arial"/>
          <w:sz w:val="20"/>
          <w:szCs w:val="20"/>
        </w:rPr>
        <w:t xml:space="preserve"> obtenga, después de verificar dichas operaciones. En todo momento, se tomará en cuenta las cantidades parciales sobre las que se deriven de operaciones aritméticas.</w:t>
      </w:r>
    </w:p>
    <w:p w14:paraId="458A74EE" w14:textId="77777777" w:rsidR="00555178" w:rsidRPr="00B30122" w:rsidRDefault="00555178" w:rsidP="000F26B3">
      <w:pPr>
        <w:autoSpaceDE w:val="0"/>
        <w:autoSpaceDN w:val="0"/>
        <w:adjustRightInd w:val="0"/>
        <w:spacing w:line="240" w:lineRule="exact"/>
        <w:jc w:val="both"/>
        <w:rPr>
          <w:rFonts w:ascii="Arial" w:hAnsi="Arial" w:cs="Arial"/>
          <w:sz w:val="20"/>
          <w:szCs w:val="20"/>
        </w:rPr>
      </w:pPr>
    </w:p>
    <w:p w14:paraId="6BB4A719" w14:textId="77777777" w:rsidR="00555178" w:rsidRPr="00B30122" w:rsidRDefault="00555178" w:rsidP="000F26B3">
      <w:p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lastRenderedPageBreak/>
        <w:t xml:space="preserve">Posteriormente, </w:t>
      </w:r>
      <w:r w:rsidR="00DF6240" w:rsidRPr="00B30122">
        <w:rPr>
          <w:rFonts w:ascii="Arial" w:hAnsi="Arial" w:cs="Arial"/>
          <w:b/>
          <w:sz w:val="20"/>
          <w:szCs w:val="20"/>
        </w:rPr>
        <w:t>“LA COMISIÓN”</w:t>
      </w:r>
      <w:r w:rsidRPr="00B30122">
        <w:rPr>
          <w:rFonts w:ascii="Arial" w:hAnsi="Arial" w:cs="Arial"/>
          <w:sz w:val="20"/>
          <w:szCs w:val="20"/>
        </w:rPr>
        <w:t xml:space="preserve"> procederá a evaluar y comparar las propuestas considerando lo siguiente: </w:t>
      </w:r>
    </w:p>
    <w:p w14:paraId="0C7B65B8" w14:textId="77777777" w:rsidR="00555178" w:rsidRPr="00B30122" w:rsidRDefault="00555178" w:rsidP="000F26B3">
      <w:pPr>
        <w:autoSpaceDE w:val="0"/>
        <w:autoSpaceDN w:val="0"/>
        <w:adjustRightInd w:val="0"/>
        <w:spacing w:line="240" w:lineRule="exact"/>
        <w:jc w:val="both"/>
        <w:rPr>
          <w:rFonts w:ascii="Arial" w:hAnsi="Arial" w:cs="Arial"/>
          <w:sz w:val="20"/>
          <w:szCs w:val="20"/>
        </w:rPr>
      </w:pPr>
    </w:p>
    <w:p w14:paraId="74F9EC3A" w14:textId="77777777" w:rsidR="00555178" w:rsidRPr="00B30122" w:rsidRDefault="00555178" w:rsidP="0083547B">
      <w:pPr>
        <w:numPr>
          <w:ilvl w:val="0"/>
          <w:numId w:val="11"/>
        </w:numPr>
        <w:tabs>
          <w:tab w:val="clear" w:pos="2880"/>
          <w:tab w:val="num" w:pos="540"/>
        </w:tabs>
        <w:autoSpaceDE w:val="0"/>
        <w:autoSpaceDN w:val="0"/>
        <w:adjustRightInd w:val="0"/>
        <w:spacing w:line="240" w:lineRule="exact"/>
        <w:ind w:left="540" w:hanging="540"/>
        <w:jc w:val="both"/>
        <w:rPr>
          <w:rFonts w:ascii="Arial" w:hAnsi="Arial" w:cs="Arial"/>
          <w:sz w:val="20"/>
          <w:szCs w:val="20"/>
        </w:rPr>
      </w:pPr>
      <w:r w:rsidRPr="00B30122">
        <w:rPr>
          <w:rFonts w:ascii="Arial" w:hAnsi="Arial" w:cs="Arial"/>
          <w:b/>
          <w:bCs/>
          <w:sz w:val="20"/>
          <w:szCs w:val="20"/>
        </w:rPr>
        <w:t>Do</w:t>
      </w:r>
      <w:r w:rsidR="00BA4970" w:rsidRPr="00B30122">
        <w:rPr>
          <w:rFonts w:ascii="Arial" w:hAnsi="Arial" w:cs="Arial"/>
          <w:b/>
          <w:bCs/>
          <w:sz w:val="20"/>
          <w:szCs w:val="20"/>
        </w:rPr>
        <w:t>cumentación distinta:</w:t>
      </w:r>
    </w:p>
    <w:p w14:paraId="32E8699A" w14:textId="77777777" w:rsidR="00555178" w:rsidRPr="00B30122" w:rsidRDefault="00555178" w:rsidP="000F26B3">
      <w:pPr>
        <w:autoSpaceDE w:val="0"/>
        <w:autoSpaceDN w:val="0"/>
        <w:adjustRightInd w:val="0"/>
        <w:spacing w:line="240" w:lineRule="exact"/>
        <w:jc w:val="both"/>
        <w:rPr>
          <w:rFonts w:ascii="Arial" w:hAnsi="Arial" w:cs="Arial"/>
          <w:sz w:val="20"/>
          <w:szCs w:val="20"/>
        </w:rPr>
      </w:pPr>
    </w:p>
    <w:p w14:paraId="19280E97" w14:textId="77777777" w:rsidR="008049F6" w:rsidRPr="00B30122" w:rsidRDefault="008049F6" w:rsidP="0083547B">
      <w:pPr>
        <w:numPr>
          <w:ilvl w:val="0"/>
          <w:numId w:val="12"/>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Que cada documento contenga toda la información solicitada.</w:t>
      </w:r>
    </w:p>
    <w:p w14:paraId="30C481EF"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7DB987CF" w14:textId="77777777" w:rsidR="00D128B3" w:rsidRPr="00B30122" w:rsidRDefault="00555178" w:rsidP="0083547B">
      <w:pPr>
        <w:numPr>
          <w:ilvl w:val="0"/>
          <w:numId w:val="12"/>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Considerando la documentación </w:t>
      </w:r>
      <w:r w:rsidR="00D128B3" w:rsidRPr="00B30122">
        <w:rPr>
          <w:rFonts w:ascii="Arial" w:hAnsi="Arial" w:cs="Arial"/>
          <w:sz w:val="20"/>
          <w:szCs w:val="20"/>
        </w:rPr>
        <w:t xml:space="preserve">legal descrita </w:t>
      </w:r>
      <w:r w:rsidR="008049F6" w:rsidRPr="00B30122">
        <w:rPr>
          <w:rFonts w:ascii="Arial" w:hAnsi="Arial" w:cs="Arial"/>
          <w:sz w:val="20"/>
          <w:szCs w:val="20"/>
        </w:rPr>
        <w:t xml:space="preserve">en </w:t>
      </w:r>
      <w:r w:rsidR="009F6C16" w:rsidRPr="00B30122">
        <w:rPr>
          <w:rFonts w:ascii="Arial" w:hAnsi="Arial" w:cs="Arial"/>
          <w:b/>
          <w:sz w:val="20"/>
          <w:szCs w:val="20"/>
        </w:rPr>
        <w:t>LA CONVOCATORIA</w:t>
      </w:r>
      <w:r w:rsidRPr="00B30122">
        <w:rPr>
          <w:rFonts w:ascii="Arial" w:hAnsi="Arial" w:cs="Arial"/>
          <w:bCs/>
          <w:sz w:val="20"/>
          <w:szCs w:val="20"/>
        </w:rPr>
        <w:t>,</w:t>
      </w:r>
      <w:r w:rsidRPr="00B30122">
        <w:rPr>
          <w:rFonts w:ascii="Arial" w:hAnsi="Arial" w:cs="Arial"/>
          <w:b/>
          <w:bCs/>
          <w:sz w:val="20"/>
          <w:szCs w:val="20"/>
        </w:rPr>
        <w:t xml:space="preserve"> </w:t>
      </w:r>
      <w:r w:rsidRPr="00B30122">
        <w:rPr>
          <w:rFonts w:ascii="Arial" w:hAnsi="Arial" w:cs="Arial"/>
          <w:sz w:val="20"/>
          <w:szCs w:val="20"/>
        </w:rPr>
        <w:t>se verificará que el capital social y cualquier aportación al mismo, reflejado en su declaración fiscal anual o en los estados financieros, se encuentren debidamente soportados en el acta constitutiva o en sus modificaciones de capital</w:t>
      </w:r>
      <w:r w:rsidRPr="00B30122">
        <w:rPr>
          <w:rFonts w:ascii="Arial" w:hAnsi="Arial" w:cs="Arial"/>
          <w:b/>
          <w:bCs/>
          <w:sz w:val="20"/>
          <w:szCs w:val="20"/>
        </w:rPr>
        <w:t>.</w:t>
      </w:r>
    </w:p>
    <w:p w14:paraId="519C162C"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6C0B6721" w14:textId="77777777" w:rsidR="00555178" w:rsidRPr="00B30122" w:rsidRDefault="00555178" w:rsidP="000F26B3">
      <w:p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Únicamente podrán participar </w:t>
      </w:r>
      <w:r w:rsidR="00AA7D51" w:rsidRPr="00B30122">
        <w:rPr>
          <w:rFonts w:ascii="Arial" w:hAnsi="Arial" w:cs="Arial"/>
          <w:b/>
          <w:sz w:val="20"/>
          <w:szCs w:val="20"/>
        </w:rPr>
        <w:t>Licitante</w:t>
      </w:r>
      <w:r w:rsidR="004526BE" w:rsidRPr="00B30122">
        <w:rPr>
          <w:rFonts w:ascii="Arial" w:hAnsi="Arial" w:cs="Arial"/>
          <w:b/>
          <w:sz w:val="20"/>
          <w:szCs w:val="20"/>
        </w:rPr>
        <w:t>s</w:t>
      </w:r>
      <w:r w:rsidRPr="00B30122">
        <w:rPr>
          <w:rFonts w:ascii="Arial" w:hAnsi="Arial" w:cs="Arial"/>
          <w:sz w:val="20"/>
          <w:szCs w:val="20"/>
        </w:rPr>
        <w:t xml:space="preserve"> de </w:t>
      </w:r>
      <w:r w:rsidRPr="00B30122">
        <w:rPr>
          <w:rFonts w:ascii="Arial" w:hAnsi="Arial" w:cs="Arial"/>
          <w:b/>
          <w:bCs/>
          <w:sz w:val="20"/>
          <w:szCs w:val="20"/>
        </w:rPr>
        <w:t xml:space="preserve">nacionalidad mexicana </w:t>
      </w:r>
      <w:r w:rsidRPr="00B30122">
        <w:rPr>
          <w:rFonts w:ascii="Arial" w:hAnsi="Arial" w:cs="Arial"/>
          <w:sz w:val="20"/>
          <w:szCs w:val="20"/>
        </w:rPr>
        <w:t>y</w:t>
      </w:r>
      <w:r w:rsidR="00CF597B" w:rsidRPr="00B30122">
        <w:rPr>
          <w:rFonts w:ascii="Arial" w:hAnsi="Arial" w:cs="Arial"/>
          <w:sz w:val="20"/>
          <w:szCs w:val="20"/>
        </w:rPr>
        <w:t xml:space="preserve"> con </w:t>
      </w:r>
      <w:r w:rsidR="00CF597B" w:rsidRPr="00B30122">
        <w:rPr>
          <w:rFonts w:ascii="Arial" w:hAnsi="Arial" w:cs="Arial"/>
          <w:b/>
          <w:sz w:val="20"/>
          <w:szCs w:val="20"/>
        </w:rPr>
        <w:t>domicilio fiscal en el Estado de San Luis Potosí</w:t>
      </w:r>
      <w:r w:rsidR="00CF597B" w:rsidRPr="00B30122">
        <w:rPr>
          <w:rFonts w:ascii="Arial" w:hAnsi="Arial" w:cs="Arial"/>
          <w:sz w:val="20"/>
          <w:szCs w:val="20"/>
        </w:rPr>
        <w:t>; para acreditar esa condición y</w:t>
      </w:r>
      <w:r w:rsidRPr="00B30122">
        <w:rPr>
          <w:rFonts w:ascii="Arial" w:hAnsi="Arial" w:cs="Arial"/>
          <w:sz w:val="20"/>
          <w:szCs w:val="20"/>
        </w:rPr>
        <w:t xml:space="preserve"> tratándose de personas morales, deberán presentar copia certificada de la escritura pública correspondiente en la que conste que se constituyó conforme a las leyes mexicanas y que tiene su domicilio en el territorio nacional; tratándose de personas físicas, mediante el acta de nacimiento certificada, o en su caso, de la carta de naturalización respectiva expedida por la autoridad competente y la documentación en la que demuestre tener su domicilio l</w:t>
      </w:r>
      <w:r w:rsidR="00A50FAF" w:rsidRPr="00B30122">
        <w:rPr>
          <w:rFonts w:ascii="Arial" w:hAnsi="Arial" w:cs="Arial"/>
          <w:sz w:val="20"/>
          <w:szCs w:val="20"/>
        </w:rPr>
        <w:t>egal en el territorio nacional.</w:t>
      </w:r>
    </w:p>
    <w:p w14:paraId="0C805254" w14:textId="77777777" w:rsidR="00A50FAF" w:rsidRPr="00B30122" w:rsidRDefault="00A50FAF" w:rsidP="000F26B3">
      <w:pPr>
        <w:autoSpaceDE w:val="0"/>
        <w:autoSpaceDN w:val="0"/>
        <w:adjustRightInd w:val="0"/>
        <w:spacing w:line="240" w:lineRule="exact"/>
        <w:jc w:val="both"/>
        <w:rPr>
          <w:rFonts w:ascii="Arial" w:hAnsi="Arial" w:cs="Arial"/>
          <w:sz w:val="20"/>
          <w:szCs w:val="20"/>
        </w:rPr>
      </w:pPr>
    </w:p>
    <w:p w14:paraId="31E32560" w14:textId="77777777" w:rsidR="00555178" w:rsidRPr="00B30122" w:rsidRDefault="00555178" w:rsidP="000F26B3">
      <w:p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Se verificará que cuentan con la condición legal para contratar y obligarse en los términos </w:t>
      </w:r>
      <w:r w:rsidR="001929CF" w:rsidRPr="00B30122">
        <w:rPr>
          <w:rFonts w:ascii="Arial" w:hAnsi="Arial" w:cs="Arial"/>
          <w:sz w:val="20"/>
          <w:szCs w:val="20"/>
        </w:rPr>
        <w:t xml:space="preserve">de </w:t>
      </w:r>
      <w:r w:rsidR="009F6C16" w:rsidRPr="00B30122">
        <w:rPr>
          <w:rFonts w:ascii="Arial" w:hAnsi="Arial" w:cs="Arial"/>
          <w:b/>
          <w:sz w:val="20"/>
          <w:szCs w:val="20"/>
        </w:rPr>
        <w:t>LA CONVOCATORIA</w:t>
      </w:r>
      <w:r w:rsidRPr="00B30122">
        <w:rPr>
          <w:rFonts w:ascii="Arial" w:hAnsi="Arial" w:cs="Arial"/>
          <w:sz w:val="20"/>
          <w:szCs w:val="20"/>
        </w:rPr>
        <w:t xml:space="preserve"> y el Contrato, a través del acta constitutiva y modificaciones, en su caso cambio de nombre o razón social, de socios o accionistas, aumentos y disminuciones de capital, aportaciones de cualquier tipo. El representante de la empresa que firme la propuesta deberá tener un poder notarial para actos de administración, en el que se otorguen facultades al firmante de </w:t>
      </w:r>
      <w:r w:rsidR="00A50FAF" w:rsidRPr="00B30122">
        <w:rPr>
          <w:rFonts w:ascii="Arial" w:hAnsi="Arial" w:cs="Arial"/>
          <w:sz w:val="20"/>
          <w:szCs w:val="20"/>
        </w:rPr>
        <w:t>la propuesta para comprometer a</w:t>
      </w:r>
      <w:r w:rsidRPr="00B30122">
        <w:rPr>
          <w:rFonts w:ascii="Arial" w:hAnsi="Arial" w:cs="Arial"/>
          <w:sz w:val="20"/>
          <w:szCs w:val="20"/>
        </w:rPr>
        <w:t xml:space="preserve">l </w:t>
      </w:r>
      <w:r w:rsidR="00AA7D51" w:rsidRPr="00B30122">
        <w:rPr>
          <w:rFonts w:ascii="Arial" w:hAnsi="Arial" w:cs="Arial"/>
          <w:b/>
          <w:sz w:val="20"/>
          <w:szCs w:val="20"/>
        </w:rPr>
        <w:t>Licitante</w:t>
      </w:r>
      <w:r w:rsidR="00A50FAF" w:rsidRPr="00B30122">
        <w:rPr>
          <w:rFonts w:ascii="Arial" w:hAnsi="Arial" w:cs="Arial"/>
          <w:sz w:val="20"/>
          <w:szCs w:val="20"/>
        </w:rPr>
        <w:t>; a</w:t>
      </w:r>
      <w:r w:rsidRPr="00B30122">
        <w:rPr>
          <w:rFonts w:ascii="Arial" w:hAnsi="Arial" w:cs="Arial"/>
          <w:sz w:val="20"/>
          <w:szCs w:val="20"/>
        </w:rPr>
        <w:t>simismo, se verificará la presentación de la identificación oficial con fotografía y firma del apodera</w:t>
      </w:r>
      <w:r w:rsidR="00A50FAF" w:rsidRPr="00B30122">
        <w:rPr>
          <w:rFonts w:ascii="Arial" w:hAnsi="Arial" w:cs="Arial"/>
          <w:sz w:val="20"/>
          <w:szCs w:val="20"/>
        </w:rPr>
        <w:t>do quien suscribe la propuesta.</w:t>
      </w:r>
    </w:p>
    <w:p w14:paraId="721DAAF0" w14:textId="77777777" w:rsidR="00555178" w:rsidRPr="00B30122" w:rsidRDefault="00555178" w:rsidP="000F26B3">
      <w:pPr>
        <w:autoSpaceDE w:val="0"/>
        <w:autoSpaceDN w:val="0"/>
        <w:adjustRightInd w:val="0"/>
        <w:spacing w:line="240" w:lineRule="exact"/>
        <w:jc w:val="both"/>
        <w:rPr>
          <w:rFonts w:ascii="Arial" w:hAnsi="Arial" w:cs="Arial"/>
          <w:sz w:val="20"/>
          <w:szCs w:val="20"/>
        </w:rPr>
      </w:pPr>
    </w:p>
    <w:p w14:paraId="7733BBEF" w14:textId="77777777" w:rsidR="002D3F7F" w:rsidRPr="00B30122" w:rsidRDefault="002D3F7F" w:rsidP="002D3F7F">
      <w:pPr>
        <w:numPr>
          <w:ilvl w:val="3"/>
          <w:numId w:val="8"/>
        </w:numPr>
        <w:tabs>
          <w:tab w:val="clear" w:pos="2880"/>
          <w:tab w:val="num" w:pos="540"/>
        </w:tabs>
        <w:autoSpaceDE w:val="0"/>
        <w:autoSpaceDN w:val="0"/>
        <w:adjustRightInd w:val="0"/>
        <w:spacing w:line="240" w:lineRule="exact"/>
        <w:ind w:left="540" w:hanging="540"/>
        <w:jc w:val="both"/>
        <w:rPr>
          <w:rFonts w:ascii="Arial" w:hAnsi="Arial" w:cs="Arial"/>
          <w:sz w:val="20"/>
          <w:szCs w:val="20"/>
          <w:u w:val="single"/>
        </w:rPr>
      </w:pPr>
      <w:r w:rsidRPr="00B30122">
        <w:rPr>
          <w:rFonts w:ascii="Arial" w:hAnsi="Arial" w:cs="Arial"/>
          <w:b/>
          <w:bCs/>
          <w:sz w:val="20"/>
          <w:szCs w:val="20"/>
          <w:u w:val="single"/>
        </w:rPr>
        <w:t xml:space="preserve">En el Aspecto Técnico </w:t>
      </w:r>
    </w:p>
    <w:p w14:paraId="16BDBEAE" w14:textId="77777777" w:rsidR="002D3F7F" w:rsidRPr="00B30122" w:rsidRDefault="002D3F7F" w:rsidP="000F26B3">
      <w:pPr>
        <w:autoSpaceDE w:val="0"/>
        <w:autoSpaceDN w:val="0"/>
        <w:adjustRightInd w:val="0"/>
        <w:spacing w:line="240" w:lineRule="exact"/>
        <w:jc w:val="both"/>
        <w:rPr>
          <w:rFonts w:ascii="Arial" w:hAnsi="Arial" w:cs="Arial"/>
          <w:sz w:val="20"/>
          <w:szCs w:val="20"/>
        </w:rPr>
      </w:pPr>
    </w:p>
    <w:p w14:paraId="0848E09F" w14:textId="77777777" w:rsidR="00555178" w:rsidRPr="00B30122" w:rsidRDefault="00555178" w:rsidP="0083547B">
      <w:pPr>
        <w:numPr>
          <w:ilvl w:val="0"/>
          <w:numId w:val="11"/>
        </w:numPr>
        <w:tabs>
          <w:tab w:val="clear" w:pos="2880"/>
          <w:tab w:val="num" w:pos="540"/>
        </w:tabs>
        <w:autoSpaceDE w:val="0"/>
        <w:autoSpaceDN w:val="0"/>
        <w:adjustRightInd w:val="0"/>
        <w:spacing w:line="240" w:lineRule="exact"/>
        <w:ind w:left="540" w:hanging="540"/>
        <w:jc w:val="both"/>
        <w:rPr>
          <w:rFonts w:ascii="Arial" w:hAnsi="Arial" w:cs="Arial"/>
          <w:sz w:val="20"/>
          <w:szCs w:val="20"/>
        </w:rPr>
      </w:pPr>
      <w:r w:rsidRPr="00B30122">
        <w:rPr>
          <w:rFonts w:ascii="Arial" w:hAnsi="Arial" w:cs="Arial"/>
          <w:b/>
          <w:bCs/>
          <w:sz w:val="20"/>
          <w:szCs w:val="20"/>
        </w:rPr>
        <w:t xml:space="preserve">De </w:t>
      </w:r>
      <w:smartTag w:uri="urn:schemas-microsoft-com:office:smarttags" w:element="PersonName">
        <w:smartTagPr>
          <w:attr w:name="ProductID" w:val="la Experiencia"/>
        </w:smartTagPr>
        <w:r w:rsidRPr="00B30122">
          <w:rPr>
            <w:rFonts w:ascii="Arial" w:hAnsi="Arial" w:cs="Arial"/>
            <w:b/>
            <w:bCs/>
            <w:sz w:val="20"/>
            <w:szCs w:val="20"/>
          </w:rPr>
          <w:t>la Experiencia</w:t>
        </w:r>
      </w:smartTag>
      <w:r w:rsidR="00BA4970" w:rsidRPr="00B30122">
        <w:rPr>
          <w:rFonts w:ascii="Arial" w:hAnsi="Arial" w:cs="Arial"/>
          <w:b/>
          <w:bCs/>
          <w:sz w:val="20"/>
          <w:szCs w:val="20"/>
        </w:rPr>
        <w:t xml:space="preserve"> y Capacidad Técnica</w:t>
      </w:r>
      <w:r w:rsidRPr="00B30122">
        <w:rPr>
          <w:rFonts w:ascii="Arial" w:hAnsi="Arial" w:cs="Arial"/>
          <w:b/>
          <w:bCs/>
          <w:sz w:val="20"/>
          <w:szCs w:val="20"/>
        </w:rPr>
        <w:t xml:space="preserve"> </w:t>
      </w:r>
    </w:p>
    <w:p w14:paraId="6EDDEB35" w14:textId="77777777" w:rsidR="00555178" w:rsidRPr="00B30122" w:rsidRDefault="00555178" w:rsidP="000F26B3">
      <w:pPr>
        <w:autoSpaceDE w:val="0"/>
        <w:autoSpaceDN w:val="0"/>
        <w:adjustRightInd w:val="0"/>
        <w:spacing w:line="240" w:lineRule="exact"/>
        <w:jc w:val="both"/>
        <w:rPr>
          <w:rFonts w:ascii="Arial" w:hAnsi="Arial" w:cs="Arial"/>
          <w:sz w:val="20"/>
          <w:szCs w:val="20"/>
        </w:rPr>
      </w:pPr>
    </w:p>
    <w:p w14:paraId="529539FA" w14:textId="77777777" w:rsidR="00555178" w:rsidRPr="00B30122" w:rsidRDefault="00555178" w:rsidP="000F26B3">
      <w:pPr>
        <w:autoSpaceDE w:val="0"/>
        <w:autoSpaceDN w:val="0"/>
        <w:adjustRightInd w:val="0"/>
        <w:spacing w:line="240" w:lineRule="exact"/>
        <w:ind w:left="480" w:hanging="480"/>
        <w:jc w:val="both"/>
        <w:rPr>
          <w:rFonts w:ascii="Arial" w:hAnsi="Arial" w:cs="Arial"/>
          <w:sz w:val="20"/>
          <w:szCs w:val="20"/>
        </w:rPr>
      </w:pPr>
      <w:r w:rsidRPr="00B30122">
        <w:rPr>
          <w:rFonts w:ascii="Arial" w:hAnsi="Arial" w:cs="Arial"/>
          <w:sz w:val="20"/>
          <w:szCs w:val="20"/>
        </w:rPr>
        <w:t xml:space="preserve">Para la evaluación técnica se considerará lo siguiente: </w:t>
      </w:r>
    </w:p>
    <w:p w14:paraId="41DE110C" w14:textId="77777777" w:rsidR="00555178" w:rsidRPr="00B30122" w:rsidRDefault="00555178" w:rsidP="000F26B3">
      <w:pPr>
        <w:autoSpaceDE w:val="0"/>
        <w:autoSpaceDN w:val="0"/>
        <w:adjustRightInd w:val="0"/>
        <w:spacing w:line="240" w:lineRule="exact"/>
        <w:ind w:left="480" w:hanging="480"/>
        <w:jc w:val="both"/>
        <w:rPr>
          <w:rFonts w:ascii="Arial" w:hAnsi="Arial" w:cs="Arial"/>
          <w:sz w:val="20"/>
          <w:szCs w:val="20"/>
        </w:rPr>
      </w:pPr>
    </w:p>
    <w:p w14:paraId="7F40E268" w14:textId="77777777" w:rsidR="00555178" w:rsidRPr="00B30122" w:rsidRDefault="00555178" w:rsidP="0083547B">
      <w:pPr>
        <w:numPr>
          <w:ilvl w:val="0"/>
          <w:numId w:val="28"/>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Que cada documento contenga toda la información sol</w:t>
      </w:r>
      <w:r w:rsidR="00A50FAF" w:rsidRPr="00B30122">
        <w:rPr>
          <w:rFonts w:ascii="Arial" w:hAnsi="Arial" w:cs="Arial"/>
          <w:sz w:val="20"/>
          <w:szCs w:val="20"/>
        </w:rPr>
        <w:t>icitada.</w:t>
      </w:r>
    </w:p>
    <w:p w14:paraId="773AA2F1" w14:textId="77777777" w:rsidR="00A50FAF" w:rsidRPr="00B30122" w:rsidRDefault="00A50FAF" w:rsidP="00A50FAF">
      <w:pPr>
        <w:autoSpaceDE w:val="0"/>
        <w:autoSpaceDN w:val="0"/>
        <w:adjustRightInd w:val="0"/>
        <w:spacing w:line="240" w:lineRule="exact"/>
        <w:ind w:left="720"/>
        <w:jc w:val="both"/>
        <w:rPr>
          <w:rFonts w:ascii="Arial" w:hAnsi="Arial" w:cs="Arial"/>
          <w:sz w:val="20"/>
          <w:szCs w:val="20"/>
        </w:rPr>
      </w:pPr>
    </w:p>
    <w:p w14:paraId="1F89FECC" w14:textId="77777777" w:rsidR="00555178" w:rsidRPr="00B30122" w:rsidRDefault="00555178" w:rsidP="0083547B">
      <w:pPr>
        <w:numPr>
          <w:ilvl w:val="0"/>
          <w:numId w:val="28"/>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Que los </w:t>
      </w:r>
      <w:r w:rsidRPr="00B30122">
        <w:rPr>
          <w:rFonts w:ascii="Arial" w:hAnsi="Arial" w:cs="Arial"/>
          <w:b/>
          <w:sz w:val="20"/>
          <w:szCs w:val="20"/>
        </w:rPr>
        <w:t>profesionales técnicos encargados de la dirección de los trabajos, deberán contar con la experiencia necesaria</w:t>
      </w:r>
      <w:r w:rsidRPr="00B30122">
        <w:rPr>
          <w:rFonts w:ascii="Arial" w:hAnsi="Arial" w:cs="Arial"/>
          <w:sz w:val="20"/>
          <w:szCs w:val="20"/>
        </w:rPr>
        <w:t xml:space="preserve"> para llevar la adecuada administración de los trabajos, por otro lado, se considerará entre otros el grado académico o de preparación profesional, así como, la experiencia laboral específica en trabajos similares</w:t>
      </w:r>
      <w:r w:rsidR="00EB1DCA" w:rsidRPr="00B30122">
        <w:rPr>
          <w:rFonts w:ascii="Arial" w:hAnsi="Arial" w:cs="Arial"/>
          <w:sz w:val="20"/>
          <w:szCs w:val="20"/>
        </w:rPr>
        <w:t>.</w:t>
      </w:r>
    </w:p>
    <w:p w14:paraId="0C00ACB5"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10EE5201" w14:textId="77777777" w:rsidR="00043E37" w:rsidRPr="00B30122" w:rsidRDefault="00555178" w:rsidP="0083547B">
      <w:pPr>
        <w:numPr>
          <w:ilvl w:val="0"/>
          <w:numId w:val="28"/>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Que el programa de ejecución de los trabajos corresponda al plazo establecido por </w:t>
      </w:r>
      <w:r w:rsidR="00DF6240" w:rsidRPr="00B30122">
        <w:rPr>
          <w:rFonts w:ascii="Arial" w:hAnsi="Arial" w:cs="Arial"/>
          <w:b/>
          <w:sz w:val="20"/>
          <w:szCs w:val="20"/>
        </w:rPr>
        <w:t>“LA COMISIÓN</w:t>
      </w:r>
      <w:r w:rsidR="000B1AC1" w:rsidRPr="00B30122">
        <w:rPr>
          <w:rFonts w:ascii="Arial" w:hAnsi="Arial" w:cs="Arial"/>
          <w:b/>
          <w:sz w:val="20"/>
          <w:szCs w:val="20"/>
        </w:rPr>
        <w:t>”</w:t>
      </w:r>
      <w:r w:rsidRPr="00B30122">
        <w:rPr>
          <w:rFonts w:ascii="Arial" w:hAnsi="Arial" w:cs="Arial"/>
          <w:sz w:val="20"/>
          <w:szCs w:val="20"/>
        </w:rPr>
        <w:t xml:space="preserve"> </w:t>
      </w:r>
    </w:p>
    <w:p w14:paraId="21CCB753" w14:textId="77777777" w:rsidR="00043E37" w:rsidRPr="00B30122" w:rsidRDefault="00043E37" w:rsidP="000F26B3">
      <w:pPr>
        <w:autoSpaceDE w:val="0"/>
        <w:autoSpaceDN w:val="0"/>
        <w:adjustRightInd w:val="0"/>
        <w:spacing w:line="240" w:lineRule="exact"/>
        <w:jc w:val="both"/>
        <w:rPr>
          <w:rFonts w:ascii="Arial" w:hAnsi="Arial" w:cs="Arial"/>
          <w:sz w:val="20"/>
          <w:szCs w:val="20"/>
        </w:rPr>
      </w:pPr>
    </w:p>
    <w:p w14:paraId="45A19F27" w14:textId="77777777" w:rsidR="00043E37" w:rsidRPr="00B30122" w:rsidRDefault="00D23F16" w:rsidP="0083547B">
      <w:pPr>
        <w:numPr>
          <w:ilvl w:val="0"/>
          <w:numId w:val="28"/>
        </w:numPr>
        <w:spacing w:line="240" w:lineRule="exact"/>
        <w:jc w:val="both"/>
        <w:rPr>
          <w:rFonts w:ascii="Arial" w:hAnsi="Arial" w:cs="Arial"/>
          <w:sz w:val="20"/>
          <w:szCs w:val="20"/>
        </w:rPr>
      </w:pPr>
      <w:r w:rsidRPr="00B30122">
        <w:rPr>
          <w:rFonts w:ascii="Arial" w:hAnsi="Arial" w:cs="Arial"/>
          <w:sz w:val="20"/>
          <w:szCs w:val="20"/>
        </w:rPr>
        <w:t xml:space="preserve">Que los </w:t>
      </w:r>
      <w:r w:rsidR="00AA7D51" w:rsidRPr="00B30122">
        <w:rPr>
          <w:rFonts w:ascii="Arial" w:hAnsi="Arial" w:cs="Arial"/>
          <w:b/>
          <w:sz w:val="20"/>
          <w:szCs w:val="20"/>
        </w:rPr>
        <w:t>Licitante</w:t>
      </w:r>
      <w:r w:rsidR="004526BE" w:rsidRPr="00B30122">
        <w:rPr>
          <w:rFonts w:ascii="Arial" w:hAnsi="Arial" w:cs="Arial"/>
          <w:b/>
          <w:sz w:val="20"/>
          <w:szCs w:val="20"/>
        </w:rPr>
        <w:t>s</w:t>
      </w:r>
      <w:r w:rsidR="00043E37" w:rsidRPr="00B30122">
        <w:rPr>
          <w:rFonts w:ascii="Arial" w:hAnsi="Arial" w:cs="Arial"/>
          <w:sz w:val="20"/>
          <w:szCs w:val="20"/>
        </w:rPr>
        <w:t xml:space="preserve"> cuenten con la maquinaria y equipo adecuado, suficiente y necesario, sea o no propio, para desarrollar los trabajos.</w:t>
      </w:r>
    </w:p>
    <w:p w14:paraId="64637741"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56E2DB84" w14:textId="77777777" w:rsidR="00555178" w:rsidRPr="00B30122" w:rsidRDefault="00555178" w:rsidP="0083547B">
      <w:pPr>
        <w:numPr>
          <w:ilvl w:val="0"/>
          <w:numId w:val="28"/>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lastRenderedPageBreak/>
        <w:t xml:space="preserve">Que el programa de ejecución de los trabajos sea factible de realizar con los recursos considerados por el </w:t>
      </w:r>
      <w:r w:rsidR="00AA7D51" w:rsidRPr="00B30122">
        <w:rPr>
          <w:rFonts w:ascii="Arial" w:hAnsi="Arial" w:cs="Arial"/>
          <w:b/>
          <w:sz w:val="20"/>
          <w:szCs w:val="20"/>
        </w:rPr>
        <w:t>Licitante</w:t>
      </w:r>
      <w:r w:rsidRPr="00B30122">
        <w:rPr>
          <w:rFonts w:ascii="Arial" w:hAnsi="Arial" w:cs="Arial"/>
          <w:sz w:val="20"/>
          <w:szCs w:val="20"/>
        </w:rPr>
        <w:t xml:space="preserve">, así como, los programas calendarizados de: maquinaria y/o equipo, personal profesional, personal administrativo y técnico y utilización de materiales sean congruentes entre sí. </w:t>
      </w:r>
    </w:p>
    <w:p w14:paraId="580C4E2A"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6B1F7AB8" w14:textId="77777777" w:rsidR="00555178" w:rsidRPr="00B30122" w:rsidRDefault="00555178" w:rsidP="0083547B">
      <w:pPr>
        <w:numPr>
          <w:ilvl w:val="0"/>
          <w:numId w:val="28"/>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Que la maquinaria y/o equipo, sea el adecuado; así mismo, las especificaciones, características y calidad en los materiales sean los solicitados y los establecidos en </w:t>
      </w:r>
      <w:r w:rsidR="009F6C16" w:rsidRPr="00B30122">
        <w:rPr>
          <w:rFonts w:ascii="Arial" w:hAnsi="Arial" w:cs="Arial"/>
          <w:b/>
          <w:sz w:val="20"/>
          <w:szCs w:val="20"/>
        </w:rPr>
        <w:t>LA CONVOCATORIA</w:t>
      </w:r>
      <w:r w:rsidRPr="00B30122">
        <w:rPr>
          <w:rFonts w:ascii="Arial" w:hAnsi="Arial" w:cs="Arial"/>
          <w:sz w:val="20"/>
          <w:szCs w:val="20"/>
        </w:rPr>
        <w:t xml:space="preserve">; de la misma forma, que el personal profesional sea el adecuado además de contemplar las diferentes especialidades requeridas para la ejecución de los trabajos. </w:t>
      </w:r>
    </w:p>
    <w:p w14:paraId="31B3E067" w14:textId="77777777" w:rsidR="00656C76" w:rsidRPr="00B30122" w:rsidRDefault="00656C76" w:rsidP="00A50FAF">
      <w:pPr>
        <w:autoSpaceDE w:val="0"/>
        <w:autoSpaceDN w:val="0"/>
        <w:adjustRightInd w:val="0"/>
        <w:spacing w:line="240" w:lineRule="exact"/>
        <w:rPr>
          <w:rFonts w:cs="Arial"/>
          <w:sz w:val="20"/>
        </w:rPr>
      </w:pPr>
    </w:p>
    <w:p w14:paraId="5CB4971F" w14:textId="77777777" w:rsidR="00656C76" w:rsidRPr="00B30122" w:rsidRDefault="00656C76" w:rsidP="0083547B">
      <w:pPr>
        <w:numPr>
          <w:ilvl w:val="0"/>
          <w:numId w:val="28"/>
        </w:numPr>
        <w:spacing w:line="240" w:lineRule="exact"/>
        <w:jc w:val="both"/>
        <w:rPr>
          <w:rFonts w:ascii="Arial" w:hAnsi="Arial" w:cs="Arial"/>
          <w:sz w:val="20"/>
          <w:szCs w:val="20"/>
        </w:rPr>
      </w:pPr>
      <w:r w:rsidRPr="00B30122">
        <w:rPr>
          <w:rFonts w:ascii="Arial" w:hAnsi="Arial" w:cs="Arial"/>
          <w:sz w:val="20"/>
          <w:szCs w:val="20"/>
        </w:rPr>
        <w:t xml:space="preserve">Que en la maquinaria y equipo, los </w:t>
      </w:r>
      <w:r w:rsidRPr="00B30122">
        <w:rPr>
          <w:rFonts w:ascii="Arial" w:hAnsi="Arial" w:cs="Arial"/>
          <w:b/>
          <w:sz w:val="20"/>
          <w:szCs w:val="20"/>
        </w:rPr>
        <w:t>rendimientos de éstos sean considerados como nuevos</w:t>
      </w:r>
      <w:r w:rsidRPr="00B30122">
        <w:rPr>
          <w:rFonts w:ascii="Arial" w:hAnsi="Arial" w:cs="Arial"/>
          <w:sz w:val="20"/>
          <w:szCs w:val="20"/>
        </w:rPr>
        <w:t>, para lo cual se deberán apoyar en los rendimientos que determinen los manuales de los fabricantes respectivos, así como las características ambientales de la zona donde vayan a realizarse los trabajos;</w:t>
      </w:r>
    </w:p>
    <w:p w14:paraId="171679F3" w14:textId="77777777" w:rsidR="00656C76" w:rsidRPr="00B30122" w:rsidRDefault="00656C76" w:rsidP="00A50FAF">
      <w:pPr>
        <w:autoSpaceDE w:val="0"/>
        <w:autoSpaceDN w:val="0"/>
        <w:adjustRightInd w:val="0"/>
        <w:spacing w:line="240" w:lineRule="exact"/>
        <w:rPr>
          <w:rFonts w:cs="Arial"/>
          <w:sz w:val="20"/>
        </w:rPr>
      </w:pPr>
    </w:p>
    <w:p w14:paraId="54511227" w14:textId="77777777" w:rsidR="00656C76" w:rsidRPr="00B30122" w:rsidRDefault="00656C76" w:rsidP="0083547B">
      <w:pPr>
        <w:numPr>
          <w:ilvl w:val="0"/>
          <w:numId w:val="28"/>
        </w:numPr>
        <w:spacing w:line="240" w:lineRule="exact"/>
        <w:jc w:val="both"/>
        <w:rPr>
          <w:rFonts w:ascii="Arial" w:hAnsi="Arial" w:cs="Arial"/>
          <w:sz w:val="20"/>
          <w:szCs w:val="20"/>
        </w:rPr>
      </w:pPr>
      <w:r w:rsidRPr="00B30122">
        <w:rPr>
          <w:rFonts w:ascii="Arial" w:hAnsi="Arial" w:cs="Arial"/>
          <w:sz w:val="20"/>
          <w:szCs w:val="20"/>
        </w:rPr>
        <w:t xml:space="preserve">Que en el </w:t>
      </w:r>
      <w:r w:rsidRPr="00B30122">
        <w:rPr>
          <w:rFonts w:ascii="Arial" w:hAnsi="Arial" w:cs="Arial"/>
          <w:b/>
          <w:sz w:val="20"/>
          <w:szCs w:val="20"/>
        </w:rPr>
        <w:t>consumo del material por unidad</w:t>
      </w:r>
      <w:r w:rsidR="00D23F16" w:rsidRPr="00B30122">
        <w:rPr>
          <w:rFonts w:ascii="Arial" w:hAnsi="Arial" w:cs="Arial"/>
          <w:b/>
          <w:sz w:val="20"/>
          <w:szCs w:val="20"/>
        </w:rPr>
        <w:t xml:space="preserve"> de medida, determinado por el </w:t>
      </w:r>
      <w:r w:rsidR="00AA7D51" w:rsidRPr="00B30122">
        <w:rPr>
          <w:rFonts w:ascii="Arial" w:hAnsi="Arial" w:cs="Arial"/>
          <w:b/>
          <w:sz w:val="20"/>
          <w:szCs w:val="20"/>
        </w:rPr>
        <w:t>Licitante</w:t>
      </w:r>
      <w:r w:rsidRPr="00B30122">
        <w:rPr>
          <w:rFonts w:ascii="Arial" w:hAnsi="Arial" w:cs="Arial"/>
          <w:b/>
          <w:sz w:val="20"/>
          <w:szCs w:val="20"/>
        </w:rPr>
        <w:t xml:space="preserve"> para el concepto de trabajo en que intervienen, se consideren los desperdicios, mermas</w:t>
      </w:r>
      <w:r w:rsidRPr="00B30122">
        <w:rPr>
          <w:rFonts w:ascii="Arial" w:hAnsi="Arial" w:cs="Arial"/>
          <w:sz w:val="20"/>
          <w:szCs w:val="20"/>
        </w:rPr>
        <w:t>, y, en su caso, los usos de acuerdo con la vida útil del material de que se trate.</w:t>
      </w:r>
    </w:p>
    <w:p w14:paraId="453248D2" w14:textId="77777777" w:rsidR="00656C76" w:rsidRPr="00B30122" w:rsidRDefault="00656C76" w:rsidP="00A50FAF">
      <w:pPr>
        <w:autoSpaceDE w:val="0"/>
        <w:autoSpaceDN w:val="0"/>
        <w:adjustRightInd w:val="0"/>
        <w:spacing w:line="240" w:lineRule="exact"/>
        <w:rPr>
          <w:rFonts w:cs="Arial"/>
          <w:sz w:val="20"/>
        </w:rPr>
      </w:pPr>
    </w:p>
    <w:p w14:paraId="35207449" w14:textId="77777777" w:rsidR="00656C76" w:rsidRPr="00B30122" w:rsidRDefault="00656C76" w:rsidP="0083547B">
      <w:pPr>
        <w:numPr>
          <w:ilvl w:val="0"/>
          <w:numId w:val="28"/>
        </w:numPr>
        <w:spacing w:line="240" w:lineRule="exact"/>
        <w:jc w:val="both"/>
        <w:rPr>
          <w:rFonts w:ascii="Arial" w:hAnsi="Arial" w:cs="Arial"/>
          <w:sz w:val="20"/>
          <w:szCs w:val="20"/>
        </w:rPr>
      </w:pPr>
      <w:r w:rsidRPr="00B30122">
        <w:rPr>
          <w:rFonts w:ascii="Arial" w:hAnsi="Arial" w:cs="Arial"/>
          <w:sz w:val="20"/>
          <w:szCs w:val="20"/>
        </w:rPr>
        <w:t xml:space="preserve">Que las características, especificaciones y calidad de los materiales, sean las requeridas en las normas de calidad y especificaciones generales y particulares de construcción establecidas en </w:t>
      </w:r>
      <w:r w:rsidR="009F6C16" w:rsidRPr="00B30122">
        <w:rPr>
          <w:rFonts w:ascii="Arial" w:hAnsi="Arial" w:cs="Arial"/>
          <w:b/>
          <w:sz w:val="20"/>
          <w:szCs w:val="20"/>
        </w:rPr>
        <w:t>LA CONVOCATORIA</w:t>
      </w:r>
      <w:r w:rsidRPr="00B30122">
        <w:rPr>
          <w:rFonts w:ascii="Arial" w:hAnsi="Arial" w:cs="Arial"/>
          <w:sz w:val="20"/>
          <w:szCs w:val="20"/>
        </w:rPr>
        <w:t>.</w:t>
      </w:r>
    </w:p>
    <w:p w14:paraId="3919DFC0" w14:textId="77777777" w:rsidR="00656C76" w:rsidRPr="00B30122" w:rsidRDefault="00656C76" w:rsidP="00A50FAF">
      <w:pPr>
        <w:autoSpaceDE w:val="0"/>
        <w:autoSpaceDN w:val="0"/>
        <w:adjustRightInd w:val="0"/>
        <w:spacing w:line="240" w:lineRule="exact"/>
        <w:rPr>
          <w:rFonts w:ascii="Arial" w:hAnsi="Arial" w:cs="Arial"/>
          <w:sz w:val="20"/>
          <w:szCs w:val="20"/>
        </w:rPr>
      </w:pPr>
    </w:p>
    <w:p w14:paraId="30A98A50" w14:textId="77777777" w:rsidR="00656C76" w:rsidRPr="00B30122" w:rsidRDefault="00656C76" w:rsidP="0083547B">
      <w:pPr>
        <w:numPr>
          <w:ilvl w:val="0"/>
          <w:numId w:val="28"/>
        </w:numPr>
        <w:spacing w:line="240" w:lineRule="exact"/>
        <w:jc w:val="both"/>
        <w:rPr>
          <w:rFonts w:ascii="Arial" w:hAnsi="Arial" w:cs="Arial"/>
          <w:sz w:val="20"/>
          <w:szCs w:val="20"/>
        </w:rPr>
      </w:pPr>
      <w:r w:rsidRPr="00B30122">
        <w:rPr>
          <w:rFonts w:ascii="Arial" w:hAnsi="Arial" w:cs="Arial"/>
          <w:sz w:val="20"/>
          <w:szCs w:val="20"/>
        </w:rPr>
        <w:t xml:space="preserve"> </w:t>
      </w:r>
      <w:r w:rsidRPr="00B30122">
        <w:rPr>
          <w:rFonts w:ascii="Arial" w:hAnsi="Arial" w:cs="Arial"/>
          <w:b/>
          <w:sz w:val="20"/>
          <w:szCs w:val="20"/>
        </w:rPr>
        <w:t xml:space="preserve">De la mano de obra, </w:t>
      </w:r>
      <w:r w:rsidRPr="00B30122">
        <w:rPr>
          <w:rFonts w:ascii="Arial" w:hAnsi="Arial" w:cs="Arial"/>
          <w:sz w:val="20"/>
          <w:szCs w:val="20"/>
        </w:rPr>
        <w:t>que los rendimientos considerados se encuentren dentro de los márgenes razonables y aceptables de acuerdo con el procedimiento</w:t>
      </w:r>
      <w:r w:rsidR="00D23F16" w:rsidRPr="00B30122">
        <w:rPr>
          <w:rFonts w:ascii="Arial" w:hAnsi="Arial" w:cs="Arial"/>
          <w:sz w:val="20"/>
          <w:szCs w:val="20"/>
        </w:rPr>
        <w:t xml:space="preserve"> constructivo propuesto por el </w:t>
      </w:r>
      <w:r w:rsidR="00AA7D51" w:rsidRPr="00B30122">
        <w:rPr>
          <w:rFonts w:ascii="Arial" w:hAnsi="Arial" w:cs="Arial"/>
          <w:b/>
          <w:sz w:val="20"/>
          <w:szCs w:val="20"/>
        </w:rPr>
        <w:t>Licitante</w:t>
      </w:r>
      <w:r w:rsidRPr="00B30122">
        <w:rPr>
          <w:rFonts w:ascii="Arial" w:hAnsi="Arial" w:cs="Arial"/>
          <w:sz w:val="20"/>
          <w:szCs w:val="20"/>
        </w:rPr>
        <w:t>, considerando los rendimientos observados de experiencias anteriores, así como las condiciones ambientales de la zona y las características particulares bajo las cuales deben realizarse los trabajos</w:t>
      </w:r>
      <w:r w:rsidR="008049F6" w:rsidRPr="00B30122">
        <w:rPr>
          <w:rFonts w:ascii="Arial" w:hAnsi="Arial" w:cs="Arial"/>
          <w:sz w:val="20"/>
          <w:szCs w:val="20"/>
        </w:rPr>
        <w:t>.</w:t>
      </w:r>
    </w:p>
    <w:p w14:paraId="732BF66D" w14:textId="77777777" w:rsidR="008049F6" w:rsidRPr="00B30122" w:rsidRDefault="008049F6" w:rsidP="008049F6">
      <w:pPr>
        <w:autoSpaceDE w:val="0"/>
        <w:autoSpaceDN w:val="0"/>
        <w:adjustRightInd w:val="0"/>
        <w:spacing w:line="240" w:lineRule="exact"/>
        <w:rPr>
          <w:rFonts w:ascii="Arial" w:hAnsi="Arial" w:cs="Arial"/>
          <w:sz w:val="20"/>
          <w:szCs w:val="20"/>
        </w:rPr>
      </w:pPr>
    </w:p>
    <w:p w14:paraId="7899ABDB" w14:textId="77777777" w:rsidR="008049F6" w:rsidRPr="00B30122" w:rsidRDefault="008049F6" w:rsidP="0083547B">
      <w:pPr>
        <w:numPr>
          <w:ilvl w:val="0"/>
          <w:numId w:val="28"/>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Además se verificará que: </w:t>
      </w:r>
    </w:p>
    <w:p w14:paraId="3A62DEEE" w14:textId="77777777" w:rsidR="008049F6" w:rsidRPr="00B30122" w:rsidRDefault="008049F6" w:rsidP="008049F6">
      <w:pPr>
        <w:autoSpaceDE w:val="0"/>
        <w:autoSpaceDN w:val="0"/>
        <w:adjustRightInd w:val="0"/>
        <w:spacing w:line="240" w:lineRule="exact"/>
        <w:rPr>
          <w:rFonts w:ascii="Arial" w:hAnsi="Arial" w:cs="Arial"/>
          <w:sz w:val="20"/>
          <w:szCs w:val="20"/>
        </w:rPr>
      </w:pPr>
    </w:p>
    <w:p w14:paraId="7E0F195D" w14:textId="77777777" w:rsidR="008049F6" w:rsidRPr="00B30122" w:rsidRDefault="008049F6" w:rsidP="008049F6">
      <w:pPr>
        <w:numPr>
          <w:ilvl w:val="3"/>
          <w:numId w:val="3"/>
        </w:numPr>
        <w:tabs>
          <w:tab w:val="clear" w:pos="2880"/>
          <w:tab w:val="num" w:pos="1260"/>
        </w:tabs>
        <w:autoSpaceDE w:val="0"/>
        <w:autoSpaceDN w:val="0"/>
        <w:adjustRightInd w:val="0"/>
        <w:spacing w:line="240" w:lineRule="exact"/>
        <w:ind w:left="1260" w:hanging="540"/>
        <w:jc w:val="both"/>
        <w:rPr>
          <w:rFonts w:ascii="Arial" w:hAnsi="Arial" w:cs="Arial"/>
          <w:sz w:val="20"/>
          <w:szCs w:val="20"/>
        </w:rPr>
      </w:pPr>
      <w:r w:rsidRPr="00B30122">
        <w:rPr>
          <w:rFonts w:ascii="Arial" w:hAnsi="Arial" w:cs="Arial"/>
          <w:sz w:val="20"/>
          <w:szCs w:val="20"/>
        </w:rPr>
        <w:t xml:space="preserve">El capital neto de trabajo del </w:t>
      </w:r>
      <w:r w:rsidR="00AA7D51" w:rsidRPr="00B30122">
        <w:rPr>
          <w:rFonts w:ascii="Arial" w:hAnsi="Arial" w:cs="Arial"/>
          <w:b/>
          <w:sz w:val="20"/>
          <w:szCs w:val="20"/>
        </w:rPr>
        <w:t>Licitante</w:t>
      </w:r>
      <w:r w:rsidRPr="00B30122">
        <w:rPr>
          <w:rFonts w:ascii="Arial" w:hAnsi="Arial" w:cs="Arial"/>
          <w:sz w:val="20"/>
          <w:szCs w:val="20"/>
        </w:rPr>
        <w:t xml:space="preserve"> sea suficiente </w:t>
      </w:r>
      <w:r w:rsidR="008F65C1" w:rsidRPr="00B30122">
        <w:rPr>
          <w:rFonts w:ascii="Arial" w:hAnsi="Arial" w:cs="Arial"/>
          <w:sz w:val="20"/>
          <w:szCs w:val="20"/>
        </w:rPr>
        <w:t xml:space="preserve">para cumplir con lo establecido en </w:t>
      </w:r>
      <w:r w:rsidR="009F6C16" w:rsidRPr="00B30122">
        <w:rPr>
          <w:rFonts w:ascii="Arial" w:hAnsi="Arial" w:cs="Arial"/>
          <w:b/>
          <w:sz w:val="20"/>
          <w:szCs w:val="20"/>
        </w:rPr>
        <w:t>LA CONVOCATORIA</w:t>
      </w:r>
      <w:r w:rsidRPr="00B30122">
        <w:rPr>
          <w:rFonts w:ascii="Arial" w:hAnsi="Arial" w:cs="Arial"/>
          <w:sz w:val="20"/>
          <w:szCs w:val="20"/>
        </w:rPr>
        <w:t xml:space="preserve">. </w:t>
      </w:r>
    </w:p>
    <w:p w14:paraId="244CFAE0" w14:textId="77777777" w:rsidR="008049F6" w:rsidRPr="00B30122" w:rsidRDefault="008049F6" w:rsidP="008049F6">
      <w:pPr>
        <w:numPr>
          <w:ilvl w:val="3"/>
          <w:numId w:val="3"/>
        </w:numPr>
        <w:tabs>
          <w:tab w:val="clear" w:pos="2880"/>
          <w:tab w:val="num" w:pos="1260"/>
        </w:tabs>
        <w:autoSpaceDE w:val="0"/>
        <w:autoSpaceDN w:val="0"/>
        <w:adjustRightInd w:val="0"/>
        <w:spacing w:line="240" w:lineRule="exact"/>
        <w:ind w:left="1260" w:hanging="540"/>
        <w:jc w:val="both"/>
        <w:rPr>
          <w:rFonts w:ascii="Arial" w:hAnsi="Arial" w:cs="Arial"/>
          <w:sz w:val="20"/>
          <w:szCs w:val="20"/>
        </w:rPr>
      </w:pPr>
      <w:r w:rsidRPr="00B30122">
        <w:rPr>
          <w:rFonts w:ascii="Arial" w:hAnsi="Arial" w:cs="Arial"/>
          <w:sz w:val="20"/>
          <w:szCs w:val="20"/>
        </w:rPr>
        <w:t xml:space="preserve">El </w:t>
      </w:r>
      <w:r w:rsidR="00AA7D51" w:rsidRPr="00B30122">
        <w:rPr>
          <w:rFonts w:ascii="Arial" w:hAnsi="Arial" w:cs="Arial"/>
          <w:b/>
          <w:sz w:val="20"/>
          <w:szCs w:val="20"/>
        </w:rPr>
        <w:t>Licitante</w:t>
      </w:r>
      <w:r w:rsidRPr="00B30122">
        <w:rPr>
          <w:rFonts w:ascii="Arial" w:hAnsi="Arial" w:cs="Arial"/>
          <w:sz w:val="20"/>
          <w:szCs w:val="20"/>
        </w:rPr>
        <w:t xml:space="preserve"> tenga capacidad para pagar sus obligaciones. </w:t>
      </w:r>
    </w:p>
    <w:p w14:paraId="3841210B" w14:textId="77777777" w:rsidR="008049F6" w:rsidRPr="00B30122" w:rsidRDefault="008049F6" w:rsidP="008049F6">
      <w:pPr>
        <w:numPr>
          <w:ilvl w:val="3"/>
          <w:numId w:val="3"/>
        </w:numPr>
        <w:tabs>
          <w:tab w:val="clear" w:pos="2880"/>
          <w:tab w:val="num" w:pos="1260"/>
        </w:tabs>
        <w:autoSpaceDE w:val="0"/>
        <w:autoSpaceDN w:val="0"/>
        <w:adjustRightInd w:val="0"/>
        <w:spacing w:line="240" w:lineRule="exact"/>
        <w:ind w:left="1260" w:hanging="540"/>
        <w:jc w:val="both"/>
        <w:rPr>
          <w:rFonts w:ascii="Arial" w:hAnsi="Arial" w:cs="Arial"/>
          <w:sz w:val="20"/>
          <w:szCs w:val="20"/>
        </w:rPr>
      </w:pPr>
      <w:r w:rsidRPr="00B30122">
        <w:rPr>
          <w:rFonts w:ascii="Arial" w:hAnsi="Arial" w:cs="Arial"/>
          <w:sz w:val="20"/>
          <w:szCs w:val="20"/>
        </w:rPr>
        <w:t xml:space="preserve">El grado en que el </w:t>
      </w:r>
      <w:r w:rsidR="00AA7D51" w:rsidRPr="00B30122">
        <w:rPr>
          <w:rFonts w:ascii="Arial" w:hAnsi="Arial" w:cs="Arial"/>
          <w:b/>
          <w:sz w:val="20"/>
          <w:szCs w:val="20"/>
        </w:rPr>
        <w:t>Licitante</w:t>
      </w:r>
      <w:r w:rsidRPr="00B30122">
        <w:rPr>
          <w:rFonts w:ascii="Arial" w:hAnsi="Arial" w:cs="Arial"/>
          <w:sz w:val="20"/>
          <w:szCs w:val="20"/>
        </w:rPr>
        <w:t xml:space="preserve"> depende del end</w:t>
      </w:r>
      <w:r w:rsidR="008F65C1" w:rsidRPr="00B30122">
        <w:rPr>
          <w:rFonts w:ascii="Arial" w:hAnsi="Arial" w:cs="Arial"/>
          <w:sz w:val="20"/>
          <w:szCs w:val="20"/>
        </w:rPr>
        <w:t xml:space="preserve">eudamiento y la rentabilidad del </w:t>
      </w:r>
      <w:r w:rsidR="00AA7D51" w:rsidRPr="00B30122">
        <w:rPr>
          <w:rFonts w:ascii="Arial" w:hAnsi="Arial" w:cs="Arial"/>
          <w:b/>
          <w:sz w:val="20"/>
          <w:szCs w:val="20"/>
        </w:rPr>
        <w:t>Licitante</w:t>
      </w:r>
    </w:p>
    <w:p w14:paraId="359D6948" w14:textId="77777777" w:rsidR="002E4F1C" w:rsidRPr="00B30122" w:rsidRDefault="002E4F1C" w:rsidP="000F26B3">
      <w:pPr>
        <w:autoSpaceDE w:val="0"/>
        <w:autoSpaceDN w:val="0"/>
        <w:adjustRightInd w:val="0"/>
        <w:spacing w:line="240" w:lineRule="exact"/>
        <w:jc w:val="both"/>
        <w:rPr>
          <w:rFonts w:ascii="Arial" w:hAnsi="Arial" w:cs="Arial"/>
          <w:sz w:val="20"/>
          <w:szCs w:val="20"/>
        </w:rPr>
      </w:pPr>
    </w:p>
    <w:p w14:paraId="72DCB12A" w14:textId="77777777" w:rsidR="00555178" w:rsidRPr="00B30122" w:rsidRDefault="00555178" w:rsidP="000F26B3">
      <w:pPr>
        <w:numPr>
          <w:ilvl w:val="3"/>
          <w:numId w:val="8"/>
        </w:numPr>
        <w:tabs>
          <w:tab w:val="clear" w:pos="2880"/>
          <w:tab w:val="num" w:pos="540"/>
        </w:tabs>
        <w:autoSpaceDE w:val="0"/>
        <w:autoSpaceDN w:val="0"/>
        <w:adjustRightInd w:val="0"/>
        <w:spacing w:line="240" w:lineRule="exact"/>
        <w:ind w:left="540" w:hanging="540"/>
        <w:jc w:val="both"/>
        <w:rPr>
          <w:rFonts w:ascii="Arial" w:hAnsi="Arial" w:cs="Arial"/>
          <w:sz w:val="20"/>
          <w:szCs w:val="20"/>
        </w:rPr>
      </w:pPr>
      <w:r w:rsidRPr="00B30122">
        <w:rPr>
          <w:rFonts w:ascii="Arial" w:hAnsi="Arial" w:cs="Arial"/>
          <w:b/>
          <w:bCs/>
          <w:sz w:val="20"/>
          <w:szCs w:val="20"/>
          <w:u w:val="single"/>
        </w:rPr>
        <w:t xml:space="preserve">De </w:t>
      </w:r>
      <w:smartTag w:uri="urn:schemas-microsoft-com:office:smarttags" w:element="PersonName">
        <w:smartTagPr>
          <w:attr w:name="ProductID" w:val="la Evaluación Económica"/>
        </w:smartTagPr>
        <w:r w:rsidRPr="00B30122">
          <w:rPr>
            <w:rFonts w:ascii="Arial" w:hAnsi="Arial" w:cs="Arial"/>
            <w:b/>
            <w:bCs/>
            <w:sz w:val="20"/>
            <w:szCs w:val="20"/>
            <w:u w:val="single"/>
          </w:rPr>
          <w:t>la Evaluación Económica</w:t>
        </w:r>
      </w:smartTag>
    </w:p>
    <w:p w14:paraId="17859970" w14:textId="77777777" w:rsidR="00555178" w:rsidRPr="00B30122" w:rsidRDefault="00555178" w:rsidP="000F26B3">
      <w:pPr>
        <w:autoSpaceDE w:val="0"/>
        <w:autoSpaceDN w:val="0"/>
        <w:adjustRightInd w:val="0"/>
        <w:spacing w:line="240" w:lineRule="exact"/>
        <w:ind w:left="480" w:hanging="480"/>
        <w:jc w:val="both"/>
        <w:rPr>
          <w:rFonts w:ascii="Arial" w:hAnsi="Arial" w:cs="Arial"/>
          <w:sz w:val="20"/>
          <w:szCs w:val="20"/>
        </w:rPr>
      </w:pPr>
      <w:r w:rsidRPr="00B30122">
        <w:rPr>
          <w:rFonts w:ascii="Arial" w:hAnsi="Arial" w:cs="Arial"/>
          <w:sz w:val="20"/>
          <w:szCs w:val="20"/>
        </w:rPr>
        <w:t xml:space="preserve">Para la evaluación económica se considerará lo siguiente: </w:t>
      </w:r>
    </w:p>
    <w:p w14:paraId="7B5C16DB" w14:textId="77777777" w:rsidR="00555178" w:rsidRPr="00B30122" w:rsidRDefault="00555178" w:rsidP="000F26B3">
      <w:pPr>
        <w:autoSpaceDE w:val="0"/>
        <w:autoSpaceDN w:val="0"/>
        <w:adjustRightInd w:val="0"/>
        <w:spacing w:line="240" w:lineRule="exact"/>
        <w:ind w:left="480" w:hanging="480"/>
        <w:jc w:val="both"/>
        <w:rPr>
          <w:rFonts w:ascii="Arial" w:hAnsi="Arial" w:cs="Arial"/>
          <w:sz w:val="20"/>
          <w:szCs w:val="20"/>
        </w:rPr>
      </w:pPr>
    </w:p>
    <w:p w14:paraId="16E5C01B" w14:textId="77777777" w:rsidR="008049F6" w:rsidRPr="00B30122" w:rsidRDefault="008049F6"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Que cada documento contenga toda la información solicitada.</w:t>
      </w:r>
    </w:p>
    <w:p w14:paraId="070778B2" w14:textId="77777777" w:rsidR="008049F6" w:rsidRPr="00B30122" w:rsidRDefault="008049F6" w:rsidP="008049F6">
      <w:pPr>
        <w:autoSpaceDE w:val="0"/>
        <w:autoSpaceDN w:val="0"/>
        <w:adjustRightInd w:val="0"/>
        <w:spacing w:line="240" w:lineRule="exact"/>
        <w:ind w:left="720"/>
        <w:jc w:val="both"/>
        <w:rPr>
          <w:rFonts w:ascii="Arial" w:hAnsi="Arial" w:cs="Arial"/>
          <w:sz w:val="20"/>
          <w:szCs w:val="20"/>
        </w:rPr>
      </w:pPr>
    </w:p>
    <w:p w14:paraId="44ADF092" w14:textId="77777777" w:rsidR="00555178" w:rsidRPr="00B30122" w:rsidRDefault="00555178"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Que los precios propuestos por el </w:t>
      </w:r>
      <w:r w:rsidR="00AA7D51" w:rsidRPr="00B30122">
        <w:rPr>
          <w:rFonts w:ascii="Arial" w:hAnsi="Arial" w:cs="Arial"/>
          <w:b/>
          <w:sz w:val="20"/>
          <w:szCs w:val="20"/>
        </w:rPr>
        <w:t>Licitante</w:t>
      </w:r>
      <w:r w:rsidRPr="00B30122">
        <w:rPr>
          <w:rFonts w:ascii="Arial" w:hAnsi="Arial" w:cs="Arial"/>
          <w:sz w:val="20"/>
          <w:szCs w:val="20"/>
        </w:rPr>
        <w:t xml:space="preserve"> sean aceptables, es decir, que sean acordes con las condiciones vigentes en el mercado internacional, nacional o de la zona o región en donde se ejecutarán los trabajos, individualmente o conformando la propuesta total.</w:t>
      </w:r>
    </w:p>
    <w:p w14:paraId="5FF2FBCF" w14:textId="77777777" w:rsidR="00555178" w:rsidRPr="00B30122" w:rsidRDefault="00555178" w:rsidP="008049F6">
      <w:pPr>
        <w:autoSpaceDE w:val="0"/>
        <w:autoSpaceDN w:val="0"/>
        <w:adjustRightInd w:val="0"/>
        <w:spacing w:line="240" w:lineRule="exact"/>
        <w:jc w:val="both"/>
        <w:rPr>
          <w:rFonts w:ascii="Arial" w:hAnsi="Arial" w:cs="Arial"/>
          <w:sz w:val="20"/>
          <w:szCs w:val="20"/>
        </w:rPr>
      </w:pPr>
    </w:p>
    <w:p w14:paraId="07B32E30" w14:textId="77777777" w:rsidR="00555178" w:rsidRPr="00B30122" w:rsidRDefault="00555178"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Que los precios unitarios, se anoten con número y letra en el catálogo de conceptos de la propuesta, los cuales deben ser coincidentes en número y letra, en caso de diferencia debe prevalecer el que coincida con el análisis de precio unitario, de la misma manera se deberá verificar </w:t>
      </w:r>
      <w:r w:rsidRPr="00B30122">
        <w:rPr>
          <w:rFonts w:ascii="Arial" w:hAnsi="Arial" w:cs="Arial"/>
          <w:sz w:val="20"/>
          <w:szCs w:val="20"/>
        </w:rPr>
        <w:lastRenderedPageBreak/>
        <w:t xml:space="preserve">que las operaciones aritméticas del catálogo de conceptos sean correctas, en caso de existir error se efectuarán las correcciones correspondientes; el monto correcto es el que se tomará para los análisis comparativos. </w:t>
      </w:r>
    </w:p>
    <w:p w14:paraId="7FFF8FD2"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0A3D67D3" w14:textId="77777777" w:rsidR="00555178" w:rsidRPr="00B30122" w:rsidRDefault="00555178"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Se verificará que el análisis, cálculo e integración de los precios unitarios, se hayan estructurado con costos directos, indirectos, de financiamiento, cargo por utilidad y cargos adicionales. </w:t>
      </w:r>
    </w:p>
    <w:p w14:paraId="70C4B8EE"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45F773E7" w14:textId="77777777" w:rsidR="00555178" w:rsidRPr="00B30122" w:rsidRDefault="00555178"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Se verificará que el costo directo esté integrado con los correspondientes a materiales, mano de obra, maquinaria y equipo, de acuerdo a </w:t>
      </w:r>
      <w:r w:rsidR="008F65C1" w:rsidRPr="00B30122">
        <w:rPr>
          <w:rFonts w:ascii="Arial" w:hAnsi="Arial" w:cs="Arial"/>
          <w:sz w:val="20"/>
          <w:szCs w:val="20"/>
        </w:rPr>
        <w:t>los términos de referencia</w:t>
      </w:r>
      <w:r w:rsidRPr="00B30122">
        <w:rPr>
          <w:rFonts w:ascii="Arial" w:hAnsi="Arial" w:cs="Arial"/>
          <w:sz w:val="20"/>
          <w:szCs w:val="20"/>
        </w:rPr>
        <w:t xml:space="preserve">. </w:t>
      </w:r>
    </w:p>
    <w:p w14:paraId="41263F0F"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734DE9A1" w14:textId="77777777" w:rsidR="00555178" w:rsidRPr="00B30122" w:rsidRDefault="00555178"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Que los costos de los materiales considerados por el </w:t>
      </w:r>
      <w:r w:rsidR="00AA7D51" w:rsidRPr="00B30122">
        <w:rPr>
          <w:rFonts w:ascii="Arial" w:hAnsi="Arial" w:cs="Arial"/>
          <w:b/>
          <w:sz w:val="20"/>
          <w:szCs w:val="20"/>
        </w:rPr>
        <w:t>Licitante</w:t>
      </w:r>
      <w:r w:rsidRPr="00B30122">
        <w:rPr>
          <w:rFonts w:ascii="Arial" w:hAnsi="Arial" w:cs="Arial"/>
          <w:sz w:val="20"/>
          <w:szCs w:val="20"/>
        </w:rPr>
        <w:t xml:space="preserve">, sean congruentes con la relación de los costos básicos y con las normas de calidad especificadas en </w:t>
      </w:r>
      <w:r w:rsidR="009F6C16" w:rsidRPr="00B30122">
        <w:rPr>
          <w:rFonts w:ascii="Arial" w:hAnsi="Arial" w:cs="Arial"/>
          <w:b/>
          <w:sz w:val="20"/>
          <w:szCs w:val="20"/>
        </w:rPr>
        <w:t>LA CONVOCATORIA</w:t>
      </w:r>
      <w:r w:rsidRPr="00B30122">
        <w:rPr>
          <w:rFonts w:ascii="Arial" w:hAnsi="Arial" w:cs="Arial"/>
          <w:sz w:val="20"/>
          <w:szCs w:val="20"/>
        </w:rPr>
        <w:t xml:space="preserve">. </w:t>
      </w:r>
    </w:p>
    <w:p w14:paraId="0F08B4C3"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5C0B4646" w14:textId="77777777" w:rsidR="00555178" w:rsidRPr="00B30122" w:rsidRDefault="00555178"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Que los salarios del personal profesional se hayan obtenido aplicando el correspondiente factor de salario real para cada una de las categorías que intervienen en la propuesta, el cual deberá incluir las prestaciones derivadas de </w:t>
      </w:r>
      <w:smartTag w:uri="urn:schemas-microsoft-com:office:smarttags" w:element="PersonName">
        <w:smartTagPr>
          <w:attr w:name="ProductID" w:val="la Ley Federal"/>
        </w:smartTagPr>
        <w:r w:rsidRPr="00B30122">
          <w:rPr>
            <w:rFonts w:ascii="Arial" w:hAnsi="Arial" w:cs="Arial"/>
            <w:sz w:val="20"/>
            <w:szCs w:val="20"/>
          </w:rPr>
          <w:t>la Ley Federal</w:t>
        </w:r>
      </w:smartTag>
      <w:r w:rsidRPr="00B30122">
        <w:rPr>
          <w:rFonts w:ascii="Arial" w:hAnsi="Arial" w:cs="Arial"/>
          <w:sz w:val="20"/>
          <w:szCs w:val="20"/>
        </w:rPr>
        <w:t xml:space="preserve"> del Trabajo, Ley del Seguro Social y de </w:t>
      </w:r>
      <w:smartTag w:uri="urn:schemas-microsoft-com:office:smarttags" w:element="PersonName">
        <w:smartTagPr>
          <w:attr w:name="ProductID" w:val="la Ley"/>
        </w:smartTagPr>
        <w:r w:rsidRPr="00B30122">
          <w:rPr>
            <w:rFonts w:ascii="Arial" w:hAnsi="Arial" w:cs="Arial"/>
            <w:sz w:val="20"/>
            <w:szCs w:val="20"/>
          </w:rPr>
          <w:t>la Ley</w:t>
        </w:r>
      </w:smartTag>
      <w:r w:rsidRPr="00B30122">
        <w:rPr>
          <w:rFonts w:ascii="Arial" w:hAnsi="Arial" w:cs="Arial"/>
          <w:sz w:val="20"/>
          <w:szCs w:val="20"/>
        </w:rPr>
        <w:t xml:space="preserve"> del Instituto del Fondo Nacional de </w:t>
      </w:r>
      <w:smartTag w:uri="urn:schemas-microsoft-com:office:smarttags" w:element="PersonName">
        <w:smartTagPr>
          <w:attr w:name="ProductID" w:val="la Vivienda"/>
        </w:smartTagPr>
        <w:r w:rsidRPr="00B30122">
          <w:rPr>
            <w:rFonts w:ascii="Arial" w:hAnsi="Arial" w:cs="Arial"/>
            <w:sz w:val="20"/>
            <w:szCs w:val="20"/>
          </w:rPr>
          <w:t>la Vivienda</w:t>
        </w:r>
      </w:smartTag>
      <w:r w:rsidRPr="00B30122">
        <w:rPr>
          <w:rFonts w:ascii="Arial" w:hAnsi="Arial" w:cs="Arial"/>
          <w:sz w:val="20"/>
          <w:szCs w:val="20"/>
        </w:rPr>
        <w:t xml:space="preserve"> para los Trabajadores, no debiendo incluir dentro de esta integración ningún otro cargo, así mismo, que el cargo por el uso de herramienta menor sea incluido aplicando un porcentaje sobre el monto del personal profesional. </w:t>
      </w:r>
    </w:p>
    <w:p w14:paraId="3793D66E"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3D95FC20" w14:textId="77777777" w:rsidR="005E329A" w:rsidRPr="00B30122" w:rsidRDefault="00555178"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Que los costos horarios por la utilización de maquinaria y equipo se hayan determinado por hora efectiva de trabajo y que dicho costo haya sido analizado con base en el precio y rendim</w:t>
      </w:r>
      <w:r w:rsidR="005E329A" w:rsidRPr="00B30122">
        <w:rPr>
          <w:rFonts w:ascii="Arial" w:hAnsi="Arial" w:cs="Arial"/>
          <w:sz w:val="20"/>
          <w:szCs w:val="20"/>
        </w:rPr>
        <w:t>iento considerados como nuevos, debiendo analizarse para cada máquina o equipo, incluyendo, cuando sea el caso, los accesorios que tenga integrados.</w:t>
      </w:r>
    </w:p>
    <w:p w14:paraId="3DF61A03" w14:textId="77777777" w:rsidR="005E329A" w:rsidRPr="00B30122" w:rsidRDefault="005E329A" w:rsidP="005E329A">
      <w:pPr>
        <w:autoSpaceDE w:val="0"/>
        <w:autoSpaceDN w:val="0"/>
        <w:adjustRightInd w:val="0"/>
        <w:spacing w:line="240" w:lineRule="exact"/>
        <w:jc w:val="both"/>
        <w:rPr>
          <w:rFonts w:ascii="Arial" w:hAnsi="Arial" w:cs="Arial"/>
          <w:sz w:val="20"/>
          <w:szCs w:val="20"/>
        </w:rPr>
      </w:pPr>
    </w:p>
    <w:p w14:paraId="2550BC62" w14:textId="77777777" w:rsidR="005E329A" w:rsidRPr="00B30122" w:rsidRDefault="009164F0" w:rsidP="0083547B">
      <w:pPr>
        <w:numPr>
          <w:ilvl w:val="0"/>
          <w:numId w:val="13"/>
        </w:numPr>
        <w:tabs>
          <w:tab w:val="left" w:pos="284"/>
        </w:tabs>
        <w:jc w:val="both"/>
        <w:rPr>
          <w:rFonts w:ascii="Arial" w:hAnsi="Arial" w:cs="Arial"/>
          <w:sz w:val="20"/>
          <w:szCs w:val="20"/>
        </w:rPr>
      </w:pPr>
      <w:r w:rsidRPr="00B30122">
        <w:rPr>
          <w:rFonts w:ascii="Arial" w:hAnsi="Arial" w:cs="Arial"/>
          <w:sz w:val="20"/>
          <w:szCs w:val="20"/>
        </w:rPr>
        <w:t>Q</w:t>
      </w:r>
      <w:r w:rsidR="005E329A" w:rsidRPr="00B30122">
        <w:rPr>
          <w:rFonts w:ascii="Arial" w:hAnsi="Arial" w:cs="Arial"/>
          <w:sz w:val="20"/>
          <w:szCs w:val="20"/>
        </w:rPr>
        <w:t xml:space="preserve">ue los costos de la mano de obra considerados por el </w:t>
      </w:r>
      <w:r w:rsidR="00AA7D51" w:rsidRPr="00B30122">
        <w:rPr>
          <w:rFonts w:ascii="Arial" w:hAnsi="Arial" w:cs="Arial"/>
          <w:b/>
          <w:sz w:val="20"/>
          <w:szCs w:val="20"/>
        </w:rPr>
        <w:t>Licitante</w:t>
      </w:r>
      <w:r w:rsidR="005E329A" w:rsidRPr="00B30122">
        <w:rPr>
          <w:rFonts w:ascii="Arial" w:hAnsi="Arial" w:cs="Arial"/>
          <w:sz w:val="20"/>
          <w:szCs w:val="20"/>
        </w:rPr>
        <w:t>, sean congruentes con el tabulador de los salarios y con los costos reales que prevalezcan en la zona donde se ejecutarán los trabajos.</w:t>
      </w:r>
    </w:p>
    <w:p w14:paraId="2557C688"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33681B76" w14:textId="77777777" w:rsidR="00555178" w:rsidRPr="00B30122" w:rsidRDefault="00555178"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Se verificará que el análisis del costo indirecto se haya estructurado, valorizado y desglosado por conceptos con su importe correspondiente, anotando el monto total y su equivalente porcentual sobre el monto del costo directo. </w:t>
      </w:r>
    </w:p>
    <w:p w14:paraId="3BF23F5B"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57755675" w14:textId="77777777" w:rsidR="00555178" w:rsidRPr="00B30122" w:rsidRDefault="00555178"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Que se haya considerado el correspondiente a oficinas centrales comprendiendo únicamente el costo necesario para dar apoyo técnico y administrativo a la dirección directa del servicio del </w:t>
      </w:r>
      <w:r w:rsidR="00AA7D51" w:rsidRPr="00B30122">
        <w:rPr>
          <w:rFonts w:ascii="Arial" w:hAnsi="Arial" w:cs="Arial"/>
          <w:b/>
          <w:sz w:val="20"/>
          <w:szCs w:val="20"/>
        </w:rPr>
        <w:t>Licitante</w:t>
      </w:r>
      <w:r w:rsidRPr="00B30122">
        <w:rPr>
          <w:rFonts w:ascii="Arial" w:hAnsi="Arial" w:cs="Arial"/>
          <w:sz w:val="20"/>
          <w:szCs w:val="20"/>
        </w:rPr>
        <w:t xml:space="preserve">, así como, el costo de operación generado por la oficina de campo y el personal de campo encargado directamente de la dirección, supervisión y administración de los trabajos. </w:t>
      </w:r>
    </w:p>
    <w:p w14:paraId="4B829C85"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6CBB883C" w14:textId="77777777" w:rsidR="00555178" w:rsidRPr="00B30122" w:rsidRDefault="00555178"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Que no se haya incluido algún cargo que, por sus características o conforme a </w:t>
      </w:r>
      <w:r w:rsidR="009F6C16" w:rsidRPr="00B30122">
        <w:rPr>
          <w:rFonts w:ascii="Arial" w:hAnsi="Arial" w:cs="Arial"/>
          <w:b/>
          <w:sz w:val="20"/>
          <w:szCs w:val="20"/>
        </w:rPr>
        <w:t>LA CONVOCATORIA</w:t>
      </w:r>
      <w:r w:rsidRPr="00B30122">
        <w:rPr>
          <w:rFonts w:ascii="Arial" w:hAnsi="Arial" w:cs="Arial"/>
          <w:sz w:val="20"/>
          <w:szCs w:val="20"/>
        </w:rPr>
        <w:t>, su pago deba efectuarse aplicando</w:t>
      </w:r>
      <w:r w:rsidR="009C2F5B" w:rsidRPr="00B30122">
        <w:rPr>
          <w:rFonts w:ascii="Arial" w:hAnsi="Arial" w:cs="Arial"/>
          <w:sz w:val="20"/>
          <w:szCs w:val="20"/>
        </w:rPr>
        <w:t xml:space="preserve"> un precio unitario específico.</w:t>
      </w:r>
    </w:p>
    <w:p w14:paraId="7166518B" w14:textId="77777777" w:rsidR="009C2F5B" w:rsidRPr="00B30122" w:rsidRDefault="009C2F5B" w:rsidP="009C2F5B">
      <w:pPr>
        <w:autoSpaceDE w:val="0"/>
        <w:autoSpaceDN w:val="0"/>
        <w:adjustRightInd w:val="0"/>
        <w:spacing w:line="240" w:lineRule="exact"/>
        <w:jc w:val="both"/>
        <w:rPr>
          <w:rFonts w:ascii="Arial" w:hAnsi="Arial" w:cs="Arial"/>
          <w:sz w:val="20"/>
          <w:szCs w:val="20"/>
        </w:rPr>
      </w:pPr>
    </w:p>
    <w:p w14:paraId="7D532320" w14:textId="77777777" w:rsidR="00555178" w:rsidRPr="00B30122" w:rsidRDefault="00555178"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En el análisis y cálculo del costo financiero se verificará lo siguiente: </w:t>
      </w:r>
    </w:p>
    <w:p w14:paraId="79777689" w14:textId="77777777" w:rsidR="00171D1D" w:rsidRPr="00B30122" w:rsidRDefault="00171D1D" w:rsidP="003F666F">
      <w:pPr>
        <w:autoSpaceDE w:val="0"/>
        <w:autoSpaceDN w:val="0"/>
        <w:adjustRightInd w:val="0"/>
        <w:spacing w:line="240" w:lineRule="exact"/>
        <w:ind w:left="1080"/>
        <w:jc w:val="both"/>
        <w:rPr>
          <w:rFonts w:ascii="Arial" w:hAnsi="Arial" w:cs="Arial"/>
          <w:sz w:val="20"/>
          <w:szCs w:val="20"/>
        </w:rPr>
      </w:pPr>
    </w:p>
    <w:p w14:paraId="770B65F8" w14:textId="77777777" w:rsidR="00555178" w:rsidRPr="00B30122" w:rsidRDefault="00555178" w:rsidP="0083547B">
      <w:pPr>
        <w:numPr>
          <w:ilvl w:val="1"/>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Que el costo del financiamiento esté representado por un porcentaje de la suma de los costos directos e indirectos. </w:t>
      </w:r>
    </w:p>
    <w:p w14:paraId="0B53D335"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29DA5253" w14:textId="77777777" w:rsidR="00555178" w:rsidRPr="00B30122" w:rsidRDefault="00555178" w:rsidP="0083547B">
      <w:pPr>
        <w:numPr>
          <w:ilvl w:val="1"/>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Que la tasa de interés aplicable esté definida con base en un indicador económico específico. </w:t>
      </w:r>
    </w:p>
    <w:p w14:paraId="37950B3A" w14:textId="77777777" w:rsidR="00555178" w:rsidRPr="00B30122" w:rsidRDefault="00555178" w:rsidP="000F26B3">
      <w:pPr>
        <w:autoSpaceDE w:val="0"/>
        <w:autoSpaceDN w:val="0"/>
        <w:adjustRightInd w:val="0"/>
        <w:spacing w:line="240" w:lineRule="exact"/>
        <w:jc w:val="both"/>
        <w:rPr>
          <w:rFonts w:ascii="Arial" w:hAnsi="Arial" w:cs="Arial"/>
          <w:sz w:val="20"/>
          <w:szCs w:val="20"/>
        </w:rPr>
      </w:pPr>
    </w:p>
    <w:p w14:paraId="6BDC7813" w14:textId="77777777" w:rsidR="00555178" w:rsidRPr="00B30122" w:rsidRDefault="00555178" w:rsidP="0083547B">
      <w:pPr>
        <w:numPr>
          <w:ilvl w:val="1"/>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Que el costo del financiamiento sea congruente con el programa de ejecución valorizado con montos mensuales. </w:t>
      </w:r>
    </w:p>
    <w:p w14:paraId="03F7601A"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442E67D6" w14:textId="77777777" w:rsidR="00555178" w:rsidRPr="00B30122" w:rsidRDefault="00555178" w:rsidP="0083547B">
      <w:pPr>
        <w:numPr>
          <w:ilvl w:val="1"/>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Que la mecánica para el análisis y cálculo del costo por financiamiento empleada por el </w:t>
      </w:r>
      <w:r w:rsidR="00AA7D51" w:rsidRPr="00B30122">
        <w:rPr>
          <w:rFonts w:ascii="Arial" w:hAnsi="Arial" w:cs="Arial"/>
          <w:b/>
          <w:sz w:val="20"/>
          <w:szCs w:val="20"/>
        </w:rPr>
        <w:t>Licitante</w:t>
      </w:r>
      <w:r w:rsidRPr="00B30122">
        <w:rPr>
          <w:rFonts w:ascii="Arial" w:hAnsi="Arial" w:cs="Arial"/>
          <w:sz w:val="20"/>
          <w:szCs w:val="20"/>
        </w:rPr>
        <w:t xml:space="preserve"> sea congruente con lo establecido en </w:t>
      </w:r>
      <w:r w:rsidR="009F6C16" w:rsidRPr="00B30122">
        <w:rPr>
          <w:rFonts w:ascii="Arial" w:hAnsi="Arial" w:cs="Arial"/>
          <w:b/>
          <w:sz w:val="20"/>
          <w:szCs w:val="20"/>
        </w:rPr>
        <w:t>LA CONVOCATORIA</w:t>
      </w:r>
      <w:r w:rsidR="001F09D0" w:rsidRPr="00B30122">
        <w:rPr>
          <w:rFonts w:ascii="Arial" w:hAnsi="Arial" w:cs="Arial"/>
          <w:sz w:val="20"/>
          <w:szCs w:val="20"/>
        </w:rPr>
        <w:t>.</w:t>
      </w:r>
    </w:p>
    <w:p w14:paraId="435264E5" w14:textId="77777777" w:rsidR="001F09D0" w:rsidRPr="00B30122" w:rsidRDefault="001F09D0" w:rsidP="001F09D0">
      <w:pPr>
        <w:pStyle w:val="Prrafodelista"/>
        <w:rPr>
          <w:rFonts w:cs="Arial"/>
          <w:sz w:val="20"/>
        </w:rPr>
      </w:pPr>
    </w:p>
    <w:p w14:paraId="4AF56B19" w14:textId="77777777" w:rsidR="001F09D0" w:rsidRPr="00B30122" w:rsidRDefault="001F09D0" w:rsidP="0083547B">
      <w:pPr>
        <w:numPr>
          <w:ilvl w:val="0"/>
          <w:numId w:val="13"/>
        </w:numPr>
        <w:tabs>
          <w:tab w:val="left" w:pos="284"/>
        </w:tabs>
        <w:jc w:val="both"/>
        <w:rPr>
          <w:rFonts w:ascii="Arial" w:hAnsi="Arial" w:cs="Arial"/>
          <w:sz w:val="20"/>
          <w:szCs w:val="20"/>
        </w:rPr>
      </w:pPr>
      <w:r w:rsidRPr="00B30122">
        <w:rPr>
          <w:rFonts w:ascii="Arial" w:hAnsi="Arial" w:cs="Arial"/>
          <w:sz w:val="20"/>
          <w:szCs w:val="20"/>
        </w:rPr>
        <w:t>Que el cálculo e integración del cargo por utilidad, se haya estructurado y determinado considerando que dentro de su monto, queden incluidas las ganancias que el contratista estima que debe percibir por la ejecución de los trabajos, así como las deducciones e impuestos correspondientes, no siendo necesario su desglose.</w:t>
      </w:r>
    </w:p>
    <w:p w14:paraId="441A89FB"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492C2B3D" w14:textId="77777777" w:rsidR="00555178" w:rsidRPr="00B30122" w:rsidRDefault="00555178"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 xml:space="preserve">Se verificará que el importe total de la propuesta sea congruente con todos </w:t>
      </w:r>
      <w:r w:rsidR="005E329A" w:rsidRPr="00B30122">
        <w:rPr>
          <w:rFonts w:ascii="Arial" w:hAnsi="Arial" w:cs="Arial"/>
          <w:sz w:val="20"/>
          <w:szCs w:val="20"/>
        </w:rPr>
        <w:t>los documentos que la integran.</w:t>
      </w:r>
    </w:p>
    <w:p w14:paraId="3E83A0D2" w14:textId="77777777" w:rsidR="00555178" w:rsidRPr="00B30122" w:rsidRDefault="00555178" w:rsidP="000F26B3">
      <w:pPr>
        <w:autoSpaceDE w:val="0"/>
        <w:autoSpaceDN w:val="0"/>
        <w:adjustRightInd w:val="0"/>
        <w:spacing w:line="240" w:lineRule="exact"/>
        <w:rPr>
          <w:rFonts w:ascii="Arial" w:hAnsi="Arial" w:cs="Arial"/>
          <w:sz w:val="20"/>
          <w:szCs w:val="20"/>
        </w:rPr>
      </w:pPr>
    </w:p>
    <w:p w14:paraId="5ABD7413" w14:textId="77777777" w:rsidR="00555178" w:rsidRPr="00B30122" w:rsidRDefault="00555178" w:rsidP="0083547B">
      <w:pPr>
        <w:numPr>
          <w:ilvl w:val="0"/>
          <w:numId w:val="13"/>
        </w:numPr>
        <w:autoSpaceDE w:val="0"/>
        <w:autoSpaceDN w:val="0"/>
        <w:adjustRightInd w:val="0"/>
        <w:spacing w:line="240" w:lineRule="exact"/>
        <w:jc w:val="both"/>
        <w:rPr>
          <w:rFonts w:ascii="Arial" w:hAnsi="Arial" w:cs="Arial"/>
          <w:sz w:val="20"/>
          <w:szCs w:val="20"/>
        </w:rPr>
      </w:pPr>
      <w:r w:rsidRPr="00B30122">
        <w:rPr>
          <w:rFonts w:ascii="Arial" w:hAnsi="Arial" w:cs="Arial"/>
          <w:sz w:val="20"/>
          <w:szCs w:val="20"/>
        </w:rPr>
        <w:t>Que</w:t>
      </w:r>
      <w:r w:rsidR="005E329A" w:rsidRPr="00B30122">
        <w:rPr>
          <w:rFonts w:ascii="Arial" w:hAnsi="Arial" w:cs="Arial"/>
          <w:sz w:val="20"/>
          <w:szCs w:val="20"/>
        </w:rPr>
        <w:t xml:space="preserve"> los programas específicos de erogaciones de maquinaria y equipo</w:t>
      </w:r>
      <w:r w:rsidR="009164F0" w:rsidRPr="00B30122">
        <w:rPr>
          <w:rFonts w:ascii="Arial" w:hAnsi="Arial" w:cs="Arial"/>
          <w:sz w:val="20"/>
          <w:szCs w:val="20"/>
        </w:rPr>
        <w:t xml:space="preserve"> así como de personal propuesto</w:t>
      </w:r>
      <w:r w:rsidR="005E329A" w:rsidRPr="00B30122">
        <w:rPr>
          <w:rFonts w:ascii="Arial" w:hAnsi="Arial" w:cs="Arial"/>
          <w:sz w:val="20"/>
          <w:szCs w:val="20"/>
        </w:rPr>
        <w:t>; sean congruentes con el programa de erogaciones de la ejecución general de los trabajos.</w:t>
      </w:r>
    </w:p>
    <w:p w14:paraId="311AEA4D" w14:textId="77777777" w:rsidR="007901EF" w:rsidRPr="00B30122" w:rsidRDefault="007901EF" w:rsidP="007901EF">
      <w:pPr>
        <w:autoSpaceDE w:val="0"/>
        <w:autoSpaceDN w:val="0"/>
        <w:adjustRightInd w:val="0"/>
        <w:jc w:val="both"/>
        <w:rPr>
          <w:rFonts w:ascii="Arial" w:hAnsi="Arial" w:cs="Arial"/>
          <w:b/>
          <w:bCs/>
          <w:caps/>
          <w:sz w:val="20"/>
          <w:szCs w:val="20"/>
          <w:lang w:val="es-MX" w:eastAsia="es-MX"/>
        </w:rPr>
      </w:pPr>
    </w:p>
    <w:p w14:paraId="709B46F0" w14:textId="77777777" w:rsidR="00B32610" w:rsidRPr="00B30122" w:rsidRDefault="00B32610" w:rsidP="001374FC">
      <w:pPr>
        <w:numPr>
          <w:ilvl w:val="3"/>
          <w:numId w:val="8"/>
        </w:numPr>
        <w:tabs>
          <w:tab w:val="clear" w:pos="2880"/>
          <w:tab w:val="num" w:pos="540"/>
        </w:tabs>
        <w:autoSpaceDE w:val="0"/>
        <w:autoSpaceDN w:val="0"/>
        <w:adjustRightInd w:val="0"/>
        <w:ind w:left="540" w:hanging="540"/>
        <w:jc w:val="both"/>
        <w:rPr>
          <w:rFonts w:ascii="Arial" w:hAnsi="Arial" w:cs="Arial"/>
          <w:sz w:val="20"/>
          <w:szCs w:val="20"/>
          <w:u w:val="single"/>
        </w:rPr>
      </w:pPr>
      <w:r w:rsidRPr="00B30122">
        <w:rPr>
          <w:rFonts w:ascii="Arial" w:hAnsi="Arial" w:cs="Arial"/>
          <w:b/>
          <w:bCs/>
          <w:sz w:val="20"/>
          <w:szCs w:val="20"/>
          <w:u w:val="single"/>
        </w:rPr>
        <w:t xml:space="preserve">Causales </w:t>
      </w:r>
      <w:r w:rsidR="00F16C3A" w:rsidRPr="00B30122">
        <w:rPr>
          <w:rFonts w:ascii="Arial" w:hAnsi="Arial" w:cs="Arial"/>
          <w:b/>
          <w:bCs/>
          <w:sz w:val="20"/>
          <w:szCs w:val="20"/>
          <w:u w:val="single"/>
        </w:rPr>
        <w:t>para</w:t>
      </w:r>
      <w:r w:rsidRPr="00B30122">
        <w:rPr>
          <w:rFonts w:ascii="Arial" w:hAnsi="Arial" w:cs="Arial"/>
          <w:b/>
          <w:bCs/>
          <w:sz w:val="20"/>
          <w:szCs w:val="20"/>
          <w:u w:val="single"/>
        </w:rPr>
        <w:t xml:space="preserve"> desecha</w:t>
      </w:r>
      <w:r w:rsidR="00F16C3A" w:rsidRPr="00B30122">
        <w:rPr>
          <w:rFonts w:ascii="Arial" w:hAnsi="Arial" w:cs="Arial"/>
          <w:b/>
          <w:bCs/>
          <w:sz w:val="20"/>
          <w:szCs w:val="20"/>
          <w:u w:val="single"/>
        </w:rPr>
        <w:t>r</w:t>
      </w:r>
      <w:r w:rsidRPr="00B30122">
        <w:rPr>
          <w:rFonts w:ascii="Arial" w:hAnsi="Arial" w:cs="Arial"/>
          <w:b/>
          <w:bCs/>
          <w:sz w:val="20"/>
          <w:szCs w:val="20"/>
          <w:u w:val="single"/>
        </w:rPr>
        <w:t xml:space="preserve"> las proposiciones.</w:t>
      </w:r>
    </w:p>
    <w:p w14:paraId="0FFD6385" w14:textId="77777777" w:rsidR="00B32610" w:rsidRPr="00B30122" w:rsidRDefault="00B32610" w:rsidP="00B32610">
      <w:pPr>
        <w:autoSpaceDE w:val="0"/>
        <w:autoSpaceDN w:val="0"/>
        <w:adjustRightInd w:val="0"/>
        <w:rPr>
          <w:rFonts w:ascii="Arial" w:hAnsi="Arial" w:cs="Arial"/>
          <w:sz w:val="20"/>
          <w:szCs w:val="20"/>
        </w:rPr>
      </w:pPr>
    </w:p>
    <w:p w14:paraId="06DFA263" w14:textId="77777777" w:rsidR="00B32610" w:rsidRPr="00B30122" w:rsidRDefault="00B32610" w:rsidP="00B32610">
      <w:pPr>
        <w:autoSpaceDE w:val="0"/>
        <w:autoSpaceDN w:val="0"/>
        <w:adjustRightInd w:val="0"/>
        <w:ind w:left="480" w:hanging="480"/>
        <w:jc w:val="both"/>
        <w:rPr>
          <w:rFonts w:ascii="Arial" w:hAnsi="Arial" w:cs="Arial"/>
          <w:sz w:val="20"/>
          <w:szCs w:val="20"/>
        </w:rPr>
      </w:pPr>
      <w:r w:rsidRPr="00B30122">
        <w:rPr>
          <w:rFonts w:ascii="Arial" w:hAnsi="Arial" w:cs="Arial"/>
          <w:sz w:val="20"/>
          <w:szCs w:val="20"/>
        </w:rPr>
        <w:t xml:space="preserve">Se considerarán causas para </w:t>
      </w:r>
      <w:r w:rsidR="00F16C3A" w:rsidRPr="00B30122">
        <w:rPr>
          <w:rFonts w:ascii="Arial" w:hAnsi="Arial" w:cs="Arial"/>
          <w:sz w:val="20"/>
          <w:szCs w:val="20"/>
        </w:rPr>
        <w:t>desechar</w:t>
      </w:r>
      <w:r w:rsidRPr="00B30122">
        <w:rPr>
          <w:rFonts w:ascii="Arial" w:hAnsi="Arial" w:cs="Arial"/>
          <w:sz w:val="20"/>
          <w:szCs w:val="20"/>
        </w:rPr>
        <w:t xml:space="preserve"> de las propuestas las siguientes:</w:t>
      </w:r>
    </w:p>
    <w:p w14:paraId="4C6564DD" w14:textId="77777777" w:rsidR="00B32610" w:rsidRPr="00B30122" w:rsidRDefault="00B32610" w:rsidP="00B32610">
      <w:pPr>
        <w:autoSpaceDE w:val="0"/>
        <w:autoSpaceDN w:val="0"/>
        <w:adjustRightInd w:val="0"/>
        <w:ind w:left="480" w:hanging="480"/>
        <w:jc w:val="both"/>
        <w:rPr>
          <w:rFonts w:ascii="Arial" w:hAnsi="Arial" w:cs="Arial"/>
          <w:sz w:val="20"/>
          <w:szCs w:val="20"/>
        </w:rPr>
      </w:pPr>
    </w:p>
    <w:p w14:paraId="68DB5543" w14:textId="77777777" w:rsidR="00B32610" w:rsidRPr="00B30122" w:rsidRDefault="00B32610" w:rsidP="001374FC">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La presentación incompleta o la omisión de cualquier documento requerido en </w:t>
      </w:r>
      <w:r w:rsidR="009F6C16" w:rsidRPr="00B30122">
        <w:rPr>
          <w:rFonts w:ascii="Arial" w:hAnsi="Arial" w:cs="Arial"/>
          <w:b/>
          <w:sz w:val="20"/>
          <w:szCs w:val="20"/>
        </w:rPr>
        <w:t>LA CONVOCATORIA</w:t>
      </w:r>
      <w:r w:rsidR="000D1408" w:rsidRPr="00B30122">
        <w:rPr>
          <w:rFonts w:ascii="Arial" w:hAnsi="Arial" w:cs="Arial"/>
          <w:sz w:val="20"/>
          <w:szCs w:val="20"/>
        </w:rPr>
        <w:t xml:space="preserve"> que afecte la solvencia de la proposición</w:t>
      </w:r>
      <w:r w:rsidR="00400E8E" w:rsidRPr="00B30122">
        <w:rPr>
          <w:rFonts w:ascii="Arial" w:hAnsi="Arial" w:cs="Arial"/>
          <w:sz w:val="20"/>
          <w:szCs w:val="20"/>
        </w:rPr>
        <w:t xml:space="preserve"> o que con su falta se </w:t>
      </w:r>
      <w:r w:rsidR="00400E8E" w:rsidRPr="00B30122">
        <w:rPr>
          <w:rFonts w:ascii="Arial" w:hAnsi="Arial" w:cs="Arial"/>
          <w:spacing w:val="-3"/>
          <w:sz w:val="20"/>
          <w:szCs w:val="20"/>
        </w:rPr>
        <w:t>incumplan las disposiciones jurídicas establecidas.</w:t>
      </w:r>
    </w:p>
    <w:p w14:paraId="4162E985" w14:textId="77777777" w:rsidR="00B32610" w:rsidRPr="00B30122" w:rsidRDefault="00B32610" w:rsidP="00B32610">
      <w:pPr>
        <w:autoSpaceDE w:val="0"/>
        <w:autoSpaceDN w:val="0"/>
        <w:adjustRightInd w:val="0"/>
        <w:rPr>
          <w:rFonts w:ascii="Arial" w:hAnsi="Arial" w:cs="Arial"/>
          <w:sz w:val="20"/>
          <w:szCs w:val="20"/>
        </w:rPr>
      </w:pPr>
    </w:p>
    <w:p w14:paraId="0AA568AA" w14:textId="77777777" w:rsidR="00B32610" w:rsidRPr="00B30122" w:rsidRDefault="00B32610" w:rsidP="001374FC">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El incumplimiento de las condiciones legales, técnicas y económicas requeridas por </w:t>
      </w:r>
      <w:r w:rsidR="00DF6240" w:rsidRPr="00B30122">
        <w:rPr>
          <w:rFonts w:ascii="Arial" w:hAnsi="Arial" w:cs="Arial"/>
          <w:b/>
          <w:sz w:val="20"/>
          <w:szCs w:val="20"/>
        </w:rPr>
        <w:t>“LA COMISIÓN</w:t>
      </w:r>
      <w:r w:rsidR="000B1AC1" w:rsidRPr="00B30122">
        <w:rPr>
          <w:rFonts w:ascii="Arial" w:hAnsi="Arial" w:cs="Arial"/>
          <w:b/>
          <w:sz w:val="20"/>
          <w:szCs w:val="20"/>
        </w:rPr>
        <w:t>”</w:t>
      </w:r>
      <w:r w:rsidRPr="00B30122">
        <w:rPr>
          <w:rFonts w:ascii="Arial" w:hAnsi="Arial" w:cs="Arial"/>
          <w:sz w:val="20"/>
          <w:szCs w:val="20"/>
        </w:rPr>
        <w:t xml:space="preserve"> </w:t>
      </w:r>
    </w:p>
    <w:p w14:paraId="06ACF0F7" w14:textId="77777777" w:rsidR="00B32610" w:rsidRPr="00B30122" w:rsidRDefault="00B32610" w:rsidP="00B32610">
      <w:pPr>
        <w:autoSpaceDE w:val="0"/>
        <w:autoSpaceDN w:val="0"/>
        <w:adjustRightInd w:val="0"/>
        <w:rPr>
          <w:rFonts w:ascii="Arial" w:hAnsi="Arial" w:cs="Arial"/>
          <w:sz w:val="20"/>
          <w:szCs w:val="20"/>
        </w:rPr>
      </w:pPr>
    </w:p>
    <w:p w14:paraId="33A4F7D7" w14:textId="77777777" w:rsidR="005E329A" w:rsidRPr="00B30122" w:rsidRDefault="00B32610" w:rsidP="00400E8E">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La ubicación del </w:t>
      </w:r>
      <w:r w:rsidR="00AA7D51" w:rsidRPr="00B30122">
        <w:rPr>
          <w:rFonts w:ascii="Arial" w:hAnsi="Arial" w:cs="Arial"/>
          <w:b/>
          <w:sz w:val="20"/>
          <w:szCs w:val="20"/>
        </w:rPr>
        <w:t>Licitante</w:t>
      </w:r>
      <w:r w:rsidRPr="00B30122">
        <w:rPr>
          <w:rFonts w:ascii="Arial" w:hAnsi="Arial" w:cs="Arial"/>
          <w:sz w:val="20"/>
          <w:szCs w:val="20"/>
        </w:rPr>
        <w:t xml:space="preserve"> en alguno </w:t>
      </w:r>
      <w:r w:rsidR="005E329A" w:rsidRPr="00B30122">
        <w:rPr>
          <w:rFonts w:ascii="Arial" w:hAnsi="Arial" w:cs="Arial"/>
          <w:sz w:val="20"/>
          <w:szCs w:val="20"/>
        </w:rPr>
        <w:t>de los supuestos señalados en los</w:t>
      </w:r>
      <w:r w:rsidRPr="00B30122">
        <w:rPr>
          <w:rFonts w:ascii="Arial" w:hAnsi="Arial" w:cs="Arial"/>
          <w:sz w:val="20"/>
          <w:szCs w:val="20"/>
        </w:rPr>
        <w:t xml:space="preserve"> </w:t>
      </w:r>
      <w:r w:rsidR="005E329A" w:rsidRPr="00B30122">
        <w:rPr>
          <w:rFonts w:ascii="Arial" w:hAnsi="Arial" w:cs="Arial"/>
          <w:b/>
          <w:bCs/>
          <w:sz w:val="20"/>
          <w:szCs w:val="20"/>
        </w:rPr>
        <w:t>artículos 90</w:t>
      </w:r>
      <w:r w:rsidR="00400E8E" w:rsidRPr="00B30122">
        <w:rPr>
          <w:rFonts w:ascii="Arial" w:hAnsi="Arial" w:cs="Arial"/>
          <w:bCs/>
          <w:sz w:val="20"/>
          <w:szCs w:val="20"/>
        </w:rPr>
        <w:t xml:space="preserve">, </w:t>
      </w:r>
      <w:r w:rsidR="005E329A" w:rsidRPr="00B30122">
        <w:rPr>
          <w:rFonts w:ascii="Arial" w:hAnsi="Arial" w:cs="Arial"/>
          <w:b/>
          <w:bCs/>
          <w:sz w:val="20"/>
          <w:szCs w:val="20"/>
        </w:rPr>
        <w:t>182</w:t>
      </w:r>
      <w:r w:rsidR="00400E8E" w:rsidRPr="00B30122">
        <w:rPr>
          <w:rFonts w:ascii="Arial" w:hAnsi="Arial" w:cs="Arial"/>
          <w:bCs/>
          <w:sz w:val="20"/>
          <w:szCs w:val="20"/>
        </w:rPr>
        <w:t xml:space="preserve">, </w:t>
      </w:r>
      <w:r w:rsidR="00400E8E" w:rsidRPr="00B30122">
        <w:rPr>
          <w:rFonts w:ascii="Arial" w:hAnsi="Arial" w:cs="Arial"/>
          <w:b/>
          <w:bCs/>
          <w:sz w:val="20"/>
          <w:szCs w:val="20"/>
        </w:rPr>
        <w:t xml:space="preserve">183 </w:t>
      </w:r>
      <w:r w:rsidR="00400E8E" w:rsidRPr="00B30122">
        <w:rPr>
          <w:rFonts w:ascii="Arial" w:hAnsi="Arial" w:cs="Arial"/>
          <w:bCs/>
          <w:sz w:val="20"/>
          <w:szCs w:val="20"/>
        </w:rPr>
        <w:t xml:space="preserve">y </w:t>
      </w:r>
      <w:r w:rsidR="00400E8E" w:rsidRPr="00B30122">
        <w:rPr>
          <w:rFonts w:ascii="Arial" w:hAnsi="Arial" w:cs="Arial"/>
          <w:b/>
          <w:bCs/>
          <w:sz w:val="20"/>
          <w:szCs w:val="20"/>
        </w:rPr>
        <w:t xml:space="preserve">185 </w:t>
      </w:r>
      <w:r w:rsidR="000B1AC1" w:rsidRPr="00B30122">
        <w:rPr>
          <w:rFonts w:ascii="Arial" w:hAnsi="Arial" w:cs="Arial"/>
          <w:b/>
          <w:bCs/>
          <w:sz w:val="20"/>
          <w:szCs w:val="20"/>
        </w:rPr>
        <w:t>de “LA LEY”</w:t>
      </w:r>
    </w:p>
    <w:p w14:paraId="5AC4D137" w14:textId="77777777" w:rsidR="00400E8E" w:rsidRPr="00B30122" w:rsidRDefault="00400E8E" w:rsidP="00400E8E">
      <w:pPr>
        <w:autoSpaceDE w:val="0"/>
        <w:autoSpaceDN w:val="0"/>
        <w:adjustRightInd w:val="0"/>
        <w:jc w:val="both"/>
        <w:rPr>
          <w:rFonts w:ascii="Arial" w:hAnsi="Arial" w:cs="Arial"/>
          <w:sz w:val="20"/>
          <w:szCs w:val="20"/>
        </w:rPr>
      </w:pPr>
    </w:p>
    <w:p w14:paraId="4B9B0A37" w14:textId="77777777" w:rsidR="003B1548" w:rsidRPr="00B30122" w:rsidRDefault="002D3F7F" w:rsidP="002B180E">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C</w:t>
      </w:r>
      <w:r w:rsidR="005E329A" w:rsidRPr="00B30122">
        <w:rPr>
          <w:rFonts w:ascii="Arial" w:hAnsi="Arial" w:cs="Arial"/>
          <w:sz w:val="20"/>
          <w:szCs w:val="20"/>
        </w:rPr>
        <w:t xml:space="preserve">uando el representante legal del </w:t>
      </w:r>
      <w:r w:rsidR="00AA7D51" w:rsidRPr="00B30122">
        <w:rPr>
          <w:rFonts w:ascii="Arial" w:hAnsi="Arial" w:cs="Arial"/>
          <w:b/>
          <w:sz w:val="20"/>
          <w:szCs w:val="20"/>
        </w:rPr>
        <w:t>Licitante</w:t>
      </w:r>
      <w:r w:rsidR="005E329A" w:rsidRPr="00B30122">
        <w:rPr>
          <w:rFonts w:ascii="Arial" w:hAnsi="Arial" w:cs="Arial"/>
          <w:sz w:val="20"/>
          <w:szCs w:val="20"/>
        </w:rPr>
        <w:t xml:space="preserve"> no firme </w:t>
      </w:r>
      <w:r w:rsidR="002B180E" w:rsidRPr="00B30122">
        <w:rPr>
          <w:rFonts w:ascii="Arial" w:hAnsi="Arial" w:cs="Arial"/>
          <w:sz w:val="20"/>
          <w:szCs w:val="20"/>
        </w:rPr>
        <w:t>el total de la documentación</w:t>
      </w:r>
      <w:r w:rsidR="005E329A" w:rsidRPr="00B30122">
        <w:rPr>
          <w:rFonts w:ascii="Arial" w:hAnsi="Arial" w:cs="Arial"/>
          <w:sz w:val="20"/>
          <w:szCs w:val="20"/>
        </w:rPr>
        <w:t xml:space="preserve"> de su propuesta de manera autógrafa.</w:t>
      </w:r>
      <w:r w:rsidR="002B180E" w:rsidRPr="00B30122">
        <w:rPr>
          <w:rFonts w:ascii="Arial" w:hAnsi="Arial" w:cs="Arial"/>
          <w:sz w:val="20"/>
          <w:szCs w:val="20"/>
        </w:rPr>
        <w:t xml:space="preserve"> Lo anterior </w:t>
      </w:r>
      <w:r w:rsidR="002B180E" w:rsidRPr="00B30122">
        <w:rPr>
          <w:rFonts w:ascii="Arial" w:hAnsi="Arial" w:cs="Arial"/>
          <w:spacing w:val="-3"/>
          <w:sz w:val="20"/>
          <w:szCs w:val="20"/>
        </w:rPr>
        <w:t xml:space="preserve">por incumplir las disposiciones jurídicas establecidas en </w:t>
      </w:r>
      <w:r w:rsidR="002B180E" w:rsidRPr="00B30122">
        <w:rPr>
          <w:rFonts w:ascii="Arial" w:hAnsi="Arial" w:cs="Arial"/>
          <w:bCs/>
          <w:sz w:val="20"/>
          <w:szCs w:val="20"/>
        </w:rPr>
        <w:t xml:space="preserve">el numeral </w:t>
      </w:r>
      <w:r w:rsidR="002B180E" w:rsidRPr="00B30122">
        <w:rPr>
          <w:rFonts w:ascii="Arial" w:hAnsi="Arial" w:cs="Arial"/>
          <w:b/>
          <w:bCs/>
          <w:sz w:val="20"/>
          <w:szCs w:val="20"/>
        </w:rPr>
        <w:t xml:space="preserve">65 </w:t>
      </w:r>
      <w:r w:rsidR="000B1AC1" w:rsidRPr="00B30122">
        <w:rPr>
          <w:rFonts w:ascii="Arial" w:hAnsi="Arial" w:cs="Arial"/>
          <w:b/>
          <w:bCs/>
          <w:sz w:val="20"/>
          <w:szCs w:val="20"/>
        </w:rPr>
        <w:t>de “LA LEY”</w:t>
      </w:r>
    </w:p>
    <w:p w14:paraId="15E3B4A7" w14:textId="77777777" w:rsidR="003B1548" w:rsidRPr="00B30122" w:rsidRDefault="003B1548" w:rsidP="003B1548">
      <w:pPr>
        <w:autoSpaceDE w:val="0"/>
        <w:autoSpaceDN w:val="0"/>
        <w:adjustRightInd w:val="0"/>
        <w:jc w:val="both"/>
        <w:rPr>
          <w:rFonts w:ascii="Arial" w:hAnsi="Arial" w:cs="Arial"/>
          <w:sz w:val="20"/>
          <w:szCs w:val="20"/>
        </w:rPr>
      </w:pPr>
    </w:p>
    <w:p w14:paraId="5B9627E2" w14:textId="77777777" w:rsidR="00F16C3A" w:rsidRPr="00B30122" w:rsidRDefault="00F16C3A" w:rsidP="00F16C3A">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La no acreditación de esta condición en la propuesta económica relativa al contenido nacional. Establecida previamente.</w:t>
      </w:r>
    </w:p>
    <w:p w14:paraId="2A84F24D" w14:textId="77777777" w:rsidR="00F16C3A" w:rsidRPr="00B30122" w:rsidRDefault="00F16C3A" w:rsidP="00F16C3A">
      <w:pPr>
        <w:autoSpaceDE w:val="0"/>
        <w:autoSpaceDN w:val="0"/>
        <w:adjustRightInd w:val="0"/>
        <w:jc w:val="both"/>
        <w:rPr>
          <w:rFonts w:ascii="Arial" w:hAnsi="Arial" w:cs="Arial"/>
          <w:sz w:val="20"/>
          <w:szCs w:val="20"/>
        </w:rPr>
      </w:pPr>
    </w:p>
    <w:p w14:paraId="49504EB6" w14:textId="77777777" w:rsidR="003B1548" w:rsidRPr="00B30122" w:rsidRDefault="002D3F7F" w:rsidP="003B1548">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C</w:t>
      </w:r>
      <w:r w:rsidR="003B1548" w:rsidRPr="00B30122">
        <w:rPr>
          <w:rFonts w:ascii="Arial" w:hAnsi="Arial" w:cs="Arial"/>
          <w:sz w:val="20"/>
          <w:szCs w:val="20"/>
        </w:rPr>
        <w:t>uando no presente cerrado el sobre de su propuesta.</w:t>
      </w:r>
    </w:p>
    <w:p w14:paraId="28E874AF" w14:textId="77777777" w:rsidR="00B32610" w:rsidRPr="00B30122" w:rsidRDefault="00B32610" w:rsidP="00B32610">
      <w:pPr>
        <w:autoSpaceDE w:val="0"/>
        <w:autoSpaceDN w:val="0"/>
        <w:adjustRightInd w:val="0"/>
        <w:jc w:val="both"/>
        <w:rPr>
          <w:rFonts w:ascii="Arial" w:hAnsi="Arial" w:cs="Arial"/>
          <w:sz w:val="20"/>
          <w:szCs w:val="20"/>
        </w:rPr>
      </w:pPr>
    </w:p>
    <w:p w14:paraId="78D12BDF" w14:textId="77777777" w:rsidR="00400E8E" w:rsidRPr="00B30122" w:rsidRDefault="00400E8E" w:rsidP="00400E8E">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Que los precios unitarios y rendimientos de los insumos propuestos por el </w:t>
      </w:r>
      <w:r w:rsidR="00AA7D51" w:rsidRPr="00B30122">
        <w:rPr>
          <w:rFonts w:ascii="Arial" w:hAnsi="Arial" w:cs="Arial"/>
          <w:b/>
          <w:sz w:val="20"/>
          <w:szCs w:val="20"/>
        </w:rPr>
        <w:t>Licitante</w:t>
      </w:r>
      <w:r w:rsidRPr="00B30122">
        <w:rPr>
          <w:rFonts w:ascii="Arial" w:hAnsi="Arial" w:cs="Arial"/>
          <w:sz w:val="20"/>
          <w:szCs w:val="20"/>
        </w:rPr>
        <w:t>, no sean acordes con las condiciones vigentes en el mercado internacional, nacional o de la zona o región en donde se ejecutarán los trabajos, individualmente o conformando la propuesta total.</w:t>
      </w:r>
    </w:p>
    <w:p w14:paraId="0B8D0319" w14:textId="77777777" w:rsidR="00B32610" w:rsidRPr="00B30122" w:rsidRDefault="00B32610" w:rsidP="00B32610">
      <w:pPr>
        <w:autoSpaceDE w:val="0"/>
        <w:autoSpaceDN w:val="0"/>
        <w:adjustRightInd w:val="0"/>
        <w:jc w:val="both"/>
        <w:rPr>
          <w:rFonts w:ascii="Arial" w:hAnsi="Arial" w:cs="Arial"/>
          <w:sz w:val="20"/>
          <w:szCs w:val="20"/>
        </w:rPr>
      </w:pPr>
    </w:p>
    <w:p w14:paraId="3BBC9DF0" w14:textId="77777777" w:rsidR="00400E8E" w:rsidRPr="00B30122" w:rsidRDefault="00B32610" w:rsidP="00400E8E">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Que la integración de los precios unitarios no esté de acuerdo con los requisitos solicitados, que incluya cargos distintos a los </w:t>
      </w:r>
      <w:r w:rsidR="00400E8E" w:rsidRPr="00B30122">
        <w:rPr>
          <w:rFonts w:ascii="Arial" w:hAnsi="Arial" w:cs="Arial"/>
          <w:sz w:val="20"/>
          <w:szCs w:val="20"/>
        </w:rPr>
        <w:t xml:space="preserve">establecidos en </w:t>
      </w:r>
      <w:r w:rsidR="009F6C16" w:rsidRPr="00B30122">
        <w:rPr>
          <w:rFonts w:ascii="Arial" w:hAnsi="Arial" w:cs="Arial"/>
          <w:b/>
          <w:sz w:val="20"/>
          <w:szCs w:val="20"/>
        </w:rPr>
        <w:t>LA CONVOCATORIA</w:t>
      </w:r>
      <w:r w:rsidR="00400E8E" w:rsidRPr="00B30122">
        <w:rPr>
          <w:rFonts w:ascii="Arial" w:hAnsi="Arial" w:cs="Arial"/>
          <w:sz w:val="20"/>
          <w:szCs w:val="20"/>
        </w:rPr>
        <w:t>.</w:t>
      </w:r>
    </w:p>
    <w:p w14:paraId="4E03E172" w14:textId="77777777" w:rsidR="00400E8E" w:rsidRPr="00B30122" w:rsidRDefault="00400E8E" w:rsidP="00400E8E">
      <w:pPr>
        <w:autoSpaceDE w:val="0"/>
        <w:autoSpaceDN w:val="0"/>
        <w:adjustRightInd w:val="0"/>
        <w:jc w:val="both"/>
        <w:rPr>
          <w:rFonts w:ascii="Arial" w:hAnsi="Arial" w:cs="Arial"/>
          <w:sz w:val="20"/>
          <w:szCs w:val="20"/>
        </w:rPr>
      </w:pPr>
    </w:p>
    <w:p w14:paraId="05ECA36A" w14:textId="77777777" w:rsidR="00B32610" w:rsidRPr="00B30122" w:rsidRDefault="00400E8E" w:rsidP="001374FC">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lang w:val="es-ES_tradnl"/>
        </w:rPr>
        <w:t>Q</w:t>
      </w:r>
      <w:proofErr w:type="spellStart"/>
      <w:r w:rsidRPr="00B30122">
        <w:rPr>
          <w:rFonts w:ascii="Arial" w:hAnsi="Arial" w:cs="Arial"/>
          <w:sz w:val="20"/>
          <w:szCs w:val="20"/>
        </w:rPr>
        <w:t>ue</w:t>
      </w:r>
      <w:proofErr w:type="spellEnd"/>
      <w:r w:rsidRPr="00B30122">
        <w:rPr>
          <w:rFonts w:ascii="Arial" w:hAnsi="Arial" w:cs="Arial"/>
          <w:sz w:val="20"/>
          <w:szCs w:val="20"/>
        </w:rPr>
        <w:t xml:space="preserve"> las </w:t>
      </w:r>
      <w:r w:rsidR="00B32610" w:rsidRPr="00B30122">
        <w:rPr>
          <w:rFonts w:ascii="Arial" w:hAnsi="Arial" w:cs="Arial"/>
          <w:sz w:val="20"/>
          <w:szCs w:val="20"/>
        </w:rPr>
        <w:t xml:space="preserve">cantidades, cuadrillas y costos </w:t>
      </w:r>
      <w:r w:rsidRPr="00B30122">
        <w:rPr>
          <w:rFonts w:ascii="Arial" w:hAnsi="Arial" w:cs="Arial"/>
          <w:sz w:val="20"/>
          <w:szCs w:val="20"/>
        </w:rPr>
        <w:t xml:space="preserve">de los precios unitarios </w:t>
      </w:r>
      <w:r w:rsidR="00B32610" w:rsidRPr="00B30122">
        <w:rPr>
          <w:rFonts w:ascii="Arial" w:hAnsi="Arial" w:cs="Arial"/>
          <w:sz w:val="20"/>
          <w:szCs w:val="20"/>
        </w:rPr>
        <w:t>estén fuera de los parámetros</w:t>
      </w:r>
      <w:r w:rsidR="00D73B03" w:rsidRPr="00B30122">
        <w:rPr>
          <w:rFonts w:ascii="Arial" w:hAnsi="Arial" w:cs="Arial"/>
          <w:sz w:val="20"/>
          <w:szCs w:val="20"/>
        </w:rPr>
        <w:t xml:space="preserve"> de mercado </w:t>
      </w:r>
      <w:r w:rsidR="00B32610" w:rsidRPr="00B30122">
        <w:rPr>
          <w:rFonts w:ascii="Arial" w:hAnsi="Arial" w:cs="Arial"/>
          <w:sz w:val="20"/>
          <w:szCs w:val="20"/>
        </w:rPr>
        <w:t>co</w:t>
      </w:r>
      <w:r w:rsidR="00D73B03" w:rsidRPr="00B30122">
        <w:rPr>
          <w:rFonts w:ascii="Arial" w:hAnsi="Arial" w:cs="Arial"/>
          <w:sz w:val="20"/>
          <w:szCs w:val="20"/>
        </w:rPr>
        <w:t>nsiderados para las localidades</w:t>
      </w:r>
      <w:r w:rsidR="00B32610" w:rsidRPr="00B30122">
        <w:rPr>
          <w:rFonts w:ascii="Arial" w:hAnsi="Arial" w:cs="Arial"/>
          <w:sz w:val="20"/>
          <w:szCs w:val="20"/>
        </w:rPr>
        <w:t xml:space="preserve"> donde se llevarán a cabo </w:t>
      </w:r>
      <w:r w:rsidRPr="00B30122">
        <w:rPr>
          <w:rFonts w:ascii="Arial" w:hAnsi="Arial" w:cs="Arial"/>
          <w:sz w:val="20"/>
          <w:szCs w:val="20"/>
        </w:rPr>
        <w:t xml:space="preserve">los trabajos </w:t>
      </w:r>
      <w:r w:rsidR="00B32610" w:rsidRPr="00B30122">
        <w:rPr>
          <w:rFonts w:ascii="Arial" w:hAnsi="Arial" w:cs="Arial"/>
          <w:sz w:val="20"/>
          <w:szCs w:val="20"/>
        </w:rPr>
        <w:t xml:space="preserve">y/o </w:t>
      </w:r>
      <w:r w:rsidR="00C94B32" w:rsidRPr="00B30122">
        <w:rPr>
          <w:rFonts w:ascii="Arial" w:hAnsi="Arial" w:cs="Arial"/>
          <w:sz w:val="20"/>
          <w:szCs w:val="20"/>
        </w:rPr>
        <w:t xml:space="preserve">no </w:t>
      </w:r>
      <w:r w:rsidR="00D73B03" w:rsidRPr="00B30122">
        <w:rPr>
          <w:rFonts w:ascii="Arial" w:hAnsi="Arial" w:cs="Arial"/>
          <w:sz w:val="20"/>
          <w:szCs w:val="20"/>
        </w:rPr>
        <w:t>sean co</w:t>
      </w:r>
      <w:r w:rsidR="00C94B32" w:rsidRPr="00B30122">
        <w:rPr>
          <w:rFonts w:ascii="Arial" w:hAnsi="Arial" w:cs="Arial"/>
          <w:sz w:val="20"/>
          <w:szCs w:val="20"/>
        </w:rPr>
        <w:t>ngruentes con el procedimiento constructivo y con los programas de ejecución propuestos.</w:t>
      </w:r>
    </w:p>
    <w:p w14:paraId="6245DA8B" w14:textId="77777777" w:rsidR="00B32610" w:rsidRPr="00B30122" w:rsidRDefault="00B32610" w:rsidP="00B32610">
      <w:pPr>
        <w:autoSpaceDE w:val="0"/>
        <w:autoSpaceDN w:val="0"/>
        <w:adjustRightInd w:val="0"/>
        <w:jc w:val="both"/>
        <w:rPr>
          <w:rFonts w:ascii="Arial" w:hAnsi="Arial" w:cs="Arial"/>
          <w:sz w:val="20"/>
          <w:szCs w:val="20"/>
        </w:rPr>
      </w:pPr>
    </w:p>
    <w:p w14:paraId="2CDDF9D0" w14:textId="77777777" w:rsidR="00B32610" w:rsidRPr="00B30122" w:rsidRDefault="00B32610" w:rsidP="001374FC">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La comprobación de que algún </w:t>
      </w:r>
      <w:r w:rsidR="00AA7D51" w:rsidRPr="00B30122">
        <w:rPr>
          <w:rFonts w:ascii="Arial" w:hAnsi="Arial" w:cs="Arial"/>
          <w:b/>
          <w:sz w:val="20"/>
          <w:szCs w:val="20"/>
        </w:rPr>
        <w:t>Licitante</w:t>
      </w:r>
      <w:r w:rsidRPr="00B30122">
        <w:rPr>
          <w:rFonts w:ascii="Arial" w:hAnsi="Arial" w:cs="Arial"/>
          <w:sz w:val="20"/>
          <w:szCs w:val="20"/>
        </w:rPr>
        <w:t xml:space="preserve"> ha acordado con otro u otros elevar el costo de los trabajos, o cualquier otro acuerdo que tenga como fin obtener una ventaja sobre los demás </w:t>
      </w:r>
      <w:r w:rsidR="00AA7D51" w:rsidRPr="00B30122">
        <w:rPr>
          <w:rFonts w:ascii="Arial" w:hAnsi="Arial" w:cs="Arial"/>
          <w:b/>
          <w:sz w:val="20"/>
          <w:szCs w:val="20"/>
        </w:rPr>
        <w:t>Licitante</w:t>
      </w:r>
      <w:r w:rsidR="004526BE" w:rsidRPr="00B30122">
        <w:rPr>
          <w:rFonts w:ascii="Arial" w:hAnsi="Arial" w:cs="Arial"/>
          <w:b/>
          <w:sz w:val="20"/>
          <w:szCs w:val="20"/>
        </w:rPr>
        <w:t>s</w:t>
      </w:r>
      <w:r w:rsidRPr="00B30122">
        <w:rPr>
          <w:rFonts w:ascii="Arial" w:hAnsi="Arial" w:cs="Arial"/>
          <w:sz w:val="20"/>
          <w:szCs w:val="20"/>
        </w:rPr>
        <w:t xml:space="preserve"> desvirtuando el sentido de competencia </w:t>
      </w:r>
      <w:r w:rsidR="001929CF" w:rsidRPr="00B30122">
        <w:rPr>
          <w:rFonts w:ascii="Arial" w:hAnsi="Arial" w:cs="Arial"/>
          <w:sz w:val="20"/>
          <w:szCs w:val="20"/>
        </w:rPr>
        <w:t xml:space="preserve">de </w:t>
      </w:r>
      <w:r w:rsidR="009F6C16" w:rsidRPr="00B30122">
        <w:rPr>
          <w:rFonts w:ascii="Arial" w:hAnsi="Arial" w:cs="Arial"/>
          <w:b/>
          <w:sz w:val="20"/>
          <w:szCs w:val="20"/>
        </w:rPr>
        <w:t>LA CONVOCATORIA</w:t>
      </w:r>
      <w:r w:rsidRPr="00B30122">
        <w:rPr>
          <w:rFonts w:ascii="Arial" w:hAnsi="Arial" w:cs="Arial"/>
          <w:sz w:val="20"/>
          <w:szCs w:val="20"/>
        </w:rPr>
        <w:t>.</w:t>
      </w:r>
    </w:p>
    <w:p w14:paraId="5AC568F1" w14:textId="77777777" w:rsidR="00B32610" w:rsidRPr="00B30122" w:rsidRDefault="00B32610" w:rsidP="00B32610">
      <w:pPr>
        <w:autoSpaceDE w:val="0"/>
        <w:autoSpaceDN w:val="0"/>
        <w:adjustRightInd w:val="0"/>
        <w:jc w:val="both"/>
        <w:rPr>
          <w:rFonts w:ascii="Arial" w:hAnsi="Arial" w:cs="Arial"/>
          <w:sz w:val="20"/>
          <w:szCs w:val="20"/>
        </w:rPr>
      </w:pPr>
    </w:p>
    <w:p w14:paraId="6257D139" w14:textId="77777777" w:rsidR="00B32610" w:rsidRPr="00B30122" w:rsidRDefault="00B32610" w:rsidP="001374FC">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Que no haya presentado todos y cada uno de los precios unitarios de los conceptos de trabajo solicitados en el Catálogo de Conceptos.</w:t>
      </w:r>
    </w:p>
    <w:p w14:paraId="5E025238" w14:textId="77777777" w:rsidR="001F09D0" w:rsidRPr="00B30122" w:rsidRDefault="001F09D0" w:rsidP="001F09D0">
      <w:pPr>
        <w:autoSpaceDE w:val="0"/>
        <w:autoSpaceDN w:val="0"/>
        <w:adjustRightInd w:val="0"/>
        <w:jc w:val="both"/>
        <w:rPr>
          <w:rFonts w:ascii="Arial" w:hAnsi="Arial" w:cs="Arial"/>
          <w:sz w:val="20"/>
          <w:szCs w:val="20"/>
        </w:rPr>
      </w:pPr>
    </w:p>
    <w:p w14:paraId="1A19185F" w14:textId="77777777" w:rsidR="00B32610" w:rsidRPr="00B30122" w:rsidRDefault="00B32610" w:rsidP="001374FC">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Cualquier incumplimiento de las condiciones establecidas en los Planos, Proyectos Arquitectónicos y de Ingeniería, Normas de Calidad de los Materiales y las Especificaciones Generales y Particulares de Construcci</w:t>
      </w:r>
      <w:r w:rsidR="007C37A3" w:rsidRPr="00B30122">
        <w:rPr>
          <w:rFonts w:ascii="Arial" w:hAnsi="Arial" w:cs="Arial"/>
          <w:sz w:val="20"/>
          <w:szCs w:val="20"/>
        </w:rPr>
        <w:t xml:space="preserve">ón, aplicables al objeto de </w:t>
      </w:r>
      <w:r w:rsidR="009F6C16" w:rsidRPr="00B30122">
        <w:rPr>
          <w:rFonts w:ascii="Arial" w:hAnsi="Arial" w:cs="Arial"/>
          <w:b/>
          <w:sz w:val="20"/>
          <w:szCs w:val="20"/>
        </w:rPr>
        <w:t>LA CONVOCATORIA</w:t>
      </w:r>
      <w:r w:rsidRPr="00B30122">
        <w:rPr>
          <w:rFonts w:ascii="Arial" w:hAnsi="Arial" w:cs="Arial"/>
          <w:sz w:val="20"/>
          <w:szCs w:val="20"/>
        </w:rPr>
        <w:t>, que afecten la solvencia de su proposición.</w:t>
      </w:r>
    </w:p>
    <w:p w14:paraId="4FC8A8D0" w14:textId="77777777" w:rsidR="00C94B32" w:rsidRPr="00B30122" w:rsidRDefault="00C94B32" w:rsidP="00C94B32">
      <w:pPr>
        <w:autoSpaceDE w:val="0"/>
        <w:autoSpaceDN w:val="0"/>
        <w:adjustRightInd w:val="0"/>
        <w:ind w:left="900"/>
        <w:jc w:val="both"/>
        <w:rPr>
          <w:rFonts w:ascii="Arial" w:hAnsi="Arial" w:cs="Arial"/>
          <w:sz w:val="20"/>
          <w:szCs w:val="20"/>
        </w:rPr>
      </w:pPr>
    </w:p>
    <w:p w14:paraId="60010528" w14:textId="77777777" w:rsidR="00C94B32" w:rsidRPr="00B30122" w:rsidRDefault="00B32610" w:rsidP="001374FC">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Cuando se acredite fehacientemente con la documentación idónea que la documentación proporcionada por los </w:t>
      </w:r>
      <w:r w:rsidR="00AA7D51" w:rsidRPr="00B30122">
        <w:rPr>
          <w:rFonts w:ascii="Arial" w:hAnsi="Arial" w:cs="Arial"/>
          <w:b/>
          <w:sz w:val="20"/>
          <w:szCs w:val="20"/>
        </w:rPr>
        <w:t>Licitante</w:t>
      </w:r>
      <w:r w:rsidR="004526BE" w:rsidRPr="00B30122">
        <w:rPr>
          <w:rFonts w:ascii="Arial" w:hAnsi="Arial" w:cs="Arial"/>
          <w:b/>
          <w:sz w:val="20"/>
          <w:szCs w:val="20"/>
        </w:rPr>
        <w:t>s</w:t>
      </w:r>
      <w:r w:rsidRPr="00B30122">
        <w:rPr>
          <w:rFonts w:ascii="Arial" w:hAnsi="Arial" w:cs="Arial"/>
          <w:sz w:val="20"/>
          <w:szCs w:val="20"/>
        </w:rPr>
        <w:t xml:space="preserve"> es falsa.</w:t>
      </w:r>
    </w:p>
    <w:p w14:paraId="222FC851" w14:textId="77777777" w:rsidR="00C94B32" w:rsidRPr="00B30122" w:rsidRDefault="00C94B32" w:rsidP="00C94B32">
      <w:pPr>
        <w:autoSpaceDE w:val="0"/>
        <w:autoSpaceDN w:val="0"/>
        <w:adjustRightInd w:val="0"/>
        <w:jc w:val="both"/>
        <w:rPr>
          <w:rFonts w:ascii="Arial" w:hAnsi="Arial" w:cs="Arial"/>
          <w:sz w:val="20"/>
          <w:szCs w:val="20"/>
        </w:rPr>
      </w:pPr>
    </w:p>
    <w:p w14:paraId="1E249DC6" w14:textId="77777777" w:rsidR="00C94B32" w:rsidRPr="00B30122" w:rsidRDefault="00B32610" w:rsidP="001374FC">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Cuand</w:t>
      </w:r>
      <w:r w:rsidR="00400E8E" w:rsidRPr="00B30122">
        <w:rPr>
          <w:rFonts w:ascii="Arial" w:hAnsi="Arial" w:cs="Arial"/>
          <w:sz w:val="20"/>
          <w:szCs w:val="20"/>
        </w:rPr>
        <w:t>o la maquinaria y el equipo y/o</w:t>
      </w:r>
      <w:r w:rsidRPr="00B30122">
        <w:rPr>
          <w:rFonts w:ascii="Arial" w:hAnsi="Arial" w:cs="Arial"/>
          <w:sz w:val="20"/>
          <w:szCs w:val="20"/>
        </w:rPr>
        <w:t xml:space="preserve"> el personal p</w:t>
      </w:r>
      <w:r w:rsidR="00400E8E" w:rsidRPr="00B30122">
        <w:rPr>
          <w:rFonts w:ascii="Arial" w:hAnsi="Arial" w:cs="Arial"/>
          <w:sz w:val="20"/>
          <w:szCs w:val="20"/>
        </w:rPr>
        <w:t>ropuesto y/o</w:t>
      </w:r>
      <w:r w:rsidR="00DE0178" w:rsidRPr="00B30122">
        <w:rPr>
          <w:rFonts w:ascii="Arial" w:hAnsi="Arial" w:cs="Arial"/>
          <w:sz w:val="20"/>
          <w:szCs w:val="20"/>
        </w:rPr>
        <w:t xml:space="preserve"> </w:t>
      </w:r>
      <w:r w:rsidR="00400E8E" w:rsidRPr="00B30122">
        <w:rPr>
          <w:rFonts w:ascii="Arial" w:hAnsi="Arial" w:cs="Arial"/>
          <w:sz w:val="20"/>
          <w:szCs w:val="20"/>
        </w:rPr>
        <w:t>los</w:t>
      </w:r>
      <w:r w:rsidRPr="00B30122">
        <w:rPr>
          <w:rFonts w:ascii="Arial" w:hAnsi="Arial" w:cs="Arial"/>
          <w:sz w:val="20"/>
          <w:szCs w:val="20"/>
        </w:rPr>
        <w:t xml:space="preserve"> materiales </w:t>
      </w:r>
      <w:r w:rsidR="00400E8E" w:rsidRPr="00B30122">
        <w:rPr>
          <w:rFonts w:ascii="Arial" w:hAnsi="Arial" w:cs="Arial"/>
          <w:sz w:val="20"/>
          <w:szCs w:val="20"/>
        </w:rPr>
        <w:t xml:space="preserve">propuestos </w:t>
      </w:r>
      <w:r w:rsidRPr="00B30122">
        <w:rPr>
          <w:rFonts w:ascii="Arial" w:hAnsi="Arial" w:cs="Arial"/>
          <w:sz w:val="20"/>
          <w:szCs w:val="20"/>
        </w:rPr>
        <w:t>no sean los suficientes y adecuados pa</w:t>
      </w:r>
      <w:r w:rsidR="00C94B32" w:rsidRPr="00B30122">
        <w:rPr>
          <w:rFonts w:ascii="Arial" w:hAnsi="Arial" w:cs="Arial"/>
          <w:sz w:val="20"/>
          <w:szCs w:val="20"/>
        </w:rPr>
        <w:t>ra la ejecución de los trabajos.</w:t>
      </w:r>
    </w:p>
    <w:p w14:paraId="7DC5804E" w14:textId="77777777" w:rsidR="00C94B32" w:rsidRPr="00B30122" w:rsidRDefault="00C94B32" w:rsidP="00C94B32">
      <w:pPr>
        <w:autoSpaceDE w:val="0"/>
        <w:autoSpaceDN w:val="0"/>
        <w:adjustRightInd w:val="0"/>
        <w:jc w:val="both"/>
        <w:rPr>
          <w:rFonts w:ascii="Arial" w:hAnsi="Arial" w:cs="Arial"/>
          <w:sz w:val="20"/>
          <w:szCs w:val="20"/>
        </w:rPr>
      </w:pPr>
    </w:p>
    <w:p w14:paraId="1CD82633" w14:textId="77777777" w:rsidR="00B32610" w:rsidRPr="00B30122" w:rsidRDefault="00B32610" w:rsidP="002677C5">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Cuando participe en dos o más </w:t>
      </w:r>
      <w:r w:rsidR="001929CF" w:rsidRPr="00B30122">
        <w:rPr>
          <w:rFonts w:ascii="Arial" w:hAnsi="Arial" w:cs="Arial"/>
          <w:sz w:val="20"/>
          <w:szCs w:val="20"/>
        </w:rPr>
        <w:t>procedimientos de contratación</w:t>
      </w:r>
      <w:r w:rsidRPr="00B30122">
        <w:rPr>
          <w:rFonts w:ascii="Arial" w:hAnsi="Arial" w:cs="Arial"/>
          <w:sz w:val="20"/>
          <w:szCs w:val="20"/>
        </w:rPr>
        <w:t xml:space="preserve"> al mismo tiempo</w:t>
      </w:r>
      <w:r w:rsidR="00E1177B" w:rsidRPr="00B30122">
        <w:rPr>
          <w:rFonts w:ascii="Arial" w:hAnsi="Arial" w:cs="Arial"/>
          <w:sz w:val="20"/>
          <w:szCs w:val="20"/>
        </w:rPr>
        <w:t xml:space="preserve"> ante </w:t>
      </w:r>
      <w:r w:rsidR="00DF6240" w:rsidRPr="00B30122">
        <w:rPr>
          <w:rFonts w:ascii="Arial" w:hAnsi="Arial" w:cs="Arial"/>
          <w:b/>
          <w:sz w:val="20"/>
          <w:szCs w:val="20"/>
        </w:rPr>
        <w:t>“LA COMISIÓN”</w:t>
      </w:r>
      <w:r w:rsidRPr="00B30122">
        <w:rPr>
          <w:rFonts w:ascii="Arial" w:hAnsi="Arial" w:cs="Arial"/>
          <w:sz w:val="20"/>
          <w:szCs w:val="20"/>
        </w:rPr>
        <w:t xml:space="preserve">, al otorgársele </w:t>
      </w:r>
      <w:r w:rsidR="001929CF" w:rsidRPr="00B30122">
        <w:rPr>
          <w:rFonts w:ascii="Arial" w:hAnsi="Arial" w:cs="Arial"/>
          <w:sz w:val="20"/>
          <w:szCs w:val="20"/>
        </w:rPr>
        <w:t>el primero de ellos</w:t>
      </w:r>
      <w:r w:rsidRPr="00B30122">
        <w:rPr>
          <w:rFonts w:ascii="Arial" w:hAnsi="Arial" w:cs="Arial"/>
          <w:sz w:val="20"/>
          <w:szCs w:val="20"/>
        </w:rPr>
        <w:t xml:space="preserve"> automáticam</w:t>
      </w:r>
      <w:r w:rsidR="00E1177B" w:rsidRPr="00B30122">
        <w:rPr>
          <w:rFonts w:ascii="Arial" w:hAnsi="Arial" w:cs="Arial"/>
          <w:sz w:val="20"/>
          <w:szCs w:val="20"/>
        </w:rPr>
        <w:t>ente quedará descalificado de lo</w:t>
      </w:r>
      <w:r w:rsidRPr="00B30122">
        <w:rPr>
          <w:rFonts w:ascii="Arial" w:hAnsi="Arial" w:cs="Arial"/>
          <w:sz w:val="20"/>
          <w:szCs w:val="20"/>
        </w:rPr>
        <w:t>s siguientes</w:t>
      </w:r>
      <w:r w:rsidR="00C94B32" w:rsidRPr="00B30122">
        <w:rPr>
          <w:rFonts w:ascii="Arial" w:hAnsi="Arial" w:cs="Arial"/>
          <w:sz w:val="20"/>
          <w:szCs w:val="20"/>
        </w:rPr>
        <w:t xml:space="preserve"> si incluye en su proposición el mismo personal profesional técnico y</w:t>
      </w:r>
      <w:r w:rsidRPr="00B30122">
        <w:rPr>
          <w:rFonts w:ascii="Arial" w:hAnsi="Arial" w:cs="Arial"/>
          <w:sz w:val="20"/>
          <w:szCs w:val="20"/>
        </w:rPr>
        <w:t xml:space="preserve"> maquinaria</w:t>
      </w:r>
      <w:r w:rsidR="00E1177B" w:rsidRPr="00B30122">
        <w:rPr>
          <w:rFonts w:ascii="Arial" w:hAnsi="Arial" w:cs="Arial"/>
          <w:sz w:val="20"/>
          <w:szCs w:val="20"/>
        </w:rPr>
        <w:t>, bienes o equipo</w:t>
      </w:r>
      <w:r w:rsidRPr="00B30122">
        <w:rPr>
          <w:rFonts w:ascii="Arial" w:hAnsi="Arial" w:cs="Arial"/>
          <w:sz w:val="20"/>
          <w:szCs w:val="20"/>
        </w:rPr>
        <w:t>, independientemente de la etapa en que se encuentre</w:t>
      </w:r>
      <w:r w:rsidR="001D24D0" w:rsidRPr="00B30122">
        <w:rPr>
          <w:rFonts w:ascii="Arial" w:hAnsi="Arial" w:cs="Arial"/>
          <w:sz w:val="20"/>
          <w:szCs w:val="20"/>
        </w:rPr>
        <w:t xml:space="preserve"> el </w:t>
      </w:r>
      <w:r w:rsidR="006754F7" w:rsidRPr="00B30122">
        <w:rPr>
          <w:rFonts w:ascii="Arial" w:hAnsi="Arial" w:cs="Arial"/>
          <w:sz w:val="20"/>
          <w:szCs w:val="20"/>
        </w:rPr>
        <w:t>procedimiento de contratación</w:t>
      </w:r>
      <w:r w:rsidR="001D24D0" w:rsidRPr="00B30122">
        <w:rPr>
          <w:rFonts w:ascii="Arial" w:hAnsi="Arial" w:cs="Arial"/>
          <w:sz w:val="20"/>
          <w:szCs w:val="20"/>
        </w:rPr>
        <w:t>; a</w:t>
      </w:r>
      <w:r w:rsidRPr="00B30122">
        <w:rPr>
          <w:rFonts w:ascii="Arial" w:hAnsi="Arial" w:cs="Arial"/>
          <w:sz w:val="20"/>
          <w:szCs w:val="20"/>
        </w:rPr>
        <w:t xml:space="preserve">l igual si </w:t>
      </w:r>
      <w:r w:rsidR="001D24D0" w:rsidRPr="00B30122">
        <w:rPr>
          <w:rFonts w:ascii="Arial" w:hAnsi="Arial" w:cs="Arial"/>
          <w:sz w:val="20"/>
          <w:szCs w:val="20"/>
        </w:rPr>
        <w:t xml:space="preserve">se </w:t>
      </w:r>
      <w:r w:rsidRPr="00B30122">
        <w:rPr>
          <w:rFonts w:ascii="Arial" w:hAnsi="Arial" w:cs="Arial"/>
          <w:sz w:val="20"/>
          <w:szCs w:val="20"/>
        </w:rPr>
        <w:t>incluye</w:t>
      </w:r>
      <w:r w:rsidR="001D24D0" w:rsidRPr="00B30122">
        <w:rPr>
          <w:rFonts w:ascii="Arial" w:hAnsi="Arial" w:cs="Arial"/>
          <w:sz w:val="20"/>
          <w:szCs w:val="20"/>
        </w:rPr>
        <w:t>ra</w:t>
      </w:r>
      <w:r w:rsidRPr="00B30122">
        <w:rPr>
          <w:rFonts w:ascii="Arial" w:hAnsi="Arial" w:cs="Arial"/>
          <w:sz w:val="20"/>
          <w:szCs w:val="20"/>
        </w:rPr>
        <w:t xml:space="preserve"> en la proposición </w:t>
      </w:r>
      <w:r w:rsidR="00E1177B" w:rsidRPr="00B30122">
        <w:rPr>
          <w:rFonts w:ascii="Arial" w:hAnsi="Arial" w:cs="Arial"/>
          <w:sz w:val="20"/>
          <w:szCs w:val="20"/>
        </w:rPr>
        <w:t>mismos insumos</w:t>
      </w:r>
      <w:r w:rsidRPr="00B30122">
        <w:rPr>
          <w:rFonts w:ascii="Arial" w:hAnsi="Arial" w:cs="Arial"/>
          <w:sz w:val="20"/>
          <w:szCs w:val="20"/>
        </w:rPr>
        <w:t xml:space="preserve"> que ya esté</w:t>
      </w:r>
      <w:r w:rsidR="00E1177B" w:rsidRPr="00B30122">
        <w:rPr>
          <w:rFonts w:ascii="Arial" w:hAnsi="Arial" w:cs="Arial"/>
          <w:sz w:val="20"/>
          <w:szCs w:val="20"/>
        </w:rPr>
        <w:t>n</w:t>
      </w:r>
      <w:r w:rsidRPr="00B30122">
        <w:rPr>
          <w:rFonts w:ascii="Arial" w:hAnsi="Arial" w:cs="Arial"/>
          <w:sz w:val="20"/>
          <w:szCs w:val="20"/>
        </w:rPr>
        <w:t xml:space="preserve"> comprometido</w:t>
      </w:r>
      <w:r w:rsidR="00E1177B" w:rsidRPr="00B30122">
        <w:rPr>
          <w:rFonts w:ascii="Arial" w:hAnsi="Arial" w:cs="Arial"/>
          <w:sz w:val="20"/>
          <w:szCs w:val="20"/>
        </w:rPr>
        <w:t>s</w:t>
      </w:r>
      <w:r w:rsidRPr="00B30122">
        <w:rPr>
          <w:rFonts w:ascii="Arial" w:hAnsi="Arial" w:cs="Arial"/>
          <w:sz w:val="20"/>
          <w:szCs w:val="20"/>
        </w:rPr>
        <w:t xml:space="preserve"> en</w:t>
      </w:r>
      <w:r w:rsidR="00E1177B" w:rsidRPr="00B30122">
        <w:rPr>
          <w:rFonts w:ascii="Arial" w:hAnsi="Arial" w:cs="Arial"/>
          <w:sz w:val="20"/>
          <w:szCs w:val="20"/>
        </w:rPr>
        <w:t xml:space="preserve"> contratos celebrados con esta diversas e</w:t>
      </w:r>
      <w:r w:rsidRPr="00B30122">
        <w:rPr>
          <w:rFonts w:ascii="Arial" w:hAnsi="Arial" w:cs="Arial"/>
          <w:sz w:val="20"/>
          <w:szCs w:val="20"/>
        </w:rPr>
        <w:t>ntidad</w:t>
      </w:r>
      <w:r w:rsidR="00E1177B" w:rsidRPr="00B30122">
        <w:rPr>
          <w:rFonts w:ascii="Arial" w:hAnsi="Arial" w:cs="Arial"/>
          <w:sz w:val="20"/>
          <w:szCs w:val="20"/>
        </w:rPr>
        <w:t>es</w:t>
      </w:r>
      <w:r w:rsidRPr="00B30122">
        <w:rPr>
          <w:rFonts w:ascii="Arial" w:hAnsi="Arial" w:cs="Arial"/>
          <w:sz w:val="20"/>
          <w:szCs w:val="20"/>
        </w:rPr>
        <w:t xml:space="preserve"> o dependencias </w:t>
      </w:r>
      <w:r w:rsidR="00E1177B" w:rsidRPr="00B30122">
        <w:rPr>
          <w:rFonts w:ascii="Arial" w:hAnsi="Arial" w:cs="Arial"/>
          <w:sz w:val="20"/>
          <w:szCs w:val="20"/>
        </w:rPr>
        <w:t>ya sea f</w:t>
      </w:r>
      <w:r w:rsidRPr="00B30122">
        <w:rPr>
          <w:rFonts w:ascii="Arial" w:hAnsi="Arial" w:cs="Arial"/>
          <w:sz w:val="20"/>
          <w:szCs w:val="20"/>
        </w:rPr>
        <w:t>ederales</w:t>
      </w:r>
      <w:r w:rsidR="00E1177B" w:rsidRPr="00B30122">
        <w:rPr>
          <w:rFonts w:ascii="Arial" w:hAnsi="Arial" w:cs="Arial"/>
          <w:sz w:val="20"/>
          <w:szCs w:val="20"/>
        </w:rPr>
        <w:t>, estatales o municipales.</w:t>
      </w:r>
    </w:p>
    <w:p w14:paraId="2B3E41BA" w14:textId="77777777" w:rsidR="002677C5" w:rsidRPr="00B30122" w:rsidRDefault="002677C5" w:rsidP="002677C5">
      <w:pPr>
        <w:autoSpaceDE w:val="0"/>
        <w:autoSpaceDN w:val="0"/>
        <w:adjustRightInd w:val="0"/>
        <w:jc w:val="both"/>
        <w:rPr>
          <w:rFonts w:ascii="Arial" w:hAnsi="Arial" w:cs="Arial"/>
          <w:sz w:val="20"/>
          <w:szCs w:val="20"/>
        </w:rPr>
      </w:pPr>
    </w:p>
    <w:p w14:paraId="0E6C5630" w14:textId="77777777" w:rsidR="00B32610" w:rsidRPr="00B30122" w:rsidRDefault="00B32610" w:rsidP="001374FC">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Que el importe total de la proposición no sea congruente con todos </w:t>
      </w:r>
      <w:r w:rsidR="005722BF" w:rsidRPr="00B30122">
        <w:rPr>
          <w:rFonts w:ascii="Arial" w:hAnsi="Arial" w:cs="Arial"/>
          <w:sz w:val="20"/>
          <w:szCs w:val="20"/>
        </w:rPr>
        <w:t>los documentos que la integran.</w:t>
      </w:r>
    </w:p>
    <w:p w14:paraId="6D332C34" w14:textId="77777777" w:rsidR="00B32610" w:rsidRPr="00B30122" w:rsidRDefault="00B32610" w:rsidP="00B32610">
      <w:pPr>
        <w:autoSpaceDE w:val="0"/>
        <w:autoSpaceDN w:val="0"/>
        <w:adjustRightInd w:val="0"/>
        <w:ind w:left="900"/>
        <w:jc w:val="both"/>
        <w:rPr>
          <w:rFonts w:ascii="Arial" w:hAnsi="Arial" w:cs="Arial"/>
          <w:sz w:val="20"/>
          <w:szCs w:val="20"/>
        </w:rPr>
      </w:pPr>
    </w:p>
    <w:p w14:paraId="5F33ACA4" w14:textId="77777777" w:rsidR="00B32610" w:rsidRPr="00B30122" w:rsidRDefault="00B32610" w:rsidP="001374FC">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Que el </w:t>
      </w:r>
      <w:r w:rsidR="00AA7D51" w:rsidRPr="00B30122">
        <w:rPr>
          <w:rFonts w:ascii="Arial" w:hAnsi="Arial" w:cs="Arial"/>
          <w:b/>
          <w:sz w:val="20"/>
          <w:szCs w:val="20"/>
        </w:rPr>
        <w:t>Licitante</w:t>
      </w:r>
      <w:r w:rsidRPr="00B30122">
        <w:rPr>
          <w:rFonts w:ascii="Arial" w:hAnsi="Arial" w:cs="Arial"/>
          <w:sz w:val="20"/>
          <w:szCs w:val="20"/>
        </w:rPr>
        <w:t xml:space="preserve"> no incluya en los documentos que integran su proposición las modificaciones que se hayan llevado a efecto en la(s) Junta(s) de aclaraciones.</w:t>
      </w:r>
    </w:p>
    <w:p w14:paraId="5C730331" w14:textId="77777777" w:rsidR="001D24D0" w:rsidRPr="00B30122" w:rsidRDefault="001D24D0" w:rsidP="001D24D0">
      <w:pPr>
        <w:autoSpaceDE w:val="0"/>
        <w:autoSpaceDN w:val="0"/>
        <w:adjustRightInd w:val="0"/>
        <w:jc w:val="both"/>
        <w:rPr>
          <w:rFonts w:ascii="Arial" w:hAnsi="Arial" w:cs="Arial"/>
          <w:sz w:val="20"/>
          <w:szCs w:val="20"/>
        </w:rPr>
      </w:pPr>
    </w:p>
    <w:p w14:paraId="434E530E" w14:textId="77777777" w:rsidR="005722BF" w:rsidRPr="00B30122" w:rsidRDefault="005722BF" w:rsidP="005722BF">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Si el catálogo de conceptos y cantidades de obra para expresión de precios unitarios y monto total de la proposición, presenta correcciones, tachaduras y enmendaduras</w:t>
      </w:r>
      <w:r w:rsidR="002677C5" w:rsidRPr="00B30122">
        <w:rPr>
          <w:rFonts w:ascii="Arial" w:hAnsi="Arial" w:cs="Arial"/>
          <w:sz w:val="20"/>
          <w:szCs w:val="20"/>
        </w:rPr>
        <w:t>.</w:t>
      </w:r>
    </w:p>
    <w:p w14:paraId="2ED51B46" w14:textId="77777777" w:rsidR="00F20223" w:rsidRPr="00B30122" w:rsidRDefault="00F20223" w:rsidP="002D3F7F">
      <w:pPr>
        <w:autoSpaceDE w:val="0"/>
        <w:autoSpaceDN w:val="0"/>
        <w:adjustRightInd w:val="0"/>
        <w:jc w:val="both"/>
        <w:rPr>
          <w:rFonts w:cs="Arial"/>
          <w:sz w:val="20"/>
        </w:rPr>
      </w:pPr>
    </w:p>
    <w:p w14:paraId="40842871" w14:textId="77777777" w:rsidR="00F20223" w:rsidRPr="00B30122" w:rsidRDefault="00DE0178" w:rsidP="00F20223">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C</w:t>
      </w:r>
      <w:r w:rsidR="00F20223" w:rsidRPr="00B30122">
        <w:rPr>
          <w:rFonts w:ascii="Arial" w:hAnsi="Arial" w:cs="Arial"/>
          <w:sz w:val="20"/>
          <w:szCs w:val="20"/>
        </w:rPr>
        <w:t>uando se modifiquen los conceptos de trabajo,</w:t>
      </w:r>
      <w:r w:rsidRPr="00B30122">
        <w:rPr>
          <w:rFonts w:ascii="Arial" w:hAnsi="Arial" w:cs="Arial"/>
          <w:sz w:val="20"/>
          <w:szCs w:val="20"/>
        </w:rPr>
        <w:t xml:space="preserve"> las cantidades, unidades o volú</w:t>
      </w:r>
      <w:r w:rsidR="002677C5" w:rsidRPr="00B30122">
        <w:rPr>
          <w:rFonts w:ascii="Arial" w:hAnsi="Arial" w:cs="Arial"/>
          <w:sz w:val="20"/>
          <w:szCs w:val="20"/>
        </w:rPr>
        <w:t>menes  de obra estipuladas en el catálogo de conceptos.</w:t>
      </w:r>
    </w:p>
    <w:p w14:paraId="291052FD" w14:textId="77777777" w:rsidR="005722BF" w:rsidRPr="00B30122" w:rsidRDefault="005722BF" w:rsidP="001D24D0">
      <w:pPr>
        <w:autoSpaceDE w:val="0"/>
        <w:autoSpaceDN w:val="0"/>
        <w:adjustRightInd w:val="0"/>
        <w:jc w:val="both"/>
        <w:rPr>
          <w:rFonts w:ascii="Arial" w:hAnsi="Arial" w:cs="Arial"/>
          <w:sz w:val="20"/>
          <w:szCs w:val="20"/>
        </w:rPr>
      </w:pPr>
    </w:p>
    <w:p w14:paraId="724C88E0" w14:textId="77777777" w:rsidR="00A56B07" w:rsidRPr="00B30122" w:rsidRDefault="00B32610" w:rsidP="001374FC">
      <w:pPr>
        <w:numPr>
          <w:ilvl w:val="0"/>
          <w:numId w:val="6"/>
        </w:numPr>
        <w:tabs>
          <w:tab w:val="clear" w:pos="2340"/>
          <w:tab w:val="num" w:pos="900"/>
        </w:tabs>
        <w:autoSpaceDE w:val="0"/>
        <w:autoSpaceDN w:val="0"/>
        <w:adjustRightInd w:val="0"/>
        <w:ind w:left="900" w:hanging="540"/>
        <w:jc w:val="both"/>
        <w:rPr>
          <w:rFonts w:ascii="Arial" w:hAnsi="Arial" w:cs="Arial"/>
          <w:b/>
          <w:sz w:val="20"/>
          <w:szCs w:val="20"/>
        </w:rPr>
      </w:pPr>
      <w:r w:rsidRPr="00B30122">
        <w:rPr>
          <w:rFonts w:ascii="Arial" w:hAnsi="Arial" w:cs="Arial"/>
          <w:sz w:val="20"/>
          <w:szCs w:val="20"/>
        </w:rPr>
        <w:t xml:space="preserve">Propongan alternativas que modifiquen lo establecido en </w:t>
      </w:r>
      <w:r w:rsidR="009F6C16" w:rsidRPr="00B30122">
        <w:rPr>
          <w:rFonts w:ascii="Arial" w:hAnsi="Arial" w:cs="Arial"/>
          <w:b/>
          <w:sz w:val="20"/>
          <w:szCs w:val="20"/>
        </w:rPr>
        <w:t>LA CONVOCATORIA</w:t>
      </w:r>
      <w:r w:rsidR="00A66867" w:rsidRPr="00B30122">
        <w:rPr>
          <w:rFonts w:ascii="Arial" w:hAnsi="Arial" w:cs="Arial"/>
          <w:sz w:val="20"/>
          <w:szCs w:val="20"/>
        </w:rPr>
        <w:t>.</w:t>
      </w:r>
    </w:p>
    <w:p w14:paraId="7D2BF8D3" w14:textId="77777777" w:rsidR="00B32610" w:rsidRPr="00B30122" w:rsidRDefault="00B32610" w:rsidP="005722BF">
      <w:pPr>
        <w:autoSpaceDE w:val="0"/>
        <w:autoSpaceDN w:val="0"/>
        <w:adjustRightInd w:val="0"/>
        <w:jc w:val="both"/>
        <w:rPr>
          <w:rFonts w:ascii="Arial" w:hAnsi="Arial" w:cs="Arial"/>
          <w:sz w:val="20"/>
          <w:szCs w:val="20"/>
        </w:rPr>
      </w:pPr>
    </w:p>
    <w:p w14:paraId="1AF5B5CF" w14:textId="77777777" w:rsidR="00B32610" w:rsidRPr="00B30122" w:rsidRDefault="00B32610" w:rsidP="005722BF">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t xml:space="preserve">Las demás que, de acuerdo a las características, magnitud y complejidad de los trabajos a realizar, sean consideradas expresamente en </w:t>
      </w:r>
      <w:r w:rsidR="009F6C16" w:rsidRPr="00B30122">
        <w:rPr>
          <w:rFonts w:ascii="Arial" w:hAnsi="Arial" w:cs="Arial"/>
          <w:b/>
          <w:sz w:val="20"/>
          <w:szCs w:val="20"/>
        </w:rPr>
        <w:t>LA CONVOCATORIA</w:t>
      </w:r>
      <w:r w:rsidRPr="00B30122">
        <w:rPr>
          <w:rFonts w:ascii="Arial" w:hAnsi="Arial" w:cs="Arial"/>
          <w:sz w:val="20"/>
          <w:szCs w:val="20"/>
        </w:rPr>
        <w:t xml:space="preserve"> por </w:t>
      </w:r>
      <w:r w:rsidR="00DF6240" w:rsidRPr="00B30122">
        <w:rPr>
          <w:rFonts w:ascii="Arial" w:hAnsi="Arial" w:cs="Arial"/>
          <w:b/>
          <w:sz w:val="20"/>
          <w:szCs w:val="20"/>
        </w:rPr>
        <w:t>“LA COMISIÓN”</w:t>
      </w:r>
      <w:r w:rsidRPr="00B30122">
        <w:rPr>
          <w:rFonts w:ascii="Arial" w:hAnsi="Arial" w:cs="Arial"/>
          <w:sz w:val="20"/>
          <w:szCs w:val="20"/>
        </w:rPr>
        <w:t xml:space="preserve"> y que sean estrictamente necesarias para la evaluación de las propuestas o la realización de los trabajos.</w:t>
      </w:r>
    </w:p>
    <w:p w14:paraId="5F4C831D" w14:textId="77777777" w:rsidR="00F16C3A" w:rsidRPr="00B30122" w:rsidRDefault="00F16C3A" w:rsidP="00F16C3A">
      <w:pPr>
        <w:rPr>
          <w:rFonts w:cs="Arial"/>
          <w:sz w:val="20"/>
        </w:rPr>
      </w:pPr>
    </w:p>
    <w:p w14:paraId="154EE33A" w14:textId="77777777" w:rsidR="00F16C3A" w:rsidRPr="00B30122" w:rsidRDefault="00F16C3A" w:rsidP="00F16C3A">
      <w:pPr>
        <w:numPr>
          <w:ilvl w:val="0"/>
          <w:numId w:val="6"/>
        </w:numPr>
        <w:tabs>
          <w:tab w:val="clear" w:pos="2340"/>
          <w:tab w:val="num" w:pos="900"/>
        </w:tabs>
        <w:autoSpaceDE w:val="0"/>
        <w:autoSpaceDN w:val="0"/>
        <w:adjustRightInd w:val="0"/>
        <w:ind w:left="900" w:hanging="540"/>
        <w:jc w:val="both"/>
        <w:rPr>
          <w:rFonts w:ascii="Arial" w:hAnsi="Arial" w:cs="Arial"/>
          <w:sz w:val="20"/>
          <w:szCs w:val="20"/>
        </w:rPr>
      </w:pPr>
      <w:r w:rsidRPr="00B30122">
        <w:rPr>
          <w:rFonts w:ascii="Arial" w:hAnsi="Arial" w:cs="Arial"/>
          <w:sz w:val="20"/>
          <w:szCs w:val="20"/>
        </w:rPr>
        <w:lastRenderedPageBreak/>
        <w:t xml:space="preserve">No cumpla cualquiera de los requisitos solicitados en </w:t>
      </w:r>
      <w:r w:rsidRPr="00B30122">
        <w:rPr>
          <w:rFonts w:ascii="Arial" w:hAnsi="Arial" w:cs="Arial"/>
          <w:b/>
          <w:sz w:val="20"/>
          <w:szCs w:val="20"/>
        </w:rPr>
        <w:t>“LA COMISIÓN”</w:t>
      </w:r>
      <w:r w:rsidRPr="00B30122">
        <w:rPr>
          <w:rFonts w:ascii="Arial" w:hAnsi="Arial" w:cs="Arial"/>
          <w:sz w:val="20"/>
          <w:szCs w:val="20"/>
        </w:rPr>
        <w:t xml:space="preserve">, el </w:t>
      </w:r>
      <w:r w:rsidRPr="00B30122">
        <w:rPr>
          <w:rFonts w:ascii="Arial" w:hAnsi="Arial" w:cs="Arial"/>
          <w:b/>
          <w:sz w:val="20"/>
          <w:szCs w:val="20"/>
        </w:rPr>
        <w:t>Reglamento de “LA LEY”</w:t>
      </w:r>
      <w:r w:rsidRPr="00B30122">
        <w:rPr>
          <w:rFonts w:ascii="Arial" w:hAnsi="Arial" w:cs="Arial"/>
          <w:sz w:val="20"/>
          <w:szCs w:val="20"/>
        </w:rPr>
        <w:t xml:space="preserve"> y lo establecido en </w:t>
      </w:r>
      <w:r w:rsidRPr="00B30122">
        <w:rPr>
          <w:rFonts w:ascii="Arial" w:hAnsi="Arial" w:cs="Arial"/>
          <w:b/>
          <w:sz w:val="20"/>
          <w:szCs w:val="20"/>
        </w:rPr>
        <w:t>LA CONVOCATORIA</w:t>
      </w:r>
      <w:r w:rsidRPr="00B30122">
        <w:rPr>
          <w:rFonts w:ascii="Arial" w:hAnsi="Arial" w:cs="Arial"/>
          <w:sz w:val="20"/>
          <w:szCs w:val="20"/>
        </w:rPr>
        <w:t>.</w:t>
      </w:r>
    </w:p>
    <w:p w14:paraId="0E6FECEF" w14:textId="77777777" w:rsidR="00A66867" w:rsidRPr="00B30122" w:rsidRDefault="00A66867" w:rsidP="00BC7C7B">
      <w:pPr>
        <w:autoSpaceDE w:val="0"/>
        <w:autoSpaceDN w:val="0"/>
        <w:adjustRightInd w:val="0"/>
        <w:jc w:val="both"/>
        <w:rPr>
          <w:rFonts w:ascii="Arial" w:hAnsi="Arial" w:cs="Arial"/>
          <w:sz w:val="20"/>
          <w:szCs w:val="20"/>
        </w:rPr>
      </w:pPr>
    </w:p>
    <w:p w14:paraId="76E13D86" w14:textId="77777777" w:rsidR="00B32610" w:rsidRPr="00B30122" w:rsidRDefault="00B32610" w:rsidP="001374FC">
      <w:pPr>
        <w:numPr>
          <w:ilvl w:val="3"/>
          <w:numId w:val="8"/>
        </w:numPr>
        <w:tabs>
          <w:tab w:val="clear" w:pos="2880"/>
          <w:tab w:val="num" w:pos="540"/>
        </w:tabs>
        <w:autoSpaceDE w:val="0"/>
        <w:autoSpaceDN w:val="0"/>
        <w:adjustRightInd w:val="0"/>
        <w:ind w:left="540" w:hanging="540"/>
        <w:jc w:val="both"/>
        <w:rPr>
          <w:rFonts w:ascii="Arial" w:hAnsi="Arial" w:cs="Arial"/>
          <w:b/>
          <w:sz w:val="20"/>
          <w:szCs w:val="20"/>
          <w:u w:val="single"/>
        </w:rPr>
      </w:pPr>
      <w:r w:rsidRPr="00B30122">
        <w:rPr>
          <w:rFonts w:ascii="Arial" w:hAnsi="Arial" w:cs="Arial"/>
          <w:b/>
          <w:sz w:val="20"/>
          <w:szCs w:val="20"/>
          <w:u w:val="single"/>
        </w:rPr>
        <w:t>Criterios de adjudicación.</w:t>
      </w:r>
    </w:p>
    <w:p w14:paraId="3A02406E" w14:textId="77777777" w:rsidR="00445D33" w:rsidRPr="00B30122" w:rsidRDefault="00445D33" w:rsidP="00445D33">
      <w:pPr>
        <w:autoSpaceDE w:val="0"/>
        <w:autoSpaceDN w:val="0"/>
        <w:adjustRightInd w:val="0"/>
        <w:jc w:val="both"/>
        <w:rPr>
          <w:rFonts w:ascii="Arial" w:hAnsi="Arial" w:cs="Arial"/>
          <w:caps/>
          <w:sz w:val="20"/>
          <w:szCs w:val="20"/>
          <w:lang w:val="es-MX" w:eastAsia="es-MX"/>
        </w:rPr>
      </w:pPr>
    </w:p>
    <w:p w14:paraId="036E9475" w14:textId="77777777" w:rsidR="003B0511" w:rsidRPr="00B30122" w:rsidRDefault="00445D33" w:rsidP="002D3F7F">
      <w:pPr>
        <w:autoSpaceDE w:val="0"/>
        <w:autoSpaceDN w:val="0"/>
        <w:adjustRightInd w:val="0"/>
        <w:spacing w:line="240" w:lineRule="exact"/>
        <w:ind w:left="-120"/>
        <w:jc w:val="both"/>
        <w:rPr>
          <w:rFonts w:ascii="Arial" w:hAnsi="Arial" w:cs="Arial"/>
          <w:sz w:val="20"/>
          <w:szCs w:val="20"/>
          <w:lang w:val="es-MX" w:eastAsia="es-MX"/>
        </w:rPr>
      </w:pPr>
      <w:r w:rsidRPr="00B30122">
        <w:rPr>
          <w:rFonts w:ascii="Arial" w:hAnsi="Arial" w:cs="Arial"/>
          <w:sz w:val="20"/>
          <w:szCs w:val="20"/>
          <w:lang w:val="es-MX" w:eastAsia="es-MX"/>
        </w:rPr>
        <w:t xml:space="preserve">Para determinar el </w:t>
      </w:r>
      <w:r w:rsidR="00AA7D51" w:rsidRPr="00B30122">
        <w:rPr>
          <w:rFonts w:ascii="Arial" w:hAnsi="Arial" w:cs="Arial"/>
          <w:b/>
          <w:sz w:val="20"/>
          <w:szCs w:val="20"/>
          <w:lang w:val="es-MX" w:eastAsia="es-MX"/>
        </w:rPr>
        <w:t>Licitante</w:t>
      </w:r>
      <w:r w:rsidRPr="00B30122">
        <w:rPr>
          <w:rFonts w:ascii="Arial" w:hAnsi="Arial" w:cs="Arial"/>
          <w:sz w:val="20"/>
          <w:szCs w:val="20"/>
          <w:lang w:val="es-MX" w:eastAsia="es-MX"/>
        </w:rPr>
        <w:t xml:space="preserve"> ganador al que se le adjudique el contrato bajo el mecanismo de promedios, </w:t>
      </w:r>
      <w:r w:rsidR="00DF6240" w:rsidRPr="00B30122">
        <w:rPr>
          <w:rFonts w:ascii="Arial" w:hAnsi="Arial" w:cs="Arial"/>
          <w:b/>
          <w:sz w:val="20"/>
          <w:szCs w:val="20"/>
          <w:lang w:val="es-MX" w:eastAsia="es-MX"/>
        </w:rPr>
        <w:t>“LA COMISIÓN”</w:t>
      </w:r>
      <w:r w:rsidRPr="00B30122">
        <w:rPr>
          <w:rFonts w:ascii="Arial" w:hAnsi="Arial" w:cs="Arial"/>
          <w:sz w:val="20"/>
          <w:szCs w:val="20"/>
          <w:lang w:val="es-MX" w:eastAsia="es-MX"/>
        </w:rPr>
        <w:t xml:space="preserve"> obtendrá un presupuesto de referencia, que será el que resulte del promedio de las proposiciones, descartando la propuesta más alta y la más baja, a excepción de que sólo exista tres o menos proposiciones, en cuyo caso, para obtener el presupuesto de referencia se tomarán e</w:t>
      </w:r>
      <w:r w:rsidR="003B0511" w:rsidRPr="00B30122">
        <w:rPr>
          <w:rFonts w:ascii="Arial" w:hAnsi="Arial" w:cs="Arial"/>
          <w:sz w:val="20"/>
          <w:szCs w:val="20"/>
          <w:lang w:val="es-MX" w:eastAsia="es-MX"/>
        </w:rPr>
        <w:t>n cuenta todas las propuestas.</w:t>
      </w:r>
    </w:p>
    <w:p w14:paraId="4441ED79" w14:textId="77777777" w:rsidR="003B0511" w:rsidRPr="00B30122" w:rsidRDefault="003B0511" w:rsidP="00445D33">
      <w:pPr>
        <w:autoSpaceDE w:val="0"/>
        <w:autoSpaceDN w:val="0"/>
        <w:adjustRightInd w:val="0"/>
        <w:jc w:val="both"/>
        <w:rPr>
          <w:rFonts w:ascii="Arial" w:hAnsi="Arial" w:cs="Arial"/>
          <w:sz w:val="20"/>
          <w:szCs w:val="20"/>
          <w:lang w:val="es-MX" w:eastAsia="es-MX"/>
        </w:rPr>
      </w:pPr>
    </w:p>
    <w:p w14:paraId="304011CD" w14:textId="77777777" w:rsidR="003B0511" w:rsidRPr="00B30122" w:rsidRDefault="003B0511" w:rsidP="002D3F7F">
      <w:pPr>
        <w:autoSpaceDE w:val="0"/>
        <w:autoSpaceDN w:val="0"/>
        <w:adjustRightInd w:val="0"/>
        <w:spacing w:line="240" w:lineRule="exact"/>
        <w:ind w:left="-120"/>
        <w:jc w:val="both"/>
        <w:rPr>
          <w:rFonts w:ascii="Arial" w:hAnsi="Arial" w:cs="Arial"/>
          <w:sz w:val="20"/>
          <w:szCs w:val="20"/>
          <w:lang w:val="es-MX" w:eastAsia="es-MX"/>
        </w:rPr>
      </w:pPr>
      <w:r w:rsidRPr="00B30122">
        <w:rPr>
          <w:rFonts w:ascii="Arial" w:hAnsi="Arial" w:cs="Arial"/>
          <w:sz w:val="20"/>
          <w:szCs w:val="20"/>
          <w:lang w:val="es-MX" w:eastAsia="es-MX"/>
        </w:rPr>
        <w:t>Una vez o</w:t>
      </w:r>
      <w:r w:rsidR="00445D33" w:rsidRPr="00B30122">
        <w:rPr>
          <w:rFonts w:ascii="Arial" w:hAnsi="Arial" w:cs="Arial"/>
          <w:sz w:val="20"/>
          <w:szCs w:val="20"/>
          <w:lang w:val="es-MX" w:eastAsia="es-MX"/>
        </w:rPr>
        <w:t xml:space="preserve">btenido el presupuesto de referencia, sólo serán tomadas en cuenta para efectos de evaluación y, en su caso, adjudicación del contrato, las propuestas que no sean superiores en más de un cinco por ciento al presupuesto mencionado y aquéllas cuyo monto inferior no exceda el cinco por </w:t>
      </w:r>
      <w:r w:rsidRPr="00B30122">
        <w:rPr>
          <w:rFonts w:ascii="Arial" w:hAnsi="Arial" w:cs="Arial"/>
          <w:sz w:val="20"/>
          <w:szCs w:val="20"/>
          <w:lang w:val="es-MX" w:eastAsia="es-MX"/>
        </w:rPr>
        <w:t>ciento con relación al mismo.</w:t>
      </w:r>
    </w:p>
    <w:p w14:paraId="24F7ACF5" w14:textId="77777777" w:rsidR="00F16C3A" w:rsidRPr="00B30122" w:rsidRDefault="00F16C3A" w:rsidP="002D3F7F">
      <w:pPr>
        <w:autoSpaceDE w:val="0"/>
        <w:autoSpaceDN w:val="0"/>
        <w:adjustRightInd w:val="0"/>
        <w:spacing w:line="240" w:lineRule="exact"/>
        <w:ind w:left="-120"/>
        <w:jc w:val="both"/>
        <w:rPr>
          <w:rFonts w:ascii="Arial" w:hAnsi="Arial" w:cs="Arial"/>
          <w:sz w:val="20"/>
          <w:szCs w:val="20"/>
          <w:lang w:val="es-MX" w:eastAsia="es-MX"/>
        </w:rPr>
      </w:pPr>
    </w:p>
    <w:p w14:paraId="4CB2F16B" w14:textId="77777777" w:rsidR="00F16C3A" w:rsidRPr="00B30122" w:rsidRDefault="00F16C3A" w:rsidP="00F16C3A">
      <w:pPr>
        <w:autoSpaceDE w:val="0"/>
        <w:autoSpaceDN w:val="0"/>
        <w:adjustRightInd w:val="0"/>
        <w:spacing w:line="240" w:lineRule="exact"/>
        <w:ind w:left="-120"/>
        <w:jc w:val="both"/>
        <w:rPr>
          <w:rFonts w:ascii="Arial" w:hAnsi="Arial" w:cs="Arial"/>
          <w:sz w:val="20"/>
          <w:szCs w:val="20"/>
        </w:rPr>
      </w:pPr>
      <w:r w:rsidRPr="00B30122">
        <w:rPr>
          <w:rFonts w:ascii="Arial" w:hAnsi="Arial" w:cs="Arial"/>
          <w:sz w:val="20"/>
          <w:szCs w:val="20"/>
        </w:rPr>
        <w:t xml:space="preserve">Una vez hecha la evaluación de las proposiciones, el contrato se adjudicará de entre los </w:t>
      </w:r>
      <w:r w:rsidRPr="00B30122">
        <w:rPr>
          <w:rFonts w:ascii="Arial" w:hAnsi="Arial" w:cs="Arial"/>
          <w:b/>
          <w:sz w:val="20"/>
          <w:szCs w:val="20"/>
        </w:rPr>
        <w:t>Licitantes</w:t>
      </w:r>
      <w:r w:rsidRPr="00B30122">
        <w:rPr>
          <w:rFonts w:ascii="Arial" w:hAnsi="Arial" w:cs="Arial"/>
          <w:sz w:val="20"/>
          <w:szCs w:val="20"/>
        </w:rPr>
        <w:t xml:space="preserve"> aquél cuya propuesta resulte solvente porque reúne, conforme a los criterios de adjudicación establecidos en </w:t>
      </w:r>
      <w:r w:rsidRPr="00B30122">
        <w:rPr>
          <w:rFonts w:ascii="Arial" w:hAnsi="Arial" w:cs="Arial"/>
          <w:b/>
          <w:sz w:val="20"/>
          <w:szCs w:val="20"/>
        </w:rPr>
        <w:t>LA CONVOCATORIA</w:t>
      </w:r>
      <w:r w:rsidRPr="00B30122">
        <w:rPr>
          <w:rFonts w:ascii="Arial" w:hAnsi="Arial" w:cs="Arial"/>
          <w:sz w:val="20"/>
          <w:szCs w:val="20"/>
        </w:rPr>
        <w:t xml:space="preserve">, las condiciones legales, técnicas y económicas requeridas por </w:t>
      </w:r>
      <w:r w:rsidRPr="00B30122">
        <w:rPr>
          <w:rFonts w:ascii="Arial" w:hAnsi="Arial" w:cs="Arial"/>
          <w:b/>
          <w:sz w:val="20"/>
          <w:szCs w:val="20"/>
        </w:rPr>
        <w:t>“LA COMISIÓN”</w:t>
      </w:r>
      <w:r w:rsidRPr="00B30122">
        <w:rPr>
          <w:rFonts w:ascii="Arial" w:hAnsi="Arial" w:cs="Arial"/>
          <w:sz w:val="20"/>
          <w:szCs w:val="20"/>
        </w:rPr>
        <w:t>, y por tanto garantice satisfactoriamente el cumplimiento de las obligaciones respectivas.</w:t>
      </w:r>
    </w:p>
    <w:p w14:paraId="07E47B7A" w14:textId="77777777" w:rsidR="00F16C3A" w:rsidRPr="00B30122" w:rsidRDefault="00F16C3A" w:rsidP="00F16C3A">
      <w:pPr>
        <w:autoSpaceDE w:val="0"/>
        <w:autoSpaceDN w:val="0"/>
        <w:adjustRightInd w:val="0"/>
        <w:spacing w:line="240" w:lineRule="exact"/>
        <w:ind w:left="-120"/>
        <w:jc w:val="both"/>
        <w:rPr>
          <w:rFonts w:ascii="Arial" w:hAnsi="Arial" w:cs="Arial"/>
          <w:sz w:val="20"/>
          <w:szCs w:val="20"/>
        </w:rPr>
      </w:pPr>
    </w:p>
    <w:p w14:paraId="6361B67C" w14:textId="77777777" w:rsidR="00F16C3A" w:rsidRPr="00B30122" w:rsidRDefault="00F16C3A" w:rsidP="00F16C3A">
      <w:pPr>
        <w:autoSpaceDE w:val="0"/>
        <w:autoSpaceDN w:val="0"/>
        <w:adjustRightInd w:val="0"/>
        <w:spacing w:line="240" w:lineRule="exact"/>
        <w:ind w:left="-120"/>
        <w:jc w:val="both"/>
        <w:rPr>
          <w:rFonts w:ascii="Arial" w:hAnsi="Arial" w:cs="Arial"/>
          <w:sz w:val="20"/>
          <w:szCs w:val="20"/>
        </w:rPr>
      </w:pPr>
      <w:r w:rsidRPr="00B30122">
        <w:rPr>
          <w:rFonts w:ascii="Arial" w:hAnsi="Arial" w:cs="Arial"/>
          <w:sz w:val="20"/>
          <w:szCs w:val="20"/>
        </w:rPr>
        <w:t xml:space="preserve">Si resultare que dos o más proposiciones son solventes porque satisfacen la totalidad de los requerimientos solicitados por </w:t>
      </w:r>
      <w:r w:rsidRPr="00B30122">
        <w:rPr>
          <w:rFonts w:ascii="Arial" w:hAnsi="Arial" w:cs="Arial"/>
          <w:b/>
          <w:sz w:val="20"/>
          <w:szCs w:val="20"/>
        </w:rPr>
        <w:t>“LA COMISIÓN”</w:t>
      </w:r>
      <w:r w:rsidRPr="00B30122">
        <w:rPr>
          <w:rFonts w:ascii="Arial" w:hAnsi="Arial" w:cs="Arial"/>
          <w:sz w:val="20"/>
          <w:szCs w:val="20"/>
        </w:rPr>
        <w:t xml:space="preserve">, el contrato se adjudicará a quien presente la proposición </w:t>
      </w:r>
    </w:p>
    <w:p w14:paraId="36A2919B" w14:textId="77777777" w:rsidR="00F16C3A" w:rsidRPr="00B30122" w:rsidRDefault="00F16C3A" w:rsidP="00F16C3A">
      <w:pPr>
        <w:autoSpaceDE w:val="0"/>
        <w:autoSpaceDN w:val="0"/>
        <w:adjustRightInd w:val="0"/>
        <w:spacing w:line="240" w:lineRule="exact"/>
        <w:ind w:left="-120"/>
        <w:jc w:val="both"/>
        <w:rPr>
          <w:rFonts w:ascii="Arial" w:hAnsi="Arial" w:cs="Arial"/>
          <w:sz w:val="20"/>
          <w:szCs w:val="20"/>
        </w:rPr>
      </w:pPr>
      <w:r w:rsidRPr="00B30122">
        <w:rPr>
          <w:rFonts w:ascii="Arial" w:hAnsi="Arial" w:cs="Arial"/>
          <w:sz w:val="20"/>
          <w:szCs w:val="20"/>
        </w:rPr>
        <w:t>Que asegure las mejores condiciones disponibles en cuanto a precio, calidad, financiamiento, oportunidad y demás circunstancias pertinentes.</w:t>
      </w:r>
    </w:p>
    <w:p w14:paraId="15B8C9FE" w14:textId="77777777" w:rsidR="003B0511" w:rsidRPr="00B30122" w:rsidRDefault="003B0511" w:rsidP="002D3F7F">
      <w:pPr>
        <w:autoSpaceDE w:val="0"/>
        <w:autoSpaceDN w:val="0"/>
        <w:adjustRightInd w:val="0"/>
        <w:spacing w:line="240" w:lineRule="exact"/>
        <w:ind w:left="-120"/>
        <w:jc w:val="both"/>
        <w:rPr>
          <w:rFonts w:ascii="Arial" w:hAnsi="Arial" w:cs="Arial"/>
          <w:sz w:val="20"/>
          <w:szCs w:val="20"/>
          <w:lang w:val="es-MX" w:eastAsia="es-MX"/>
        </w:rPr>
      </w:pPr>
    </w:p>
    <w:p w14:paraId="6D29D137" w14:textId="77777777" w:rsidR="00445D33" w:rsidRPr="00B30122" w:rsidRDefault="003B0511" w:rsidP="002D3F7F">
      <w:pPr>
        <w:autoSpaceDE w:val="0"/>
        <w:autoSpaceDN w:val="0"/>
        <w:adjustRightInd w:val="0"/>
        <w:spacing w:line="240" w:lineRule="exact"/>
        <w:ind w:left="-120"/>
        <w:jc w:val="both"/>
        <w:rPr>
          <w:rFonts w:ascii="Arial" w:hAnsi="Arial" w:cs="Arial"/>
          <w:sz w:val="20"/>
          <w:szCs w:val="20"/>
          <w:lang w:val="es-MX" w:eastAsia="es-MX"/>
        </w:rPr>
      </w:pPr>
      <w:r w:rsidRPr="00B30122">
        <w:rPr>
          <w:rFonts w:ascii="Arial" w:hAnsi="Arial" w:cs="Arial"/>
          <w:sz w:val="20"/>
          <w:szCs w:val="20"/>
          <w:lang w:val="es-MX" w:eastAsia="es-MX"/>
        </w:rPr>
        <w:t>De resultar</w:t>
      </w:r>
      <w:r w:rsidR="00445D33" w:rsidRPr="00B30122">
        <w:rPr>
          <w:rFonts w:ascii="Arial" w:hAnsi="Arial" w:cs="Arial"/>
          <w:sz w:val="20"/>
          <w:szCs w:val="20"/>
          <w:lang w:val="es-MX" w:eastAsia="es-MX"/>
        </w:rPr>
        <w:t xml:space="preserve"> que dos o más proposiciones son solventes porque satisfacen la totalidad de los requerimientos solicitados por </w:t>
      </w:r>
      <w:r w:rsidR="00DF6240" w:rsidRPr="00B30122">
        <w:rPr>
          <w:rFonts w:ascii="Arial" w:hAnsi="Arial" w:cs="Arial"/>
          <w:b/>
          <w:sz w:val="20"/>
          <w:szCs w:val="20"/>
          <w:lang w:val="es-MX" w:eastAsia="es-MX"/>
        </w:rPr>
        <w:t>“LA COMISIÓN”</w:t>
      </w:r>
      <w:r w:rsidR="00445D33" w:rsidRPr="00B30122">
        <w:rPr>
          <w:rFonts w:ascii="Arial" w:hAnsi="Arial" w:cs="Arial"/>
          <w:sz w:val="20"/>
          <w:szCs w:val="20"/>
          <w:lang w:val="es-MX" w:eastAsia="es-MX"/>
        </w:rPr>
        <w:t>, el contrato se adjudicará a quien presente la proposición cuyo precio sea el más bajo dentro del rango señalado en los párrafos anteriores con relación al presupuesto de referencia, en el orden de prelación.</w:t>
      </w:r>
    </w:p>
    <w:p w14:paraId="784C10CE" w14:textId="77777777" w:rsidR="00445D33" w:rsidRPr="00B30122" w:rsidRDefault="00445D33" w:rsidP="002D3F7F">
      <w:pPr>
        <w:autoSpaceDE w:val="0"/>
        <w:autoSpaceDN w:val="0"/>
        <w:adjustRightInd w:val="0"/>
        <w:spacing w:line="240" w:lineRule="exact"/>
        <w:ind w:left="-120"/>
        <w:jc w:val="both"/>
        <w:rPr>
          <w:rFonts w:ascii="Arial" w:hAnsi="Arial" w:cs="Arial"/>
          <w:sz w:val="20"/>
          <w:szCs w:val="20"/>
          <w:lang w:val="es-MX" w:eastAsia="es-MX"/>
        </w:rPr>
      </w:pPr>
    </w:p>
    <w:p w14:paraId="192DA959" w14:textId="77777777" w:rsidR="00445D33" w:rsidRPr="00B30122" w:rsidRDefault="00445D33" w:rsidP="002D3F7F">
      <w:pPr>
        <w:autoSpaceDE w:val="0"/>
        <w:autoSpaceDN w:val="0"/>
        <w:adjustRightInd w:val="0"/>
        <w:spacing w:line="240" w:lineRule="exact"/>
        <w:ind w:left="-120"/>
        <w:jc w:val="both"/>
        <w:rPr>
          <w:rFonts w:ascii="Arial" w:hAnsi="Arial" w:cs="Arial"/>
          <w:sz w:val="20"/>
          <w:szCs w:val="20"/>
          <w:lang w:val="es-MX" w:eastAsia="es-MX"/>
        </w:rPr>
      </w:pPr>
      <w:r w:rsidRPr="00B30122">
        <w:rPr>
          <w:rFonts w:ascii="Arial" w:hAnsi="Arial" w:cs="Arial"/>
          <w:sz w:val="20"/>
          <w:szCs w:val="20"/>
          <w:lang w:val="es-MX" w:eastAsia="es-MX"/>
        </w:rPr>
        <w:t>De existir dos o más proposiciones solventes, cuya diferencia en su propuesta económica no sea superior a tres puntos porcentuales, el contrato debe adjudicarse:</w:t>
      </w:r>
    </w:p>
    <w:p w14:paraId="07C66E36" w14:textId="77777777" w:rsidR="00BF51DD" w:rsidRPr="00B30122" w:rsidRDefault="00BF51DD" w:rsidP="00445D33">
      <w:pPr>
        <w:autoSpaceDE w:val="0"/>
        <w:autoSpaceDN w:val="0"/>
        <w:adjustRightInd w:val="0"/>
        <w:jc w:val="both"/>
        <w:rPr>
          <w:rFonts w:ascii="Arial" w:hAnsi="Arial" w:cs="Arial"/>
          <w:caps/>
          <w:sz w:val="20"/>
          <w:szCs w:val="20"/>
          <w:lang w:val="es-MX" w:eastAsia="es-MX"/>
        </w:rPr>
      </w:pPr>
    </w:p>
    <w:p w14:paraId="627ECDE7" w14:textId="77777777" w:rsidR="00BF51DD" w:rsidRPr="00B30122" w:rsidRDefault="00BF51DD" w:rsidP="0083547B">
      <w:pPr>
        <w:numPr>
          <w:ilvl w:val="0"/>
          <w:numId w:val="26"/>
        </w:numPr>
        <w:spacing w:after="200" w:line="276" w:lineRule="auto"/>
        <w:jc w:val="both"/>
        <w:rPr>
          <w:rFonts w:ascii="Arial" w:hAnsi="Arial" w:cs="Arial"/>
          <w:sz w:val="20"/>
          <w:szCs w:val="18"/>
        </w:rPr>
      </w:pPr>
      <w:r w:rsidRPr="00B30122">
        <w:rPr>
          <w:rFonts w:ascii="Arial" w:hAnsi="Arial" w:cs="Arial"/>
          <w:sz w:val="20"/>
          <w:szCs w:val="18"/>
        </w:rPr>
        <w:t xml:space="preserve">Al </w:t>
      </w:r>
      <w:r w:rsidR="00AA7D51" w:rsidRPr="00B30122">
        <w:rPr>
          <w:rFonts w:ascii="Arial" w:hAnsi="Arial" w:cs="Arial"/>
          <w:b/>
          <w:sz w:val="20"/>
          <w:szCs w:val="18"/>
        </w:rPr>
        <w:t>Licitante</w:t>
      </w:r>
      <w:r w:rsidRPr="00B30122">
        <w:rPr>
          <w:rFonts w:ascii="Arial" w:hAnsi="Arial" w:cs="Arial"/>
          <w:sz w:val="20"/>
          <w:szCs w:val="18"/>
        </w:rPr>
        <w:t xml:space="preserve"> con domicilio fiscal en el Estado, sobre el domiciliado en otra Entidad;</w:t>
      </w:r>
    </w:p>
    <w:p w14:paraId="35AE1147" w14:textId="77777777" w:rsidR="00BF51DD" w:rsidRPr="00B30122" w:rsidRDefault="00BF51DD" w:rsidP="0083547B">
      <w:pPr>
        <w:numPr>
          <w:ilvl w:val="0"/>
          <w:numId w:val="26"/>
        </w:numPr>
        <w:spacing w:after="200" w:line="276" w:lineRule="auto"/>
        <w:jc w:val="both"/>
        <w:rPr>
          <w:rFonts w:ascii="Arial" w:hAnsi="Arial" w:cs="Arial"/>
          <w:sz w:val="20"/>
          <w:szCs w:val="18"/>
        </w:rPr>
      </w:pPr>
      <w:r w:rsidRPr="00B30122">
        <w:rPr>
          <w:rFonts w:ascii="Arial" w:hAnsi="Arial" w:cs="Arial"/>
          <w:sz w:val="20"/>
          <w:szCs w:val="18"/>
        </w:rPr>
        <w:t xml:space="preserve">Al </w:t>
      </w:r>
      <w:r w:rsidR="00AA7D51" w:rsidRPr="00B30122">
        <w:rPr>
          <w:rFonts w:ascii="Arial" w:hAnsi="Arial" w:cs="Arial"/>
          <w:b/>
          <w:sz w:val="20"/>
          <w:szCs w:val="18"/>
        </w:rPr>
        <w:t>Licitante</w:t>
      </w:r>
      <w:r w:rsidRPr="00B30122">
        <w:rPr>
          <w:rFonts w:ascii="Arial" w:hAnsi="Arial" w:cs="Arial"/>
          <w:sz w:val="20"/>
          <w:szCs w:val="18"/>
        </w:rPr>
        <w:t xml:space="preserve"> nacional sobre el extranjero;</w:t>
      </w:r>
    </w:p>
    <w:p w14:paraId="71D99C05" w14:textId="77777777" w:rsidR="00F16C3A" w:rsidRPr="00B30122" w:rsidRDefault="00F16C3A" w:rsidP="0083547B">
      <w:pPr>
        <w:numPr>
          <w:ilvl w:val="0"/>
          <w:numId w:val="26"/>
        </w:numPr>
        <w:spacing w:after="200" w:line="276" w:lineRule="auto"/>
        <w:jc w:val="both"/>
        <w:rPr>
          <w:rFonts w:ascii="Arial" w:hAnsi="Arial" w:cs="Arial"/>
          <w:sz w:val="20"/>
          <w:szCs w:val="18"/>
        </w:rPr>
      </w:pPr>
      <w:r w:rsidRPr="00B30122">
        <w:rPr>
          <w:rFonts w:ascii="Arial" w:hAnsi="Arial" w:cs="Arial"/>
          <w:sz w:val="20"/>
          <w:szCs w:val="18"/>
        </w:rPr>
        <w:t>N/A</w:t>
      </w:r>
    </w:p>
    <w:p w14:paraId="444353BE" w14:textId="77777777" w:rsidR="00BF51DD" w:rsidRPr="00B30122" w:rsidRDefault="00BF51DD" w:rsidP="0083547B">
      <w:pPr>
        <w:numPr>
          <w:ilvl w:val="0"/>
          <w:numId w:val="26"/>
        </w:numPr>
        <w:spacing w:after="200" w:line="276" w:lineRule="auto"/>
        <w:jc w:val="both"/>
        <w:rPr>
          <w:rFonts w:ascii="Arial" w:hAnsi="Arial" w:cs="Arial"/>
          <w:sz w:val="20"/>
          <w:szCs w:val="18"/>
        </w:rPr>
      </w:pPr>
      <w:r w:rsidRPr="00B30122">
        <w:rPr>
          <w:rFonts w:ascii="Arial" w:hAnsi="Arial" w:cs="Arial"/>
          <w:sz w:val="20"/>
          <w:szCs w:val="18"/>
        </w:rPr>
        <w:t xml:space="preserve">Al </w:t>
      </w:r>
      <w:r w:rsidR="00AA7D51" w:rsidRPr="00B30122">
        <w:rPr>
          <w:rFonts w:ascii="Arial" w:hAnsi="Arial" w:cs="Arial"/>
          <w:b/>
          <w:sz w:val="20"/>
          <w:szCs w:val="18"/>
        </w:rPr>
        <w:t>Licitante</w:t>
      </w:r>
      <w:r w:rsidR="00DD34F9" w:rsidRPr="00B30122">
        <w:rPr>
          <w:rFonts w:ascii="Arial" w:hAnsi="Arial" w:cs="Arial"/>
          <w:sz w:val="20"/>
          <w:szCs w:val="18"/>
        </w:rPr>
        <w:t xml:space="preserve"> </w:t>
      </w:r>
      <w:r w:rsidRPr="00B30122">
        <w:rPr>
          <w:rFonts w:ascii="Arial" w:hAnsi="Arial" w:cs="Arial"/>
          <w:sz w:val="20"/>
          <w:szCs w:val="18"/>
        </w:rPr>
        <w:t>que acredite cumplir con la capacitación y adiestramiento de sus trabajadores establecidos en la Ley Federal del Trabajo, sobre el que no lo demuestre, y</w:t>
      </w:r>
    </w:p>
    <w:p w14:paraId="65F07776" w14:textId="77777777" w:rsidR="00BF51DD" w:rsidRPr="00B30122" w:rsidRDefault="00BF51DD" w:rsidP="0083547B">
      <w:pPr>
        <w:numPr>
          <w:ilvl w:val="0"/>
          <w:numId w:val="26"/>
        </w:numPr>
        <w:spacing w:after="200" w:line="276" w:lineRule="auto"/>
        <w:jc w:val="both"/>
        <w:rPr>
          <w:rFonts w:ascii="Arial" w:hAnsi="Arial" w:cs="Arial"/>
          <w:sz w:val="20"/>
          <w:szCs w:val="18"/>
        </w:rPr>
      </w:pPr>
      <w:r w:rsidRPr="00B30122">
        <w:rPr>
          <w:rFonts w:ascii="Arial" w:hAnsi="Arial" w:cs="Arial"/>
          <w:sz w:val="20"/>
          <w:szCs w:val="18"/>
        </w:rPr>
        <w:t xml:space="preserve">Al </w:t>
      </w:r>
      <w:r w:rsidR="00AA7D51" w:rsidRPr="00B30122">
        <w:rPr>
          <w:rFonts w:ascii="Arial" w:hAnsi="Arial" w:cs="Arial"/>
          <w:b/>
          <w:sz w:val="20"/>
          <w:szCs w:val="18"/>
        </w:rPr>
        <w:t>Licitante</w:t>
      </w:r>
      <w:r w:rsidRPr="00B30122">
        <w:rPr>
          <w:rFonts w:ascii="Arial" w:hAnsi="Arial" w:cs="Arial"/>
          <w:sz w:val="20"/>
          <w:szCs w:val="18"/>
        </w:rPr>
        <w:t xml:space="preserve"> que presente mejores condiciones en cuanto a precio, calidad, financiamiento y oportunidad.</w:t>
      </w:r>
    </w:p>
    <w:p w14:paraId="5523E918" w14:textId="77777777" w:rsidR="00BF51DD" w:rsidRPr="00B30122" w:rsidRDefault="00BF51DD" w:rsidP="002D3F7F">
      <w:pPr>
        <w:autoSpaceDE w:val="0"/>
        <w:autoSpaceDN w:val="0"/>
        <w:adjustRightInd w:val="0"/>
        <w:spacing w:line="240" w:lineRule="exact"/>
        <w:ind w:left="-120"/>
        <w:jc w:val="both"/>
        <w:rPr>
          <w:rFonts w:ascii="Arial" w:hAnsi="Arial" w:cs="Arial"/>
          <w:sz w:val="20"/>
          <w:szCs w:val="20"/>
          <w:lang w:val="es-MX" w:eastAsia="es-MX"/>
        </w:rPr>
      </w:pPr>
      <w:r w:rsidRPr="00B30122">
        <w:rPr>
          <w:rFonts w:ascii="Arial" w:hAnsi="Arial" w:cs="Arial"/>
          <w:sz w:val="20"/>
          <w:szCs w:val="20"/>
          <w:lang w:val="es-MX" w:eastAsia="es-MX"/>
        </w:rPr>
        <w:t xml:space="preserve">Para el caso de que subsista entre dos o más propuestas igualdad de condiciones, el criterio de adjudicación será por medio de insaculación, en los términos y condiciones que sean elegidas por los propios </w:t>
      </w:r>
      <w:r w:rsidR="00AA7D51" w:rsidRPr="00B30122">
        <w:rPr>
          <w:rFonts w:ascii="Arial" w:hAnsi="Arial" w:cs="Arial"/>
          <w:b/>
          <w:sz w:val="20"/>
          <w:szCs w:val="20"/>
          <w:lang w:val="es-MX" w:eastAsia="es-MX"/>
        </w:rPr>
        <w:t>Licitante</w:t>
      </w:r>
      <w:r w:rsidR="004526BE" w:rsidRPr="00B30122">
        <w:rPr>
          <w:rFonts w:ascii="Arial" w:hAnsi="Arial" w:cs="Arial"/>
          <w:b/>
          <w:sz w:val="20"/>
          <w:szCs w:val="20"/>
          <w:lang w:val="es-MX" w:eastAsia="es-MX"/>
        </w:rPr>
        <w:t>s</w:t>
      </w:r>
      <w:r w:rsidRPr="00B30122">
        <w:rPr>
          <w:rFonts w:ascii="Arial" w:hAnsi="Arial" w:cs="Arial"/>
          <w:sz w:val="20"/>
          <w:szCs w:val="20"/>
          <w:lang w:val="es-MX" w:eastAsia="es-MX"/>
        </w:rPr>
        <w:t>.</w:t>
      </w:r>
    </w:p>
    <w:p w14:paraId="5DB227E4" w14:textId="77777777" w:rsidR="002D3F7F" w:rsidRPr="00B30122" w:rsidRDefault="002D3F7F" w:rsidP="002D3F7F">
      <w:pPr>
        <w:autoSpaceDE w:val="0"/>
        <w:autoSpaceDN w:val="0"/>
        <w:adjustRightInd w:val="0"/>
        <w:spacing w:line="240" w:lineRule="exact"/>
        <w:ind w:left="-120"/>
        <w:jc w:val="both"/>
        <w:rPr>
          <w:rFonts w:ascii="Arial" w:hAnsi="Arial" w:cs="Arial"/>
          <w:sz w:val="20"/>
          <w:szCs w:val="20"/>
          <w:lang w:val="es-MX" w:eastAsia="es-MX"/>
        </w:rPr>
      </w:pPr>
    </w:p>
    <w:p w14:paraId="16B13E6E" w14:textId="77777777" w:rsidR="003B0511" w:rsidRPr="00B30122" w:rsidRDefault="00DF6240" w:rsidP="003B0511">
      <w:pPr>
        <w:autoSpaceDE w:val="0"/>
        <w:autoSpaceDN w:val="0"/>
        <w:adjustRightInd w:val="0"/>
        <w:spacing w:line="240" w:lineRule="exact"/>
        <w:ind w:left="-120"/>
        <w:jc w:val="both"/>
        <w:rPr>
          <w:rFonts w:ascii="Arial" w:hAnsi="Arial" w:cs="Arial"/>
          <w:sz w:val="20"/>
          <w:szCs w:val="20"/>
        </w:rPr>
      </w:pPr>
      <w:r w:rsidRPr="00B30122">
        <w:rPr>
          <w:rFonts w:ascii="Arial" w:hAnsi="Arial" w:cs="Arial"/>
          <w:b/>
          <w:sz w:val="20"/>
          <w:szCs w:val="20"/>
        </w:rPr>
        <w:t>“LA COMISIÓN”</w:t>
      </w:r>
      <w:r w:rsidR="003B0511" w:rsidRPr="00B30122">
        <w:rPr>
          <w:rFonts w:ascii="Arial" w:hAnsi="Arial" w:cs="Arial"/>
          <w:sz w:val="20"/>
          <w:szCs w:val="20"/>
        </w:rPr>
        <w:t xml:space="preserve"> emitirá un dictamen que servirá como base para el fallo, en el que se hará constar el análisis de las proposiciones admitidas y hará mención de las propo</w:t>
      </w:r>
      <w:r w:rsidR="00BA7E3E" w:rsidRPr="00B30122">
        <w:rPr>
          <w:rFonts w:ascii="Arial" w:hAnsi="Arial" w:cs="Arial"/>
          <w:sz w:val="20"/>
          <w:szCs w:val="20"/>
        </w:rPr>
        <w:t>siciones desechadas</w:t>
      </w:r>
      <w:r w:rsidR="00F16C3A" w:rsidRPr="00B30122">
        <w:rPr>
          <w:rFonts w:ascii="Arial" w:hAnsi="Arial" w:cs="Arial"/>
          <w:sz w:val="20"/>
          <w:szCs w:val="20"/>
        </w:rPr>
        <w:t>,</w:t>
      </w:r>
      <w:r w:rsidR="00BA7E3E" w:rsidRPr="00B30122">
        <w:rPr>
          <w:rFonts w:ascii="Arial" w:hAnsi="Arial" w:cs="Arial"/>
          <w:sz w:val="20"/>
          <w:szCs w:val="20"/>
        </w:rPr>
        <w:t xml:space="preserve"> así como l</w:t>
      </w:r>
      <w:r w:rsidR="003B0511" w:rsidRPr="00B30122">
        <w:rPr>
          <w:rFonts w:ascii="Arial" w:hAnsi="Arial" w:cs="Arial"/>
          <w:sz w:val="20"/>
          <w:szCs w:val="20"/>
        </w:rPr>
        <w:t>os motivos para ello.</w:t>
      </w:r>
    </w:p>
    <w:p w14:paraId="28B4CB51" w14:textId="77777777" w:rsidR="003B0511" w:rsidRPr="00B30122" w:rsidRDefault="00BF51DD" w:rsidP="00445D33">
      <w:pPr>
        <w:autoSpaceDE w:val="0"/>
        <w:autoSpaceDN w:val="0"/>
        <w:adjustRightInd w:val="0"/>
        <w:spacing w:line="240" w:lineRule="exact"/>
        <w:ind w:left="-120"/>
        <w:jc w:val="both"/>
        <w:rPr>
          <w:rFonts w:ascii="Arial" w:hAnsi="Arial" w:cs="Arial"/>
          <w:sz w:val="20"/>
          <w:szCs w:val="20"/>
        </w:rPr>
      </w:pPr>
      <w:r w:rsidRPr="00B30122">
        <w:rPr>
          <w:rFonts w:ascii="Arial" w:hAnsi="Arial" w:cs="Arial"/>
          <w:sz w:val="20"/>
          <w:szCs w:val="20"/>
        </w:rPr>
        <w:br w:type="page"/>
      </w:r>
    </w:p>
    <w:p w14:paraId="3AE8B599" w14:textId="77777777" w:rsidR="00555178" w:rsidRPr="00B30122" w:rsidRDefault="00555178" w:rsidP="00555178">
      <w:pPr>
        <w:autoSpaceDE w:val="0"/>
        <w:autoSpaceDN w:val="0"/>
        <w:adjustRightInd w:val="0"/>
        <w:jc w:val="both"/>
        <w:outlineLvl w:val="6"/>
        <w:rPr>
          <w:rFonts w:ascii="Arial" w:hAnsi="Arial" w:cs="Arial"/>
          <w:sz w:val="20"/>
          <w:szCs w:val="20"/>
        </w:rPr>
      </w:pPr>
    </w:p>
    <w:p w14:paraId="0C8B79E3" w14:textId="77777777" w:rsidR="00555178" w:rsidRPr="00B30122" w:rsidRDefault="00555178" w:rsidP="001374FC">
      <w:pPr>
        <w:numPr>
          <w:ilvl w:val="0"/>
          <w:numId w:val="8"/>
        </w:numPr>
        <w:tabs>
          <w:tab w:val="clear" w:pos="1080"/>
          <w:tab w:val="num" w:pos="360"/>
        </w:tabs>
        <w:autoSpaceDE w:val="0"/>
        <w:autoSpaceDN w:val="0"/>
        <w:adjustRightInd w:val="0"/>
        <w:ind w:left="360" w:hanging="360"/>
        <w:jc w:val="both"/>
        <w:rPr>
          <w:rFonts w:ascii="Arial" w:hAnsi="Arial" w:cs="Arial"/>
          <w:b/>
          <w:bCs/>
          <w:sz w:val="36"/>
          <w:szCs w:val="36"/>
        </w:rPr>
      </w:pPr>
      <w:r w:rsidRPr="00B30122">
        <w:rPr>
          <w:rFonts w:ascii="Arial" w:hAnsi="Arial" w:cs="Arial"/>
          <w:b/>
          <w:bCs/>
          <w:sz w:val="36"/>
          <w:szCs w:val="36"/>
        </w:rPr>
        <w:t>FALLO Y ADJUDICACIÓN</w:t>
      </w:r>
    </w:p>
    <w:p w14:paraId="5DCFC1FE" w14:textId="77777777" w:rsidR="00555178" w:rsidRPr="00B30122" w:rsidRDefault="00555178" w:rsidP="00555178">
      <w:pPr>
        <w:autoSpaceDE w:val="0"/>
        <w:autoSpaceDN w:val="0"/>
        <w:adjustRightInd w:val="0"/>
        <w:rPr>
          <w:rFonts w:ascii="Arial" w:hAnsi="Arial" w:cs="Arial"/>
          <w:sz w:val="20"/>
          <w:szCs w:val="20"/>
        </w:rPr>
      </w:pPr>
    </w:p>
    <w:p w14:paraId="065226E3" w14:textId="57C46CEC" w:rsidR="00555178" w:rsidRPr="00E75C15" w:rsidRDefault="00E75C15" w:rsidP="00E75C15">
      <w:pPr>
        <w:numPr>
          <w:ilvl w:val="3"/>
          <w:numId w:val="8"/>
        </w:numPr>
        <w:tabs>
          <w:tab w:val="clear" w:pos="2880"/>
          <w:tab w:val="num" w:pos="540"/>
        </w:tabs>
        <w:autoSpaceDE w:val="0"/>
        <w:autoSpaceDN w:val="0"/>
        <w:adjustRightInd w:val="0"/>
        <w:ind w:left="540" w:hanging="540"/>
        <w:jc w:val="both"/>
        <w:rPr>
          <w:rFonts w:ascii="Arial" w:hAnsi="Arial" w:cs="Arial"/>
          <w:sz w:val="20"/>
          <w:szCs w:val="20"/>
        </w:rPr>
      </w:pPr>
      <w:r w:rsidRPr="00E75C15">
        <w:rPr>
          <w:rFonts w:ascii="Arial" w:hAnsi="Arial" w:cs="Arial"/>
          <w:sz w:val="20"/>
          <w:szCs w:val="20"/>
        </w:rPr>
        <w:t xml:space="preserve">En junta pública que se efectuará en la hora, fecha y lugar establecidos en el apartado introductorio (página 7) de </w:t>
      </w:r>
      <w:r>
        <w:rPr>
          <w:rFonts w:ascii="Arial" w:hAnsi="Arial" w:cs="Arial"/>
          <w:b/>
          <w:bCs/>
          <w:sz w:val="20"/>
          <w:szCs w:val="20"/>
        </w:rPr>
        <w:t>LA CONVOCATORIA</w:t>
      </w:r>
      <w:r w:rsidRPr="00E75C15">
        <w:rPr>
          <w:rFonts w:ascii="Arial" w:hAnsi="Arial" w:cs="Arial"/>
          <w:sz w:val="20"/>
          <w:szCs w:val="20"/>
        </w:rPr>
        <w:t xml:space="preserve">, se dará a conocer el fallo, a la que libremente podrán asistir los </w:t>
      </w:r>
      <w:r>
        <w:rPr>
          <w:rFonts w:ascii="Arial" w:hAnsi="Arial" w:cs="Arial"/>
          <w:b/>
          <w:sz w:val="20"/>
          <w:szCs w:val="20"/>
        </w:rPr>
        <w:t>Licitante</w:t>
      </w:r>
      <w:r w:rsidRPr="00E75C15">
        <w:rPr>
          <w:rFonts w:ascii="Arial" w:hAnsi="Arial" w:cs="Arial"/>
          <w:b/>
          <w:sz w:val="20"/>
          <w:szCs w:val="20"/>
        </w:rPr>
        <w:t>s</w:t>
      </w:r>
      <w:r w:rsidRPr="00E75C15">
        <w:rPr>
          <w:rFonts w:ascii="Arial" w:hAnsi="Arial" w:cs="Arial"/>
          <w:sz w:val="20"/>
          <w:szCs w:val="20"/>
        </w:rPr>
        <w:t xml:space="preserve"> que hubieran participado en el acto de presentación y apertura de proposiciones, levantándose acta respectiva, que firmarán los asistentes, la falta de la firma de algún </w:t>
      </w:r>
      <w:r w:rsidR="008E18EC">
        <w:rPr>
          <w:rFonts w:ascii="Arial" w:hAnsi="Arial" w:cs="Arial"/>
          <w:b/>
          <w:sz w:val="20"/>
          <w:szCs w:val="20"/>
        </w:rPr>
        <w:t>Licita</w:t>
      </w:r>
      <w:r w:rsidRPr="00E75C15">
        <w:rPr>
          <w:rFonts w:ascii="Arial" w:hAnsi="Arial" w:cs="Arial"/>
          <w:b/>
          <w:sz w:val="20"/>
          <w:szCs w:val="20"/>
        </w:rPr>
        <w:t>nte</w:t>
      </w:r>
      <w:r w:rsidRPr="00E75C15">
        <w:rPr>
          <w:rFonts w:ascii="Arial" w:hAnsi="Arial" w:cs="Arial"/>
          <w:sz w:val="20"/>
          <w:szCs w:val="20"/>
        </w:rPr>
        <w:t xml:space="preserve"> no invalidará su contenido y efectos.</w:t>
      </w:r>
    </w:p>
    <w:p w14:paraId="109AA730" w14:textId="77777777" w:rsidR="00555178" w:rsidRPr="00B30122" w:rsidRDefault="00555178" w:rsidP="00555178">
      <w:pPr>
        <w:autoSpaceDE w:val="0"/>
        <w:autoSpaceDN w:val="0"/>
        <w:adjustRightInd w:val="0"/>
        <w:ind w:firstLine="540"/>
        <w:jc w:val="both"/>
        <w:rPr>
          <w:rFonts w:ascii="Arial" w:hAnsi="Arial" w:cs="Arial"/>
          <w:sz w:val="20"/>
          <w:szCs w:val="20"/>
        </w:rPr>
      </w:pPr>
    </w:p>
    <w:p w14:paraId="3D16670D" w14:textId="109A25CC" w:rsidR="00E75C15" w:rsidRPr="00547828" w:rsidRDefault="00E75C15" w:rsidP="00E75C15">
      <w:pPr>
        <w:numPr>
          <w:ilvl w:val="3"/>
          <w:numId w:val="8"/>
        </w:numPr>
        <w:tabs>
          <w:tab w:val="clear" w:pos="2880"/>
          <w:tab w:val="num" w:pos="540"/>
        </w:tabs>
        <w:autoSpaceDE w:val="0"/>
        <w:autoSpaceDN w:val="0"/>
        <w:adjustRightInd w:val="0"/>
        <w:ind w:left="540" w:hanging="540"/>
        <w:jc w:val="both"/>
        <w:rPr>
          <w:rFonts w:ascii="Arial" w:hAnsi="Arial" w:cs="Arial"/>
          <w:sz w:val="20"/>
          <w:szCs w:val="20"/>
        </w:rPr>
      </w:pPr>
      <w:r w:rsidRPr="005774B9">
        <w:rPr>
          <w:rFonts w:ascii="Arial" w:hAnsi="Arial" w:cs="Arial"/>
          <w:sz w:val="20"/>
          <w:szCs w:val="20"/>
        </w:rPr>
        <w:t>En dicha acta se confirmará el lugar, fecha y hora en que se llevará a cabo la firma del contrato por las partes.</w:t>
      </w:r>
      <w:r w:rsidRPr="005774B9">
        <w:rPr>
          <w:rFonts w:ascii="Arial" w:hAnsi="Arial" w:cs="Arial"/>
          <w:b/>
          <w:sz w:val="20"/>
          <w:szCs w:val="20"/>
        </w:rPr>
        <w:t xml:space="preserve"> </w:t>
      </w:r>
      <w:r>
        <w:rPr>
          <w:rFonts w:ascii="Arial" w:hAnsi="Arial" w:cs="Arial"/>
          <w:sz w:val="20"/>
          <w:szCs w:val="20"/>
        </w:rPr>
        <w:t xml:space="preserve">La formalización se desarrollará </w:t>
      </w:r>
      <w:r w:rsidRPr="00126611">
        <w:rPr>
          <w:rFonts w:ascii="Arial" w:hAnsi="Arial" w:cs="Arial"/>
          <w:sz w:val="20"/>
          <w:szCs w:val="20"/>
        </w:rPr>
        <w:t xml:space="preserve">en la hora, fecha y lugar establecidos en </w:t>
      </w:r>
      <w:r>
        <w:rPr>
          <w:rFonts w:ascii="Arial" w:hAnsi="Arial" w:cs="Arial"/>
          <w:sz w:val="20"/>
          <w:szCs w:val="20"/>
        </w:rPr>
        <w:t>el apartado</w:t>
      </w:r>
      <w:r w:rsidRPr="00126611">
        <w:rPr>
          <w:rFonts w:ascii="Arial" w:hAnsi="Arial" w:cs="Arial"/>
          <w:sz w:val="20"/>
          <w:szCs w:val="20"/>
        </w:rPr>
        <w:t xml:space="preserve"> </w:t>
      </w:r>
      <w:r>
        <w:rPr>
          <w:rFonts w:ascii="Arial" w:hAnsi="Arial" w:cs="Arial"/>
          <w:sz w:val="20"/>
          <w:szCs w:val="20"/>
        </w:rPr>
        <w:t xml:space="preserve">introductorio (página 7) </w:t>
      </w:r>
      <w:r w:rsidRPr="00126611">
        <w:rPr>
          <w:rFonts w:ascii="Arial" w:hAnsi="Arial" w:cs="Arial"/>
          <w:sz w:val="20"/>
          <w:szCs w:val="20"/>
        </w:rPr>
        <w:t xml:space="preserve">de </w:t>
      </w:r>
      <w:r>
        <w:rPr>
          <w:rFonts w:ascii="Arial" w:hAnsi="Arial" w:cs="Arial"/>
          <w:b/>
          <w:bCs/>
          <w:sz w:val="20"/>
          <w:szCs w:val="20"/>
        </w:rPr>
        <w:t>LA CONVOCATORIA</w:t>
      </w:r>
      <w:r>
        <w:rPr>
          <w:rFonts w:ascii="Arial" w:hAnsi="Arial" w:cs="Arial"/>
          <w:bCs/>
          <w:sz w:val="20"/>
          <w:szCs w:val="20"/>
        </w:rPr>
        <w:t>.</w:t>
      </w:r>
    </w:p>
    <w:p w14:paraId="3F8DD613" w14:textId="77777777" w:rsidR="005F54D7" w:rsidRPr="00B30122" w:rsidRDefault="005F54D7" w:rsidP="00EC1E50">
      <w:pPr>
        <w:autoSpaceDE w:val="0"/>
        <w:autoSpaceDN w:val="0"/>
        <w:adjustRightInd w:val="0"/>
        <w:jc w:val="both"/>
        <w:rPr>
          <w:rFonts w:ascii="Arial" w:hAnsi="Arial" w:cs="Arial"/>
          <w:sz w:val="20"/>
          <w:szCs w:val="20"/>
        </w:rPr>
      </w:pPr>
    </w:p>
    <w:p w14:paraId="3F5A65F4" w14:textId="77777777" w:rsidR="007D6A89" w:rsidRPr="00B30122" w:rsidRDefault="007D6A89" w:rsidP="007D6A89">
      <w:pPr>
        <w:numPr>
          <w:ilvl w:val="3"/>
          <w:numId w:val="8"/>
        </w:numPr>
        <w:tabs>
          <w:tab w:val="clear" w:pos="2880"/>
          <w:tab w:val="num" w:pos="540"/>
        </w:tabs>
        <w:autoSpaceDE w:val="0"/>
        <w:autoSpaceDN w:val="0"/>
        <w:adjustRightInd w:val="0"/>
        <w:ind w:left="540" w:hanging="540"/>
        <w:jc w:val="both"/>
        <w:rPr>
          <w:rFonts w:ascii="Arial" w:hAnsi="Arial" w:cs="Arial"/>
          <w:sz w:val="20"/>
          <w:szCs w:val="20"/>
        </w:rPr>
      </w:pPr>
      <w:r w:rsidRPr="00B30122">
        <w:rPr>
          <w:rFonts w:ascii="Arial" w:hAnsi="Arial" w:cs="Arial"/>
          <w:sz w:val="20"/>
          <w:szCs w:val="20"/>
        </w:rPr>
        <w:t xml:space="preserve">Con base en el fallo y el modelo del contrato, el </w:t>
      </w:r>
      <w:r w:rsidR="002F2C8F" w:rsidRPr="00B30122">
        <w:rPr>
          <w:rFonts w:ascii="Arial" w:hAnsi="Arial" w:cs="Arial"/>
          <w:b/>
          <w:sz w:val="20"/>
          <w:szCs w:val="20"/>
        </w:rPr>
        <w:t>Contratista</w:t>
      </w:r>
      <w:r w:rsidR="002F2C8F" w:rsidRPr="00B30122">
        <w:rPr>
          <w:rFonts w:ascii="Arial" w:hAnsi="Arial" w:cs="Arial"/>
          <w:sz w:val="20"/>
          <w:szCs w:val="20"/>
        </w:rPr>
        <w:t xml:space="preserve"> </w:t>
      </w:r>
      <w:r w:rsidRPr="00B30122">
        <w:rPr>
          <w:rFonts w:ascii="Arial" w:hAnsi="Arial" w:cs="Arial"/>
          <w:sz w:val="20"/>
          <w:szCs w:val="20"/>
        </w:rPr>
        <w:t>tramitará la fianza para garantizar el cumplimiento de las obligaciones derivadas del contrato</w:t>
      </w:r>
      <w:r w:rsidR="00171D1D" w:rsidRPr="00B30122">
        <w:rPr>
          <w:rFonts w:ascii="Arial" w:hAnsi="Arial" w:cs="Arial"/>
          <w:sz w:val="20"/>
          <w:szCs w:val="20"/>
        </w:rPr>
        <w:t>, la cual deberá cubrir</w:t>
      </w:r>
      <w:r w:rsidRPr="00B30122">
        <w:rPr>
          <w:rFonts w:ascii="Arial" w:hAnsi="Arial" w:cs="Arial"/>
          <w:sz w:val="20"/>
          <w:szCs w:val="20"/>
        </w:rPr>
        <w:t xml:space="preserve"> </w:t>
      </w:r>
      <w:r w:rsidR="00A87AD8" w:rsidRPr="00B30122">
        <w:rPr>
          <w:rFonts w:ascii="Arial" w:hAnsi="Arial" w:cs="Arial"/>
          <w:sz w:val="20"/>
          <w:szCs w:val="20"/>
        </w:rPr>
        <w:t xml:space="preserve">el diez </w:t>
      </w:r>
      <w:r w:rsidR="00171D1D" w:rsidRPr="00B30122">
        <w:rPr>
          <w:rFonts w:ascii="Arial" w:hAnsi="Arial" w:cs="Arial"/>
          <w:sz w:val="20"/>
          <w:szCs w:val="20"/>
        </w:rPr>
        <w:t>p</w:t>
      </w:r>
      <w:r w:rsidR="00A87AD8" w:rsidRPr="00B30122">
        <w:rPr>
          <w:rFonts w:ascii="Arial" w:hAnsi="Arial" w:cs="Arial"/>
          <w:sz w:val="20"/>
          <w:szCs w:val="20"/>
        </w:rPr>
        <w:t xml:space="preserve">or ciento </w:t>
      </w:r>
      <w:r w:rsidRPr="00B30122">
        <w:rPr>
          <w:rFonts w:ascii="Arial" w:hAnsi="Arial" w:cs="Arial"/>
          <w:sz w:val="20"/>
          <w:szCs w:val="20"/>
        </w:rPr>
        <w:t xml:space="preserve">del importe contratado incluyendo </w:t>
      </w:r>
      <w:r w:rsidR="00171D1D" w:rsidRPr="00B30122">
        <w:rPr>
          <w:rFonts w:ascii="Arial" w:hAnsi="Arial" w:cs="Arial"/>
          <w:sz w:val="20"/>
          <w:szCs w:val="20"/>
        </w:rPr>
        <w:t xml:space="preserve">I.V.A.; </w:t>
      </w:r>
      <w:r w:rsidRPr="00B30122">
        <w:rPr>
          <w:rFonts w:ascii="Arial" w:hAnsi="Arial" w:cs="Arial"/>
          <w:sz w:val="20"/>
          <w:szCs w:val="20"/>
        </w:rPr>
        <w:t xml:space="preserve">acorde con el numeral </w:t>
      </w:r>
      <w:r w:rsidRPr="00B30122">
        <w:rPr>
          <w:rFonts w:ascii="Arial" w:hAnsi="Arial" w:cs="Arial"/>
          <w:b/>
          <w:sz w:val="20"/>
          <w:szCs w:val="20"/>
        </w:rPr>
        <w:t xml:space="preserve">115 </w:t>
      </w:r>
      <w:r w:rsidR="000B1AC1" w:rsidRPr="00B30122">
        <w:rPr>
          <w:rFonts w:ascii="Arial" w:hAnsi="Arial" w:cs="Arial"/>
          <w:b/>
          <w:sz w:val="20"/>
          <w:szCs w:val="20"/>
        </w:rPr>
        <w:t>de “LA LEY”</w:t>
      </w:r>
    </w:p>
    <w:p w14:paraId="0A060D52" w14:textId="77777777" w:rsidR="00C557E0" w:rsidRPr="00B30122" w:rsidRDefault="00C557E0" w:rsidP="00C557E0">
      <w:pPr>
        <w:autoSpaceDE w:val="0"/>
        <w:autoSpaceDN w:val="0"/>
        <w:adjustRightInd w:val="0"/>
        <w:ind w:left="540"/>
        <w:jc w:val="both"/>
        <w:rPr>
          <w:rFonts w:ascii="Arial" w:hAnsi="Arial" w:cs="Arial"/>
          <w:sz w:val="20"/>
          <w:szCs w:val="20"/>
        </w:rPr>
      </w:pPr>
    </w:p>
    <w:p w14:paraId="34B2C21D" w14:textId="4316A7FE" w:rsidR="002040FC" w:rsidRDefault="00C557E0" w:rsidP="00FB3256">
      <w:pPr>
        <w:numPr>
          <w:ilvl w:val="3"/>
          <w:numId w:val="8"/>
        </w:numPr>
        <w:tabs>
          <w:tab w:val="clear" w:pos="2880"/>
          <w:tab w:val="num" w:pos="540"/>
        </w:tabs>
        <w:autoSpaceDE w:val="0"/>
        <w:autoSpaceDN w:val="0"/>
        <w:adjustRightInd w:val="0"/>
        <w:ind w:left="540" w:hanging="540"/>
        <w:jc w:val="both"/>
        <w:rPr>
          <w:rFonts w:ascii="Arial" w:hAnsi="Arial" w:cs="Arial"/>
          <w:sz w:val="20"/>
          <w:szCs w:val="20"/>
        </w:rPr>
      </w:pPr>
      <w:r w:rsidRPr="00FB3256">
        <w:rPr>
          <w:rFonts w:ascii="Arial" w:hAnsi="Arial" w:cs="Arial"/>
          <w:sz w:val="20"/>
          <w:szCs w:val="20"/>
        </w:rPr>
        <w:t>Asimismo, en congruencia co</w:t>
      </w:r>
      <w:r w:rsidR="008E18EC">
        <w:rPr>
          <w:rFonts w:ascii="Arial" w:hAnsi="Arial" w:cs="Arial"/>
          <w:sz w:val="20"/>
          <w:szCs w:val="20"/>
        </w:rPr>
        <w:t xml:space="preserve">n lo </w:t>
      </w:r>
      <w:r w:rsidR="008E18EC" w:rsidRPr="00126611">
        <w:rPr>
          <w:rFonts w:ascii="Arial" w:hAnsi="Arial" w:cs="Arial"/>
          <w:sz w:val="20"/>
          <w:szCs w:val="20"/>
        </w:rPr>
        <w:t>est</w:t>
      </w:r>
      <w:r w:rsidR="008E18EC">
        <w:rPr>
          <w:rFonts w:ascii="Arial" w:hAnsi="Arial" w:cs="Arial"/>
          <w:sz w:val="20"/>
          <w:szCs w:val="20"/>
        </w:rPr>
        <w:t xml:space="preserve">ipulado </w:t>
      </w:r>
      <w:r w:rsidR="008E18EC" w:rsidRPr="00126611">
        <w:rPr>
          <w:rFonts w:ascii="Arial" w:hAnsi="Arial" w:cs="Arial"/>
          <w:sz w:val="20"/>
          <w:szCs w:val="20"/>
        </w:rPr>
        <w:t xml:space="preserve">en </w:t>
      </w:r>
      <w:r w:rsidR="008E18EC">
        <w:rPr>
          <w:rFonts w:ascii="Arial" w:hAnsi="Arial" w:cs="Arial"/>
          <w:sz w:val="20"/>
          <w:szCs w:val="20"/>
        </w:rPr>
        <w:t>el apartado</w:t>
      </w:r>
      <w:r w:rsidR="008E18EC" w:rsidRPr="00126611">
        <w:rPr>
          <w:rFonts w:ascii="Arial" w:hAnsi="Arial" w:cs="Arial"/>
          <w:sz w:val="20"/>
          <w:szCs w:val="20"/>
        </w:rPr>
        <w:t xml:space="preserve"> </w:t>
      </w:r>
      <w:r w:rsidR="008E18EC">
        <w:rPr>
          <w:rFonts w:ascii="Arial" w:hAnsi="Arial" w:cs="Arial"/>
          <w:sz w:val="20"/>
          <w:szCs w:val="20"/>
        </w:rPr>
        <w:t xml:space="preserve">introductorio (página 7) </w:t>
      </w:r>
      <w:r w:rsidR="008E18EC" w:rsidRPr="00126611">
        <w:rPr>
          <w:rFonts w:ascii="Arial" w:hAnsi="Arial" w:cs="Arial"/>
          <w:sz w:val="20"/>
          <w:szCs w:val="20"/>
        </w:rPr>
        <w:t xml:space="preserve">de </w:t>
      </w:r>
      <w:r w:rsidR="008E18EC">
        <w:rPr>
          <w:rFonts w:ascii="Arial" w:hAnsi="Arial" w:cs="Arial"/>
          <w:b/>
          <w:bCs/>
          <w:sz w:val="20"/>
          <w:szCs w:val="20"/>
        </w:rPr>
        <w:t>LA CONVOCATORIA</w:t>
      </w:r>
      <w:r w:rsidRPr="00FB3256">
        <w:rPr>
          <w:rFonts w:ascii="Arial" w:hAnsi="Arial" w:cs="Arial"/>
          <w:sz w:val="20"/>
          <w:szCs w:val="20"/>
        </w:rPr>
        <w:t xml:space="preserve">, </w:t>
      </w:r>
      <w:r w:rsidR="00FB3256" w:rsidRPr="00FB3256">
        <w:rPr>
          <w:rFonts w:ascii="Arial" w:hAnsi="Arial" w:cs="Arial"/>
          <w:sz w:val="20"/>
          <w:szCs w:val="20"/>
        </w:rPr>
        <w:t xml:space="preserve">NO aplica la presentación de </w:t>
      </w:r>
      <w:r w:rsidRPr="00FB3256">
        <w:rPr>
          <w:rFonts w:ascii="Arial" w:hAnsi="Arial" w:cs="Arial"/>
          <w:sz w:val="20"/>
          <w:szCs w:val="20"/>
        </w:rPr>
        <w:t>la fianza para garantizar el anticipo</w:t>
      </w:r>
      <w:r w:rsidR="00FB3256">
        <w:rPr>
          <w:rFonts w:ascii="Arial" w:hAnsi="Arial" w:cs="Arial"/>
          <w:sz w:val="20"/>
          <w:szCs w:val="20"/>
        </w:rPr>
        <w:t>.</w:t>
      </w:r>
    </w:p>
    <w:p w14:paraId="544CCC07" w14:textId="77777777" w:rsidR="00FB3256" w:rsidRPr="00FB3256" w:rsidRDefault="00FB3256" w:rsidP="00FB3256">
      <w:pPr>
        <w:autoSpaceDE w:val="0"/>
        <w:autoSpaceDN w:val="0"/>
        <w:adjustRightInd w:val="0"/>
        <w:jc w:val="both"/>
        <w:rPr>
          <w:rFonts w:ascii="Arial" w:hAnsi="Arial" w:cs="Arial"/>
          <w:sz w:val="20"/>
          <w:szCs w:val="20"/>
        </w:rPr>
      </w:pPr>
    </w:p>
    <w:p w14:paraId="48CDA6AE" w14:textId="77777777" w:rsidR="009D4E4F" w:rsidRPr="00B30122" w:rsidRDefault="002040FC" w:rsidP="009D4E4F">
      <w:pPr>
        <w:numPr>
          <w:ilvl w:val="3"/>
          <w:numId w:val="8"/>
        </w:numPr>
        <w:tabs>
          <w:tab w:val="clear" w:pos="2880"/>
          <w:tab w:val="num" w:pos="540"/>
        </w:tabs>
        <w:autoSpaceDE w:val="0"/>
        <w:autoSpaceDN w:val="0"/>
        <w:adjustRightInd w:val="0"/>
        <w:ind w:left="540" w:hanging="540"/>
        <w:jc w:val="both"/>
        <w:rPr>
          <w:rFonts w:ascii="Arial" w:hAnsi="Arial" w:cs="Arial"/>
          <w:sz w:val="20"/>
          <w:szCs w:val="20"/>
        </w:rPr>
      </w:pPr>
      <w:r w:rsidRPr="00B30122">
        <w:rPr>
          <w:rFonts w:ascii="Arial" w:hAnsi="Arial" w:cs="Arial"/>
          <w:sz w:val="20"/>
          <w:szCs w:val="20"/>
        </w:rPr>
        <w:t>Referente a</w:t>
      </w:r>
      <w:r w:rsidR="00C557E0" w:rsidRPr="00B30122">
        <w:rPr>
          <w:rFonts w:ascii="Arial" w:hAnsi="Arial" w:cs="Arial"/>
          <w:sz w:val="20"/>
          <w:szCs w:val="20"/>
        </w:rPr>
        <w:t xml:space="preserve"> los</w:t>
      </w:r>
      <w:r w:rsidRPr="00B30122">
        <w:rPr>
          <w:rFonts w:ascii="Arial" w:hAnsi="Arial" w:cs="Arial"/>
          <w:sz w:val="20"/>
          <w:szCs w:val="20"/>
        </w:rPr>
        <w:t xml:space="preserve"> punto</w:t>
      </w:r>
      <w:r w:rsidR="00C557E0" w:rsidRPr="00B30122">
        <w:rPr>
          <w:rFonts w:ascii="Arial" w:hAnsi="Arial" w:cs="Arial"/>
          <w:sz w:val="20"/>
          <w:szCs w:val="20"/>
        </w:rPr>
        <w:t>s 3 y 4</w:t>
      </w:r>
      <w:r w:rsidRPr="00B30122">
        <w:rPr>
          <w:rFonts w:ascii="Arial" w:hAnsi="Arial" w:cs="Arial"/>
          <w:sz w:val="20"/>
          <w:szCs w:val="20"/>
        </w:rPr>
        <w:t xml:space="preserve"> anterior</w:t>
      </w:r>
      <w:r w:rsidR="00C557E0" w:rsidRPr="00B30122">
        <w:rPr>
          <w:rFonts w:ascii="Arial" w:hAnsi="Arial" w:cs="Arial"/>
          <w:sz w:val="20"/>
          <w:szCs w:val="20"/>
        </w:rPr>
        <w:t>es</w:t>
      </w:r>
      <w:r w:rsidRPr="00B30122">
        <w:rPr>
          <w:rFonts w:ascii="Arial" w:hAnsi="Arial" w:cs="Arial"/>
          <w:sz w:val="20"/>
          <w:szCs w:val="20"/>
        </w:rPr>
        <w:t xml:space="preserve"> y en estricta observancia a</w:t>
      </w:r>
      <w:r w:rsidR="007F0274" w:rsidRPr="00B30122">
        <w:rPr>
          <w:rFonts w:ascii="Arial" w:hAnsi="Arial" w:cs="Arial"/>
          <w:sz w:val="20"/>
          <w:szCs w:val="20"/>
        </w:rPr>
        <w:t xml:space="preserve"> los lineamientos emitidos por </w:t>
      </w:r>
      <w:r w:rsidRPr="00B30122">
        <w:rPr>
          <w:rFonts w:ascii="Arial" w:hAnsi="Arial" w:cs="Arial"/>
          <w:sz w:val="20"/>
          <w:szCs w:val="20"/>
        </w:rPr>
        <w:t>l</w:t>
      </w:r>
      <w:r w:rsidR="007F0274" w:rsidRPr="00B30122">
        <w:rPr>
          <w:rFonts w:ascii="Arial" w:hAnsi="Arial" w:cs="Arial"/>
          <w:sz w:val="20"/>
          <w:szCs w:val="20"/>
        </w:rPr>
        <w:t>a</w:t>
      </w:r>
      <w:r w:rsidRPr="00B30122">
        <w:rPr>
          <w:rFonts w:ascii="Arial" w:hAnsi="Arial" w:cs="Arial"/>
          <w:sz w:val="20"/>
          <w:szCs w:val="20"/>
        </w:rPr>
        <w:t xml:space="preserve"> Contralor</w:t>
      </w:r>
      <w:r w:rsidR="007F0274" w:rsidRPr="00B30122">
        <w:rPr>
          <w:rFonts w:ascii="Arial" w:hAnsi="Arial" w:cs="Arial"/>
          <w:sz w:val="20"/>
          <w:szCs w:val="20"/>
        </w:rPr>
        <w:t>ía</w:t>
      </w:r>
      <w:r w:rsidRPr="00B30122">
        <w:rPr>
          <w:rFonts w:ascii="Arial" w:hAnsi="Arial" w:cs="Arial"/>
          <w:sz w:val="20"/>
          <w:szCs w:val="20"/>
        </w:rPr>
        <w:t xml:space="preserve"> General del Estado mediante oficio circular de No. </w:t>
      </w:r>
      <w:r w:rsidRPr="00B30122">
        <w:rPr>
          <w:rFonts w:ascii="Arial" w:hAnsi="Arial" w:cs="Arial"/>
          <w:b/>
          <w:i/>
          <w:sz w:val="20"/>
          <w:szCs w:val="20"/>
        </w:rPr>
        <w:t xml:space="preserve">CGE/DT-0060/2014 </w:t>
      </w:r>
      <w:r w:rsidRPr="00B30122">
        <w:rPr>
          <w:rFonts w:ascii="Arial" w:hAnsi="Arial" w:cs="Arial"/>
          <w:sz w:val="20"/>
          <w:szCs w:val="20"/>
        </w:rPr>
        <w:t xml:space="preserve">y de fecha 26 de Noviembre de 2014, para el trámite de fianzas </w:t>
      </w:r>
      <w:r w:rsidR="009D4E4F" w:rsidRPr="00B30122">
        <w:rPr>
          <w:rFonts w:ascii="Arial" w:hAnsi="Arial" w:cs="Arial"/>
          <w:sz w:val="20"/>
          <w:szCs w:val="20"/>
        </w:rPr>
        <w:t>se deb</w:t>
      </w:r>
      <w:r w:rsidR="00B3572C" w:rsidRPr="00B30122">
        <w:rPr>
          <w:rFonts w:ascii="Arial" w:hAnsi="Arial" w:cs="Arial"/>
          <w:sz w:val="20"/>
          <w:szCs w:val="20"/>
        </w:rPr>
        <w:t>erán observar invariablemente lo</w:t>
      </w:r>
      <w:r w:rsidR="009D4E4F" w:rsidRPr="00B30122">
        <w:rPr>
          <w:rFonts w:ascii="Arial" w:hAnsi="Arial" w:cs="Arial"/>
          <w:sz w:val="20"/>
          <w:szCs w:val="20"/>
        </w:rPr>
        <w:t xml:space="preserve">s siguientes </w:t>
      </w:r>
      <w:r w:rsidR="00B3572C" w:rsidRPr="00B30122">
        <w:rPr>
          <w:rFonts w:ascii="Arial" w:hAnsi="Arial" w:cs="Arial"/>
          <w:sz w:val="20"/>
          <w:szCs w:val="20"/>
        </w:rPr>
        <w:t>lineamientos</w:t>
      </w:r>
      <w:r w:rsidR="009D4E4F" w:rsidRPr="00B30122">
        <w:rPr>
          <w:rFonts w:ascii="Arial" w:hAnsi="Arial" w:cs="Arial"/>
          <w:sz w:val="20"/>
          <w:szCs w:val="20"/>
        </w:rPr>
        <w:t>:</w:t>
      </w:r>
    </w:p>
    <w:p w14:paraId="14803A61" w14:textId="77777777" w:rsidR="009D4E4F" w:rsidRPr="00B30122" w:rsidRDefault="009D4E4F" w:rsidP="009D4E4F">
      <w:pPr>
        <w:autoSpaceDE w:val="0"/>
        <w:autoSpaceDN w:val="0"/>
        <w:adjustRightInd w:val="0"/>
        <w:jc w:val="both"/>
        <w:rPr>
          <w:rFonts w:ascii="Arial" w:hAnsi="Arial" w:cs="Arial"/>
          <w:sz w:val="20"/>
          <w:szCs w:val="20"/>
        </w:rPr>
      </w:pPr>
    </w:p>
    <w:p w14:paraId="164C5490" w14:textId="77777777" w:rsidR="002040FC" w:rsidRPr="00B30122" w:rsidRDefault="009D4E4F" w:rsidP="0083547B">
      <w:pPr>
        <w:numPr>
          <w:ilvl w:val="0"/>
          <w:numId w:val="29"/>
        </w:numPr>
        <w:autoSpaceDE w:val="0"/>
        <w:autoSpaceDN w:val="0"/>
        <w:adjustRightInd w:val="0"/>
        <w:jc w:val="both"/>
        <w:rPr>
          <w:rFonts w:ascii="Arial" w:hAnsi="Arial" w:cs="Arial"/>
          <w:sz w:val="20"/>
          <w:szCs w:val="20"/>
        </w:rPr>
      </w:pPr>
      <w:r w:rsidRPr="00B30122">
        <w:rPr>
          <w:rFonts w:ascii="Arial" w:hAnsi="Arial" w:cs="Arial"/>
          <w:sz w:val="20"/>
          <w:szCs w:val="20"/>
        </w:rPr>
        <w:t xml:space="preserve">Únicamente se recibirán fianzas </w:t>
      </w:r>
      <w:r w:rsidR="002040FC" w:rsidRPr="00B30122">
        <w:rPr>
          <w:rFonts w:ascii="Arial" w:hAnsi="Arial" w:cs="Arial"/>
          <w:sz w:val="20"/>
          <w:szCs w:val="20"/>
        </w:rPr>
        <w:t>otorgadas por instituciones autorizadas por la Comisión Nacional de Seguros y Fianzas.</w:t>
      </w:r>
    </w:p>
    <w:p w14:paraId="0954CA12" w14:textId="77777777" w:rsidR="009D4E4F" w:rsidRPr="00B30122" w:rsidRDefault="009D4E4F" w:rsidP="0083547B">
      <w:pPr>
        <w:numPr>
          <w:ilvl w:val="0"/>
          <w:numId w:val="29"/>
        </w:numPr>
        <w:autoSpaceDE w:val="0"/>
        <w:autoSpaceDN w:val="0"/>
        <w:adjustRightInd w:val="0"/>
        <w:jc w:val="both"/>
        <w:rPr>
          <w:rFonts w:ascii="Arial" w:hAnsi="Arial" w:cs="Arial"/>
          <w:sz w:val="20"/>
          <w:szCs w:val="20"/>
        </w:rPr>
      </w:pPr>
      <w:r w:rsidRPr="00B30122">
        <w:rPr>
          <w:rFonts w:ascii="Arial" w:hAnsi="Arial" w:cs="Arial"/>
          <w:sz w:val="20"/>
          <w:szCs w:val="20"/>
        </w:rPr>
        <w:t>Que no tengan impuestas sanciones firmes.</w:t>
      </w:r>
    </w:p>
    <w:p w14:paraId="14D8B908" w14:textId="77777777" w:rsidR="009D4E4F" w:rsidRPr="00B30122" w:rsidRDefault="009D4E4F" w:rsidP="0083547B">
      <w:pPr>
        <w:numPr>
          <w:ilvl w:val="0"/>
          <w:numId w:val="29"/>
        </w:numPr>
        <w:autoSpaceDE w:val="0"/>
        <w:autoSpaceDN w:val="0"/>
        <w:adjustRightInd w:val="0"/>
        <w:jc w:val="both"/>
        <w:rPr>
          <w:rFonts w:ascii="Arial" w:hAnsi="Arial" w:cs="Arial"/>
          <w:sz w:val="20"/>
          <w:szCs w:val="20"/>
        </w:rPr>
      </w:pPr>
      <w:r w:rsidRPr="00B30122">
        <w:rPr>
          <w:rFonts w:ascii="Arial" w:hAnsi="Arial" w:cs="Arial"/>
          <w:sz w:val="20"/>
          <w:szCs w:val="20"/>
        </w:rPr>
        <w:t>Que cuente con observación positiva por las calificadoras de valores autorizadas.</w:t>
      </w:r>
    </w:p>
    <w:p w14:paraId="593F2CFD" w14:textId="77777777" w:rsidR="009D4E4F" w:rsidRPr="00B30122" w:rsidRDefault="009D4E4F" w:rsidP="00C557E0">
      <w:pPr>
        <w:autoSpaceDE w:val="0"/>
        <w:autoSpaceDN w:val="0"/>
        <w:adjustRightInd w:val="0"/>
        <w:jc w:val="both"/>
        <w:rPr>
          <w:rFonts w:ascii="Arial" w:hAnsi="Arial" w:cs="Arial"/>
          <w:sz w:val="20"/>
          <w:szCs w:val="20"/>
        </w:rPr>
      </w:pPr>
    </w:p>
    <w:p w14:paraId="67ADD1E1" w14:textId="77777777" w:rsidR="004142D8" w:rsidRPr="00B30122" w:rsidRDefault="008320D3" w:rsidP="00984A15">
      <w:pPr>
        <w:numPr>
          <w:ilvl w:val="3"/>
          <w:numId w:val="8"/>
        </w:numPr>
        <w:tabs>
          <w:tab w:val="clear" w:pos="2880"/>
          <w:tab w:val="num" w:pos="540"/>
        </w:tabs>
        <w:autoSpaceDE w:val="0"/>
        <w:autoSpaceDN w:val="0"/>
        <w:adjustRightInd w:val="0"/>
        <w:ind w:left="540" w:hanging="540"/>
        <w:jc w:val="both"/>
        <w:rPr>
          <w:rFonts w:ascii="Arial" w:hAnsi="Arial" w:cs="Arial"/>
          <w:sz w:val="20"/>
          <w:szCs w:val="20"/>
        </w:rPr>
      </w:pPr>
      <w:r w:rsidRPr="00B30122">
        <w:rPr>
          <w:rFonts w:ascii="Arial" w:hAnsi="Arial" w:cs="Arial"/>
          <w:sz w:val="20"/>
          <w:szCs w:val="20"/>
        </w:rPr>
        <w:t>El</w:t>
      </w:r>
      <w:r w:rsidR="00555178" w:rsidRPr="00B30122">
        <w:rPr>
          <w:rFonts w:ascii="Arial" w:hAnsi="Arial" w:cs="Arial"/>
          <w:sz w:val="20"/>
          <w:szCs w:val="20"/>
        </w:rPr>
        <w:t xml:space="preserve"> </w:t>
      </w:r>
      <w:r w:rsidR="003B00A2" w:rsidRPr="00B30122">
        <w:rPr>
          <w:rFonts w:ascii="Arial" w:hAnsi="Arial" w:cs="Arial"/>
          <w:b/>
          <w:sz w:val="20"/>
          <w:szCs w:val="20"/>
        </w:rPr>
        <w:t>Con</w:t>
      </w:r>
      <w:r w:rsidRPr="00B30122">
        <w:rPr>
          <w:rFonts w:ascii="Arial" w:hAnsi="Arial" w:cs="Arial"/>
          <w:b/>
          <w:sz w:val="20"/>
          <w:szCs w:val="20"/>
        </w:rPr>
        <w:t>tratista</w:t>
      </w:r>
      <w:r w:rsidR="00555178" w:rsidRPr="00B30122">
        <w:rPr>
          <w:rFonts w:ascii="Arial" w:hAnsi="Arial" w:cs="Arial"/>
          <w:sz w:val="20"/>
          <w:szCs w:val="20"/>
        </w:rPr>
        <w:t xml:space="preserve"> </w:t>
      </w:r>
      <w:r w:rsidR="00555178" w:rsidRPr="00B30122">
        <w:rPr>
          <w:rFonts w:ascii="Arial" w:hAnsi="Arial" w:cs="Arial"/>
          <w:sz w:val="20"/>
          <w:szCs w:val="20"/>
          <w:u w:val="single"/>
        </w:rPr>
        <w:t xml:space="preserve">firmará el contrato una vez que haya presentado la garantía </w:t>
      </w:r>
      <w:r w:rsidR="00373892" w:rsidRPr="00B30122">
        <w:rPr>
          <w:rFonts w:ascii="Arial" w:hAnsi="Arial" w:cs="Arial"/>
          <w:sz w:val="20"/>
          <w:szCs w:val="20"/>
          <w:u w:val="single"/>
        </w:rPr>
        <w:t>de cumplimiento de contrato</w:t>
      </w:r>
      <w:r w:rsidR="00555178" w:rsidRPr="00B30122">
        <w:rPr>
          <w:rFonts w:ascii="Arial" w:hAnsi="Arial" w:cs="Arial"/>
          <w:sz w:val="20"/>
          <w:szCs w:val="20"/>
          <w:u w:val="single"/>
        </w:rPr>
        <w:t xml:space="preserve"> de manera satisfactoria a </w:t>
      </w:r>
      <w:r w:rsidR="00DF6240" w:rsidRPr="00B30122">
        <w:rPr>
          <w:rFonts w:ascii="Arial" w:hAnsi="Arial" w:cs="Arial"/>
          <w:b/>
          <w:sz w:val="20"/>
          <w:szCs w:val="20"/>
          <w:u w:val="single"/>
        </w:rPr>
        <w:t>“LA COMISIÓN”</w:t>
      </w:r>
      <w:r w:rsidR="00555178" w:rsidRPr="00B30122">
        <w:rPr>
          <w:rFonts w:ascii="Arial" w:hAnsi="Arial" w:cs="Arial"/>
          <w:sz w:val="20"/>
          <w:szCs w:val="20"/>
        </w:rPr>
        <w:t xml:space="preserve">, lo cual deberá ocurrir </w:t>
      </w:r>
      <w:r w:rsidR="0005004B" w:rsidRPr="00B30122">
        <w:rPr>
          <w:rFonts w:ascii="Arial" w:hAnsi="Arial" w:cs="Arial"/>
          <w:sz w:val="20"/>
          <w:szCs w:val="20"/>
        </w:rPr>
        <w:t>en un periodo no menor de los 10</w:t>
      </w:r>
      <w:r w:rsidR="00555178" w:rsidRPr="00B30122">
        <w:rPr>
          <w:rFonts w:ascii="Arial" w:hAnsi="Arial" w:cs="Arial"/>
          <w:sz w:val="20"/>
          <w:szCs w:val="20"/>
        </w:rPr>
        <w:t xml:space="preserve"> (</w:t>
      </w:r>
      <w:r w:rsidR="0005004B" w:rsidRPr="00B30122">
        <w:rPr>
          <w:rFonts w:ascii="Arial" w:hAnsi="Arial" w:cs="Arial"/>
          <w:sz w:val="20"/>
          <w:szCs w:val="20"/>
        </w:rPr>
        <w:t>diez</w:t>
      </w:r>
      <w:r w:rsidR="00555178" w:rsidRPr="00B30122">
        <w:rPr>
          <w:rFonts w:ascii="Arial" w:hAnsi="Arial" w:cs="Arial"/>
          <w:sz w:val="20"/>
          <w:szCs w:val="20"/>
        </w:rPr>
        <w:t>) días hábiles siguientes a partir de la notificación del fallo</w:t>
      </w:r>
      <w:r w:rsidR="004A4E29" w:rsidRPr="00B30122">
        <w:rPr>
          <w:rFonts w:ascii="Arial" w:hAnsi="Arial" w:cs="Arial"/>
          <w:sz w:val="20"/>
          <w:szCs w:val="20"/>
        </w:rPr>
        <w:t>,</w:t>
      </w:r>
      <w:r w:rsidR="00555178" w:rsidRPr="00B30122">
        <w:rPr>
          <w:rFonts w:ascii="Arial" w:hAnsi="Arial" w:cs="Arial"/>
          <w:sz w:val="20"/>
          <w:szCs w:val="20"/>
        </w:rPr>
        <w:t xml:space="preserve"> </w:t>
      </w:r>
      <w:r w:rsidR="00373892" w:rsidRPr="00B30122">
        <w:rPr>
          <w:rFonts w:ascii="Arial" w:hAnsi="Arial" w:cs="Arial"/>
          <w:sz w:val="20"/>
          <w:szCs w:val="20"/>
        </w:rPr>
        <w:t xml:space="preserve">pero </w:t>
      </w:r>
      <w:r w:rsidR="00373892" w:rsidRPr="00B30122">
        <w:rPr>
          <w:rFonts w:ascii="Arial" w:hAnsi="Arial" w:cs="Arial"/>
          <w:b/>
          <w:sz w:val="20"/>
          <w:szCs w:val="20"/>
          <w:u w:val="single"/>
        </w:rPr>
        <w:t>invariablemente antes de la fecha establecida para firma de contrato</w:t>
      </w:r>
      <w:r w:rsidR="007F0274" w:rsidRPr="00B30122">
        <w:rPr>
          <w:rFonts w:ascii="Arial" w:hAnsi="Arial" w:cs="Arial"/>
          <w:sz w:val="20"/>
          <w:szCs w:val="20"/>
        </w:rPr>
        <w:t>.</w:t>
      </w:r>
      <w:r w:rsidR="00984A15" w:rsidRPr="00B30122">
        <w:rPr>
          <w:rFonts w:ascii="Arial" w:hAnsi="Arial" w:cs="Arial"/>
          <w:sz w:val="20"/>
          <w:szCs w:val="20"/>
        </w:rPr>
        <w:br w:type="page"/>
      </w:r>
    </w:p>
    <w:p w14:paraId="12599B21" w14:textId="77777777" w:rsidR="00555178" w:rsidRPr="00B30122" w:rsidRDefault="00555178" w:rsidP="001374FC">
      <w:pPr>
        <w:numPr>
          <w:ilvl w:val="0"/>
          <w:numId w:val="8"/>
        </w:numPr>
        <w:tabs>
          <w:tab w:val="clear" w:pos="1080"/>
          <w:tab w:val="num" w:pos="360"/>
        </w:tabs>
        <w:autoSpaceDE w:val="0"/>
        <w:autoSpaceDN w:val="0"/>
        <w:adjustRightInd w:val="0"/>
        <w:ind w:left="360" w:hanging="360"/>
        <w:jc w:val="both"/>
        <w:rPr>
          <w:rFonts w:ascii="Arial" w:hAnsi="Arial" w:cs="Arial"/>
          <w:b/>
          <w:bCs/>
          <w:sz w:val="36"/>
          <w:szCs w:val="36"/>
        </w:rPr>
      </w:pPr>
      <w:r w:rsidRPr="00B30122">
        <w:rPr>
          <w:rFonts w:ascii="Arial" w:hAnsi="Arial" w:cs="Arial"/>
          <w:b/>
          <w:bCs/>
          <w:sz w:val="36"/>
          <w:szCs w:val="36"/>
        </w:rPr>
        <w:lastRenderedPageBreak/>
        <w:t xml:space="preserve">OBLIGACIONES DEL </w:t>
      </w:r>
      <w:r w:rsidR="008320D3" w:rsidRPr="00B30122">
        <w:rPr>
          <w:rFonts w:ascii="Arial" w:hAnsi="Arial" w:cs="Arial"/>
          <w:b/>
          <w:bCs/>
          <w:sz w:val="36"/>
          <w:szCs w:val="36"/>
        </w:rPr>
        <w:t>CONTRATISTA</w:t>
      </w:r>
    </w:p>
    <w:p w14:paraId="12A0F42B" w14:textId="77777777" w:rsidR="00555178" w:rsidRPr="00B30122" w:rsidRDefault="00555178" w:rsidP="00555178">
      <w:pPr>
        <w:autoSpaceDE w:val="0"/>
        <w:autoSpaceDN w:val="0"/>
        <w:adjustRightInd w:val="0"/>
        <w:jc w:val="both"/>
        <w:rPr>
          <w:rFonts w:ascii="Arial" w:hAnsi="Arial" w:cs="Arial"/>
          <w:sz w:val="20"/>
          <w:szCs w:val="20"/>
        </w:rPr>
      </w:pPr>
    </w:p>
    <w:p w14:paraId="43C3CB6B" w14:textId="77777777" w:rsidR="00555178" w:rsidRPr="00B30122" w:rsidRDefault="00555178" w:rsidP="00555178">
      <w:pPr>
        <w:autoSpaceDE w:val="0"/>
        <w:autoSpaceDN w:val="0"/>
        <w:adjustRightInd w:val="0"/>
        <w:ind w:left="480" w:hanging="480"/>
        <w:jc w:val="both"/>
        <w:rPr>
          <w:rFonts w:ascii="Arial" w:hAnsi="Arial" w:cs="Arial"/>
          <w:sz w:val="20"/>
          <w:szCs w:val="20"/>
        </w:rPr>
      </w:pPr>
      <w:r w:rsidRPr="00B30122">
        <w:rPr>
          <w:rFonts w:ascii="Arial" w:hAnsi="Arial" w:cs="Arial"/>
          <w:sz w:val="20"/>
          <w:szCs w:val="20"/>
        </w:rPr>
        <w:t xml:space="preserve">El </w:t>
      </w:r>
      <w:r w:rsidR="00AA7D51" w:rsidRPr="00B30122">
        <w:rPr>
          <w:rFonts w:ascii="Arial" w:hAnsi="Arial" w:cs="Arial"/>
          <w:b/>
          <w:sz w:val="20"/>
          <w:szCs w:val="20"/>
        </w:rPr>
        <w:t>Licitante</w:t>
      </w:r>
      <w:r w:rsidRPr="00B30122">
        <w:rPr>
          <w:rFonts w:ascii="Arial" w:hAnsi="Arial" w:cs="Arial"/>
          <w:sz w:val="20"/>
          <w:szCs w:val="20"/>
        </w:rPr>
        <w:t xml:space="preserve"> al que se le adjudique el contrato estará obligado a: </w:t>
      </w:r>
    </w:p>
    <w:p w14:paraId="495FB1BF" w14:textId="77777777" w:rsidR="00555178" w:rsidRPr="00B30122" w:rsidRDefault="00555178" w:rsidP="00555178">
      <w:pPr>
        <w:autoSpaceDE w:val="0"/>
        <w:autoSpaceDN w:val="0"/>
        <w:adjustRightInd w:val="0"/>
        <w:ind w:left="480" w:hanging="480"/>
        <w:jc w:val="both"/>
        <w:rPr>
          <w:rFonts w:ascii="Arial" w:hAnsi="Arial" w:cs="Arial"/>
          <w:sz w:val="20"/>
          <w:szCs w:val="20"/>
        </w:rPr>
      </w:pPr>
    </w:p>
    <w:p w14:paraId="7732B91C" w14:textId="77777777" w:rsidR="00555178" w:rsidRPr="00B30122" w:rsidRDefault="00555178" w:rsidP="001374FC">
      <w:pPr>
        <w:numPr>
          <w:ilvl w:val="3"/>
          <w:numId w:val="8"/>
        </w:numPr>
        <w:tabs>
          <w:tab w:val="clear" w:pos="2880"/>
          <w:tab w:val="num" w:pos="540"/>
        </w:tabs>
        <w:autoSpaceDE w:val="0"/>
        <w:autoSpaceDN w:val="0"/>
        <w:adjustRightInd w:val="0"/>
        <w:ind w:left="480" w:hanging="540"/>
        <w:jc w:val="both"/>
        <w:rPr>
          <w:rFonts w:ascii="Arial" w:hAnsi="Arial" w:cs="Arial"/>
          <w:sz w:val="20"/>
          <w:szCs w:val="20"/>
        </w:rPr>
      </w:pPr>
      <w:r w:rsidRPr="00B30122">
        <w:rPr>
          <w:rFonts w:ascii="Arial" w:hAnsi="Arial" w:cs="Arial"/>
          <w:sz w:val="20"/>
          <w:szCs w:val="20"/>
        </w:rPr>
        <w:t xml:space="preserve">Previamente a la firma del contrato, </w:t>
      </w:r>
      <w:r w:rsidRPr="00B30122">
        <w:rPr>
          <w:rFonts w:ascii="Arial" w:hAnsi="Arial" w:cs="Arial"/>
          <w:b/>
          <w:sz w:val="20"/>
          <w:szCs w:val="20"/>
        </w:rPr>
        <w:t>presentará para su cotejo, original o copia certificada de los documentos con los</w:t>
      </w:r>
      <w:r w:rsidR="006F3C05" w:rsidRPr="00B30122">
        <w:rPr>
          <w:rFonts w:ascii="Arial" w:hAnsi="Arial" w:cs="Arial"/>
          <w:b/>
          <w:sz w:val="20"/>
          <w:szCs w:val="20"/>
        </w:rPr>
        <w:t xml:space="preserve"> </w:t>
      </w:r>
      <w:r w:rsidRPr="00B30122">
        <w:rPr>
          <w:rFonts w:ascii="Arial" w:hAnsi="Arial" w:cs="Arial"/>
          <w:b/>
          <w:sz w:val="20"/>
          <w:szCs w:val="20"/>
        </w:rPr>
        <w:t xml:space="preserve"> que se acredite</w:t>
      </w:r>
      <w:r w:rsidR="00F91226" w:rsidRPr="00B30122">
        <w:rPr>
          <w:rFonts w:ascii="Arial" w:hAnsi="Arial" w:cs="Arial"/>
          <w:b/>
          <w:sz w:val="20"/>
          <w:szCs w:val="20"/>
        </w:rPr>
        <w:t xml:space="preserve"> su existencia legal, capital contable y </w:t>
      </w:r>
      <w:r w:rsidRPr="00B30122">
        <w:rPr>
          <w:rFonts w:ascii="Arial" w:hAnsi="Arial" w:cs="Arial"/>
          <w:b/>
          <w:sz w:val="20"/>
          <w:szCs w:val="20"/>
        </w:rPr>
        <w:t>las facultades de su representante para suscribir el contrato correspondiente</w:t>
      </w:r>
      <w:r w:rsidR="00F91226" w:rsidRPr="00B30122">
        <w:rPr>
          <w:rFonts w:ascii="Arial" w:hAnsi="Arial" w:cs="Arial"/>
          <w:sz w:val="20"/>
          <w:szCs w:val="20"/>
        </w:rPr>
        <w:t>.</w:t>
      </w:r>
    </w:p>
    <w:p w14:paraId="6FF4675F" w14:textId="77777777" w:rsidR="00F91226" w:rsidRPr="00B30122" w:rsidRDefault="00F91226" w:rsidP="00F91226">
      <w:pPr>
        <w:autoSpaceDE w:val="0"/>
        <w:autoSpaceDN w:val="0"/>
        <w:adjustRightInd w:val="0"/>
        <w:ind w:left="480"/>
        <w:jc w:val="both"/>
        <w:rPr>
          <w:rFonts w:ascii="Arial" w:hAnsi="Arial" w:cs="Arial"/>
          <w:sz w:val="20"/>
          <w:szCs w:val="20"/>
        </w:rPr>
      </w:pPr>
    </w:p>
    <w:p w14:paraId="0E2E9FA0" w14:textId="77777777" w:rsidR="002220A9" w:rsidRPr="00B30122" w:rsidRDefault="002220A9" w:rsidP="0083547B">
      <w:pPr>
        <w:numPr>
          <w:ilvl w:val="0"/>
          <w:numId w:val="20"/>
        </w:numPr>
        <w:autoSpaceDE w:val="0"/>
        <w:autoSpaceDN w:val="0"/>
        <w:adjustRightInd w:val="0"/>
        <w:jc w:val="both"/>
        <w:rPr>
          <w:rFonts w:ascii="Arial" w:hAnsi="Arial" w:cs="Arial"/>
          <w:sz w:val="20"/>
          <w:szCs w:val="20"/>
        </w:rPr>
      </w:pPr>
      <w:r w:rsidRPr="00B30122">
        <w:rPr>
          <w:rFonts w:ascii="Arial" w:hAnsi="Arial" w:cs="Arial"/>
          <w:sz w:val="20"/>
          <w:szCs w:val="20"/>
        </w:rPr>
        <w:t>Los que acreditan la existencia legal y las facultades de su representante para suscribir el contrato:</w:t>
      </w:r>
    </w:p>
    <w:p w14:paraId="2DAE7732" w14:textId="77777777" w:rsidR="002220A9" w:rsidRPr="00B30122" w:rsidRDefault="002220A9" w:rsidP="00F91226">
      <w:pPr>
        <w:autoSpaceDE w:val="0"/>
        <w:autoSpaceDN w:val="0"/>
        <w:adjustRightInd w:val="0"/>
        <w:ind w:left="480"/>
        <w:jc w:val="both"/>
        <w:rPr>
          <w:rFonts w:ascii="Arial" w:hAnsi="Arial" w:cs="Arial"/>
          <w:sz w:val="20"/>
          <w:szCs w:val="20"/>
        </w:rPr>
      </w:pPr>
    </w:p>
    <w:p w14:paraId="191F8A3D" w14:textId="77777777" w:rsidR="00F91226" w:rsidRPr="00B30122" w:rsidRDefault="00F91226" w:rsidP="00F91226">
      <w:pPr>
        <w:pStyle w:val="Default"/>
        <w:spacing w:after="250"/>
        <w:ind w:left="1080"/>
        <w:jc w:val="both"/>
        <w:rPr>
          <w:rFonts w:ascii="Arial" w:hAnsi="Arial" w:cs="Arial"/>
          <w:sz w:val="20"/>
          <w:szCs w:val="20"/>
        </w:rPr>
      </w:pPr>
      <w:r w:rsidRPr="00B30122">
        <w:rPr>
          <w:rFonts w:ascii="Arial" w:hAnsi="Arial" w:cs="Arial"/>
          <w:sz w:val="20"/>
          <w:szCs w:val="20"/>
        </w:rPr>
        <w:t xml:space="preserve">1. Copia simple del Acta Constitutiva de la Empresa y sus modificaciones, debidamente inscritas en el Registro Público de la Propiedad y del Comercio. </w:t>
      </w:r>
    </w:p>
    <w:p w14:paraId="6A070E2A" w14:textId="77777777" w:rsidR="00F91226" w:rsidRPr="00B30122" w:rsidRDefault="00F91226" w:rsidP="00F91226">
      <w:pPr>
        <w:pStyle w:val="Default"/>
        <w:spacing w:after="250"/>
        <w:ind w:left="1080"/>
        <w:jc w:val="both"/>
        <w:rPr>
          <w:rFonts w:ascii="Arial" w:hAnsi="Arial" w:cs="Arial"/>
          <w:sz w:val="20"/>
          <w:szCs w:val="20"/>
        </w:rPr>
      </w:pPr>
      <w:r w:rsidRPr="00B30122">
        <w:rPr>
          <w:rFonts w:ascii="Arial" w:hAnsi="Arial" w:cs="Arial"/>
          <w:sz w:val="20"/>
          <w:szCs w:val="20"/>
        </w:rPr>
        <w:t xml:space="preserve">2. Copia simple del o de los poderes notariales de los representantes legales para actos de administración o para suscribir contratos. </w:t>
      </w:r>
    </w:p>
    <w:p w14:paraId="2BB75074" w14:textId="63963CF9" w:rsidR="002C1F28" w:rsidRPr="00B30122" w:rsidRDefault="008D4BB5" w:rsidP="0083547B">
      <w:pPr>
        <w:pStyle w:val="Default"/>
        <w:numPr>
          <w:ilvl w:val="0"/>
          <w:numId w:val="19"/>
        </w:numPr>
        <w:spacing w:after="250"/>
        <w:jc w:val="both"/>
        <w:rPr>
          <w:rFonts w:ascii="Arial" w:hAnsi="Arial" w:cs="Arial"/>
          <w:sz w:val="20"/>
          <w:szCs w:val="20"/>
        </w:rPr>
      </w:pPr>
      <w:r>
        <w:rPr>
          <w:rFonts w:ascii="Arial" w:hAnsi="Arial" w:cs="Arial"/>
          <w:sz w:val="20"/>
          <w:szCs w:val="20"/>
        </w:rPr>
        <w:t xml:space="preserve">Constancia de situación fiscal emitida en fecha posterior a la publicación de </w:t>
      </w:r>
      <w:r>
        <w:rPr>
          <w:rFonts w:ascii="Arial" w:hAnsi="Arial" w:cs="Arial"/>
          <w:b/>
          <w:bCs/>
          <w:sz w:val="20"/>
          <w:szCs w:val="20"/>
        </w:rPr>
        <w:t>LA CONVOCATORIA</w:t>
      </w:r>
      <w:r>
        <w:rPr>
          <w:rFonts w:ascii="Arial" w:hAnsi="Arial" w:cs="Arial"/>
          <w:sz w:val="20"/>
          <w:szCs w:val="20"/>
        </w:rPr>
        <w:t>.</w:t>
      </w:r>
    </w:p>
    <w:p w14:paraId="32963AE6" w14:textId="41307E0B" w:rsidR="002220A9" w:rsidRPr="00B30122" w:rsidRDefault="002220A9" w:rsidP="0083547B">
      <w:pPr>
        <w:pStyle w:val="Default"/>
        <w:numPr>
          <w:ilvl w:val="0"/>
          <w:numId w:val="19"/>
        </w:numPr>
        <w:spacing w:after="250"/>
        <w:jc w:val="both"/>
        <w:rPr>
          <w:rFonts w:ascii="Arial" w:hAnsi="Arial" w:cs="Arial"/>
          <w:sz w:val="20"/>
          <w:szCs w:val="20"/>
        </w:rPr>
      </w:pPr>
      <w:r w:rsidRPr="00B30122">
        <w:rPr>
          <w:rFonts w:ascii="Arial" w:hAnsi="Arial" w:cs="Arial"/>
          <w:sz w:val="20"/>
          <w:szCs w:val="20"/>
        </w:rPr>
        <w:t xml:space="preserve">Documentación con la que acredite tener su domicilio </w:t>
      </w:r>
      <w:r w:rsidR="008D4BB5">
        <w:rPr>
          <w:rFonts w:ascii="Arial" w:hAnsi="Arial" w:cs="Arial"/>
          <w:sz w:val="20"/>
          <w:szCs w:val="20"/>
        </w:rPr>
        <w:t>social y fiscal</w:t>
      </w:r>
      <w:r w:rsidRPr="00B30122">
        <w:rPr>
          <w:rFonts w:ascii="Arial" w:hAnsi="Arial" w:cs="Arial"/>
          <w:sz w:val="20"/>
          <w:szCs w:val="20"/>
        </w:rPr>
        <w:t xml:space="preserve"> en el </w:t>
      </w:r>
      <w:r w:rsidR="002C1F28" w:rsidRPr="00B30122">
        <w:rPr>
          <w:rFonts w:ascii="Arial" w:hAnsi="Arial" w:cs="Arial"/>
          <w:sz w:val="20"/>
          <w:szCs w:val="20"/>
        </w:rPr>
        <w:t>Estado de San Luis Potosí.</w:t>
      </w:r>
    </w:p>
    <w:p w14:paraId="485E4B57" w14:textId="77777777" w:rsidR="00F91226" w:rsidRPr="00B30122" w:rsidRDefault="002220A9" w:rsidP="00F91226">
      <w:pPr>
        <w:pStyle w:val="Default"/>
        <w:ind w:left="1080"/>
        <w:jc w:val="both"/>
        <w:rPr>
          <w:rFonts w:ascii="Arial" w:hAnsi="Arial" w:cs="Arial"/>
          <w:sz w:val="20"/>
          <w:szCs w:val="20"/>
        </w:rPr>
      </w:pPr>
      <w:r w:rsidRPr="00B30122">
        <w:rPr>
          <w:rFonts w:ascii="Arial" w:hAnsi="Arial" w:cs="Arial"/>
          <w:sz w:val="20"/>
          <w:szCs w:val="20"/>
        </w:rPr>
        <w:t>Para personas físicas:</w:t>
      </w:r>
    </w:p>
    <w:p w14:paraId="647D34E0" w14:textId="77777777" w:rsidR="002220A9" w:rsidRPr="00B30122" w:rsidRDefault="002220A9" w:rsidP="00F91226">
      <w:pPr>
        <w:pStyle w:val="Default"/>
        <w:ind w:left="1080"/>
        <w:jc w:val="both"/>
        <w:rPr>
          <w:rFonts w:ascii="Arial" w:hAnsi="Arial" w:cs="Arial"/>
          <w:sz w:val="20"/>
          <w:szCs w:val="20"/>
        </w:rPr>
      </w:pPr>
    </w:p>
    <w:p w14:paraId="32626146" w14:textId="77777777" w:rsidR="002220A9" w:rsidRPr="00B30122" w:rsidRDefault="00F91226" w:rsidP="0083547B">
      <w:pPr>
        <w:pStyle w:val="Default"/>
        <w:numPr>
          <w:ilvl w:val="1"/>
          <w:numId w:val="13"/>
        </w:numPr>
        <w:spacing w:after="250"/>
        <w:jc w:val="both"/>
        <w:rPr>
          <w:rFonts w:ascii="Arial" w:hAnsi="Arial" w:cs="Arial"/>
          <w:sz w:val="20"/>
          <w:szCs w:val="20"/>
        </w:rPr>
      </w:pPr>
      <w:r w:rsidRPr="00B30122">
        <w:rPr>
          <w:rFonts w:ascii="Arial" w:hAnsi="Arial" w:cs="Arial"/>
          <w:sz w:val="20"/>
          <w:szCs w:val="20"/>
        </w:rPr>
        <w:t>Copia certificada del acta de nacimiento o, en su caso, carta de naturalización respectiva, expedi</w:t>
      </w:r>
      <w:r w:rsidR="002220A9" w:rsidRPr="00B30122">
        <w:rPr>
          <w:rFonts w:ascii="Arial" w:hAnsi="Arial" w:cs="Arial"/>
          <w:sz w:val="20"/>
          <w:szCs w:val="20"/>
        </w:rPr>
        <w:t>da por la autoridad competente.</w:t>
      </w:r>
    </w:p>
    <w:p w14:paraId="54AAE08E" w14:textId="77777777" w:rsidR="008D4BB5" w:rsidRPr="008D4BB5" w:rsidRDefault="008D4BB5" w:rsidP="008D4BB5">
      <w:pPr>
        <w:pStyle w:val="Default"/>
        <w:numPr>
          <w:ilvl w:val="1"/>
          <w:numId w:val="13"/>
        </w:numPr>
        <w:spacing w:after="250"/>
        <w:jc w:val="both"/>
        <w:rPr>
          <w:rFonts w:ascii="Arial" w:hAnsi="Arial" w:cs="Arial"/>
          <w:sz w:val="20"/>
          <w:szCs w:val="20"/>
        </w:rPr>
      </w:pPr>
      <w:r w:rsidRPr="008D4BB5">
        <w:rPr>
          <w:rFonts w:ascii="Arial" w:hAnsi="Arial" w:cs="Arial"/>
          <w:sz w:val="20"/>
          <w:szCs w:val="20"/>
        </w:rPr>
        <w:t xml:space="preserve">Constancia de situación fiscal emitida en fecha posterior a la publicación de </w:t>
      </w:r>
      <w:r w:rsidRPr="008D4BB5">
        <w:rPr>
          <w:rFonts w:ascii="Arial" w:hAnsi="Arial" w:cs="Arial"/>
          <w:b/>
          <w:bCs/>
          <w:sz w:val="20"/>
          <w:szCs w:val="20"/>
        </w:rPr>
        <w:t>LA CONVOCATORIA</w:t>
      </w:r>
      <w:r w:rsidRPr="008D4BB5">
        <w:rPr>
          <w:rFonts w:ascii="Arial" w:hAnsi="Arial" w:cs="Arial"/>
          <w:sz w:val="20"/>
          <w:szCs w:val="20"/>
        </w:rPr>
        <w:t>.</w:t>
      </w:r>
    </w:p>
    <w:p w14:paraId="3A759655" w14:textId="77777777" w:rsidR="008D4BB5" w:rsidRPr="008D4BB5" w:rsidRDefault="008D4BB5" w:rsidP="008D4BB5">
      <w:pPr>
        <w:pStyle w:val="Default"/>
        <w:numPr>
          <w:ilvl w:val="1"/>
          <w:numId w:val="13"/>
        </w:numPr>
        <w:spacing w:after="250"/>
        <w:jc w:val="both"/>
        <w:rPr>
          <w:rFonts w:ascii="Arial" w:hAnsi="Arial" w:cs="Arial"/>
          <w:sz w:val="20"/>
          <w:szCs w:val="20"/>
        </w:rPr>
      </w:pPr>
      <w:r w:rsidRPr="008D4BB5">
        <w:rPr>
          <w:rFonts w:ascii="Arial" w:hAnsi="Arial" w:cs="Arial"/>
          <w:sz w:val="20"/>
          <w:szCs w:val="20"/>
        </w:rPr>
        <w:t>Documentación con la que acredite tener su domicilio social y fiscal en el Estado de San Luis Potosí.</w:t>
      </w:r>
    </w:p>
    <w:p w14:paraId="1928408C" w14:textId="77777777" w:rsidR="002220A9" w:rsidRPr="00B30122" w:rsidRDefault="002220A9" w:rsidP="0083547B">
      <w:pPr>
        <w:numPr>
          <w:ilvl w:val="0"/>
          <w:numId w:val="20"/>
        </w:numPr>
        <w:autoSpaceDE w:val="0"/>
        <w:autoSpaceDN w:val="0"/>
        <w:adjustRightInd w:val="0"/>
        <w:jc w:val="both"/>
        <w:rPr>
          <w:rFonts w:ascii="Arial" w:hAnsi="Arial" w:cs="Arial"/>
          <w:sz w:val="20"/>
          <w:szCs w:val="20"/>
        </w:rPr>
      </w:pPr>
      <w:r w:rsidRPr="00B30122">
        <w:rPr>
          <w:rFonts w:ascii="Arial" w:hAnsi="Arial" w:cs="Arial"/>
          <w:sz w:val="20"/>
          <w:szCs w:val="20"/>
        </w:rPr>
        <w:t xml:space="preserve">Los que acreditan el capital contable requerido por </w:t>
      </w:r>
      <w:r w:rsidR="00DF6240" w:rsidRPr="00B30122">
        <w:rPr>
          <w:rFonts w:ascii="Arial" w:hAnsi="Arial" w:cs="Arial"/>
          <w:b/>
          <w:sz w:val="20"/>
          <w:szCs w:val="20"/>
        </w:rPr>
        <w:t>“LA COMISIÓN”</w:t>
      </w:r>
      <w:r w:rsidRPr="00B30122">
        <w:rPr>
          <w:rFonts w:ascii="Arial" w:hAnsi="Arial" w:cs="Arial"/>
          <w:sz w:val="20"/>
          <w:szCs w:val="20"/>
        </w:rPr>
        <w:t>:</w:t>
      </w:r>
    </w:p>
    <w:p w14:paraId="3840F288" w14:textId="77777777" w:rsidR="002220A9" w:rsidRPr="00B30122" w:rsidRDefault="002220A9" w:rsidP="002220A9">
      <w:pPr>
        <w:autoSpaceDE w:val="0"/>
        <w:autoSpaceDN w:val="0"/>
        <w:adjustRightInd w:val="0"/>
        <w:ind w:left="1200"/>
        <w:jc w:val="both"/>
        <w:rPr>
          <w:rFonts w:ascii="Arial" w:hAnsi="Arial" w:cs="Arial"/>
          <w:sz w:val="20"/>
          <w:szCs w:val="20"/>
        </w:rPr>
      </w:pPr>
    </w:p>
    <w:p w14:paraId="2EA523AC" w14:textId="5D37ECE7" w:rsidR="000541AB" w:rsidRPr="00B30122" w:rsidRDefault="0051640F" w:rsidP="0083547B">
      <w:pPr>
        <w:pStyle w:val="Default"/>
        <w:numPr>
          <w:ilvl w:val="0"/>
          <w:numId w:val="21"/>
        </w:numPr>
        <w:spacing w:after="250"/>
        <w:jc w:val="both"/>
        <w:rPr>
          <w:rFonts w:ascii="Arial" w:hAnsi="Arial" w:cs="Arial"/>
          <w:sz w:val="20"/>
          <w:szCs w:val="20"/>
        </w:rPr>
      </w:pPr>
      <w:r w:rsidRPr="00B30122">
        <w:rPr>
          <w:rFonts w:ascii="Arial" w:hAnsi="Arial" w:cs="Arial"/>
          <w:sz w:val="20"/>
          <w:szCs w:val="20"/>
        </w:rPr>
        <w:t>Declaraciones f</w:t>
      </w:r>
      <w:r w:rsidR="002220A9" w:rsidRPr="00B30122">
        <w:rPr>
          <w:rFonts w:ascii="Arial" w:hAnsi="Arial" w:cs="Arial"/>
          <w:sz w:val="20"/>
          <w:szCs w:val="20"/>
        </w:rPr>
        <w:t>iscal</w:t>
      </w:r>
      <w:r w:rsidRPr="00B30122">
        <w:rPr>
          <w:rFonts w:ascii="Arial" w:hAnsi="Arial" w:cs="Arial"/>
          <w:sz w:val="20"/>
          <w:szCs w:val="20"/>
        </w:rPr>
        <w:t>es</w:t>
      </w:r>
      <w:r w:rsidR="002220A9" w:rsidRPr="00B30122">
        <w:rPr>
          <w:rFonts w:ascii="Arial" w:hAnsi="Arial" w:cs="Arial"/>
          <w:sz w:val="20"/>
          <w:szCs w:val="20"/>
        </w:rPr>
        <w:t xml:space="preserve"> </w:t>
      </w:r>
      <w:r w:rsidR="002C1F28" w:rsidRPr="00B30122">
        <w:rPr>
          <w:rFonts w:ascii="Arial" w:hAnsi="Arial" w:cs="Arial"/>
          <w:sz w:val="20"/>
          <w:szCs w:val="20"/>
        </w:rPr>
        <w:t>anual</w:t>
      </w:r>
      <w:r w:rsidRPr="00B30122">
        <w:rPr>
          <w:rFonts w:ascii="Arial" w:hAnsi="Arial" w:cs="Arial"/>
          <w:sz w:val="20"/>
          <w:szCs w:val="20"/>
        </w:rPr>
        <w:t>es</w:t>
      </w:r>
      <w:r w:rsidR="002C1F28" w:rsidRPr="00B30122">
        <w:rPr>
          <w:rFonts w:ascii="Arial" w:hAnsi="Arial" w:cs="Arial"/>
          <w:sz w:val="20"/>
          <w:szCs w:val="20"/>
        </w:rPr>
        <w:t xml:space="preserve"> </w:t>
      </w:r>
      <w:r w:rsidRPr="00B30122">
        <w:rPr>
          <w:rFonts w:ascii="Arial" w:hAnsi="Arial" w:cs="Arial"/>
          <w:sz w:val="20"/>
          <w:szCs w:val="20"/>
        </w:rPr>
        <w:t xml:space="preserve">y estados financieros dictaminados (o en su caso auditado) </w:t>
      </w:r>
      <w:r w:rsidR="002220A9" w:rsidRPr="00B30122">
        <w:rPr>
          <w:rFonts w:ascii="Arial" w:hAnsi="Arial" w:cs="Arial"/>
          <w:sz w:val="20"/>
          <w:szCs w:val="20"/>
        </w:rPr>
        <w:t xml:space="preserve">correspondiente </w:t>
      </w:r>
      <w:r w:rsidR="000541AB" w:rsidRPr="00B30122">
        <w:rPr>
          <w:rFonts w:ascii="Arial" w:hAnsi="Arial" w:cs="Arial"/>
          <w:sz w:val="20"/>
          <w:szCs w:val="20"/>
        </w:rPr>
        <w:t>a</w:t>
      </w:r>
      <w:r w:rsidRPr="00B30122">
        <w:rPr>
          <w:rFonts w:ascii="Arial" w:hAnsi="Arial" w:cs="Arial"/>
          <w:sz w:val="20"/>
          <w:szCs w:val="20"/>
        </w:rPr>
        <w:t xml:space="preserve"> </w:t>
      </w:r>
      <w:r w:rsidR="000541AB" w:rsidRPr="00B30122">
        <w:rPr>
          <w:rFonts w:ascii="Arial" w:hAnsi="Arial" w:cs="Arial"/>
          <w:sz w:val="20"/>
          <w:szCs w:val="20"/>
        </w:rPr>
        <w:t>l</w:t>
      </w:r>
      <w:r w:rsidRPr="00B30122">
        <w:rPr>
          <w:rFonts w:ascii="Arial" w:hAnsi="Arial" w:cs="Arial"/>
          <w:sz w:val="20"/>
          <w:szCs w:val="20"/>
        </w:rPr>
        <w:t>os</w:t>
      </w:r>
      <w:r w:rsidR="000541AB" w:rsidRPr="00B30122">
        <w:rPr>
          <w:rFonts w:ascii="Arial" w:hAnsi="Arial" w:cs="Arial"/>
          <w:sz w:val="20"/>
          <w:szCs w:val="20"/>
        </w:rPr>
        <w:t xml:space="preserve"> ejercicio</w:t>
      </w:r>
      <w:r w:rsidRPr="00B30122">
        <w:rPr>
          <w:rFonts w:ascii="Arial" w:hAnsi="Arial" w:cs="Arial"/>
          <w:sz w:val="20"/>
          <w:szCs w:val="20"/>
        </w:rPr>
        <w:t>s</w:t>
      </w:r>
      <w:r w:rsidR="002220A9" w:rsidRPr="00B30122">
        <w:rPr>
          <w:rFonts w:ascii="Arial" w:hAnsi="Arial" w:cs="Arial"/>
          <w:sz w:val="20"/>
          <w:szCs w:val="20"/>
        </w:rPr>
        <w:t xml:space="preserve"> </w:t>
      </w:r>
      <w:r w:rsidR="000541AB" w:rsidRPr="00B30122">
        <w:rPr>
          <w:rFonts w:ascii="Arial" w:hAnsi="Arial" w:cs="Arial"/>
          <w:sz w:val="20"/>
          <w:szCs w:val="20"/>
        </w:rPr>
        <w:t>fiscal</w:t>
      </w:r>
      <w:r w:rsidRPr="00B30122">
        <w:rPr>
          <w:rFonts w:ascii="Arial" w:hAnsi="Arial" w:cs="Arial"/>
          <w:sz w:val="20"/>
          <w:szCs w:val="20"/>
        </w:rPr>
        <w:t>es</w:t>
      </w:r>
      <w:r w:rsidR="004F4779" w:rsidRPr="00B30122">
        <w:rPr>
          <w:rFonts w:ascii="Arial" w:hAnsi="Arial" w:cs="Arial"/>
          <w:sz w:val="20"/>
          <w:szCs w:val="20"/>
        </w:rPr>
        <w:t xml:space="preserve"> de </w:t>
      </w:r>
      <w:r w:rsidR="00C557E0" w:rsidRPr="00B30122">
        <w:rPr>
          <w:rFonts w:ascii="Arial" w:hAnsi="Arial" w:cs="Arial"/>
          <w:sz w:val="20"/>
          <w:szCs w:val="20"/>
        </w:rPr>
        <w:t>201</w:t>
      </w:r>
      <w:r w:rsidR="008E18EC">
        <w:rPr>
          <w:rFonts w:ascii="Arial" w:hAnsi="Arial" w:cs="Arial"/>
          <w:sz w:val="20"/>
          <w:szCs w:val="20"/>
        </w:rPr>
        <w:t>9</w:t>
      </w:r>
      <w:r w:rsidR="00C557E0" w:rsidRPr="00B30122">
        <w:rPr>
          <w:rFonts w:ascii="Arial" w:hAnsi="Arial" w:cs="Arial"/>
          <w:sz w:val="20"/>
          <w:szCs w:val="20"/>
        </w:rPr>
        <w:t xml:space="preserve"> y 2018</w:t>
      </w:r>
      <w:r w:rsidRPr="00B30122">
        <w:rPr>
          <w:rFonts w:ascii="Arial" w:hAnsi="Arial" w:cs="Arial"/>
          <w:sz w:val="20"/>
          <w:szCs w:val="20"/>
        </w:rPr>
        <w:t>.</w:t>
      </w:r>
    </w:p>
    <w:p w14:paraId="10565647" w14:textId="77777777" w:rsidR="000541AB" w:rsidRPr="00B30122" w:rsidRDefault="000541AB" w:rsidP="0083547B">
      <w:pPr>
        <w:numPr>
          <w:ilvl w:val="0"/>
          <w:numId w:val="20"/>
        </w:numPr>
        <w:autoSpaceDE w:val="0"/>
        <w:autoSpaceDN w:val="0"/>
        <w:adjustRightInd w:val="0"/>
        <w:jc w:val="both"/>
        <w:rPr>
          <w:rFonts w:ascii="Arial" w:hAnsi="Arial" w:cs="Arial"/>
          <w:sz w:val="20"/>
          <w:szCs w:val="20"/>
        </w:rPr>
      </w:pPr>
      <w:r w:rsidRPr="00B30122">
        <w:rPr>
          <w:rFonts w:ascii="Arial" w:hAnsi="Arial" w:cs="Arial"/>
          <w:sz w:val="20"/>
          <w:szCs w:val="20"/>
        </w:rPr>
        <w:t>Escrito donde deberá manifestar bajo protesta de decir verdad que en su registro en el REUC se encuentra completa y actualizada la siguiente información: original o copia certificada para su cotejo de los documentos con los que se acredite su existencia legal y las facultades de su representante para suscribir el contrato correspondiente.</w:t>
      </w:r>
    </w:p>
    <w:p w14:paraId="5B389EA2" w14:textId="77777777" w:rsidR="000541AB" w:rsidRPr="00B30122" w:rsidRDefault="000541AB" w:rsidP="000541AB">
      <w:pPr>
        <w:autoSpaceDE w:val="0"/>
        <w:autoSpaceDN w:val="0"/>
        <w:adjustRightInd w:val="0"/>
        <w:jc w:val="both"/>
        <w:rPr>
          <w:rFonts w:ascii="Arial" w:hAnsi="Arial" w:cs="Arial"/>
          <w:sz w:val="20"/>
          <w:szCs w:val="20"/>
        </w:rPr>
      </w:pPr>
    </w:p>
    <w:p w14:paraId="262A9993" w14:textId="77777777" w:rsidR="000541AB" w:rsidRPr="00B30122" w:rsidRDefault="00DF6240" w:rsidP="000541AB">
      <w:pPr>
        <w:autoSpaceDE w:val="0"/>
        <w:autoSpaceDN w:val="0"/>
        <w:adjustRightInd w:val="0"/>
        <w:ind w:left="1200"/>
        <w:jc w:val="both"/>
        <w:rPr>
          <w:rFonts w:ascii="Arial" w:hAnsi="Arial" w:cs="Arial"/>
          <w:sz w:val="20"/>
          <w:szCs w:val="20"/>
        </w:rPr>
      </w:pPr>
      <w:r w:rsidRPr="00B30122">
        <w:rPr>
          <w:rFonts w:ascii="Arial" w:hAnsi="Arial" w:cs="Arial"/>
          <w:b/>
          <w:sz w:val="20"/>
          <w:szCs w:val="20"/>
        </w:rPr>
        <w:t>“LA COMISIÓN”</w:t>
      </w:r>
      <w:r w:rsidR="000541AB" w:rsidRPr="00B30122">
        <w:rPr>
          <w:rFonts w:ascii="Arial" w:hAnsi="Arial" w:cs="Arial"/>
          <w:sz w:val="20"/>
          <w:szCs w:val="20"/>
        </w:rPr>
        <w:t xml:space="preserve"> podrá cerciorarse en cualquier momento de lo anterior de considerarlo necesario.</w:t>
      </w:r>
    </w:p>
    <w:p w14:paraId="4B526562" w14:textId="77777777" w:rsidR="000541AB" w:rsidRPr="00B30122" w:rsidRDefault="000541AB" w:rsidP="000541AB">
      <w:pPr>
        <w:autoSpaceDE w:val="0"/>
        <w:autoSpaceDN w:val="0"/>
        <w:adjustRightInd w:val="0"/>
        <w:ind w:left="1200"/>
        <w:jc w:val="both"/>
        <w:rPr>
          <w:rFonts w:ascii="Arial" w:hAnsi="Arial" w:cs="Arial"/>
          <w:sz w:val="20"/>
          <w:szCs w:val="20"/>
        </w:rPr>
      </w:pPr>
    </w:p>
    <w:p w14:paraId="3308374B" w14:textId="77777777" w:rsidR="00022638" w:rsidRPr="00B30122" w:rsidRDefault="00022638" w:rsidP="00022638">
      <w:pPr>
        <w:autoSpaceDE w:val="0"/>
        <w:autoSpaceDN w:val="0"/>
        <w:adjustRightInd w:val="0"/>
        <w:jc w:val="both"/>
        <w:rPr>
          <w:rFonts w:ascii="Arial" w:hAnsi="Arial" w:cs="Arial"/>
          <w:sz w:val="20"/>
          <w:szCs w:val="20"/>
        </w:rPr>
      </w:pPr>
      <w:r w:rsidRPr="00B30122">
        <w:rPr>
          <w:rFonts w:ascii="Arial" w:hAnsi="Arial" w:cs="Arial"/>
          <w:sz w:val="20"/>
          <w:szCs w:val="20"/>
        </w:rPr>
        <w:lastRenderedPageBreak/>
        <w:t xml:space="preserve">En su caso, una vez </w:t>
      </w:r>
      <w:r w:rsidR="00DF6240" w:rsidRPr="00B30122">
        <w:rPr>
          <w:rFonts w:ascii="Arial" w:hAnsi="Arial" w:cs="Arial"/>
          <w:b/>
          <w:sz w:val="20"/>
          <w:szCs w:val="20"/>
        </w:rPr>
        <w:t>“LA COMISIÓN”</w:t>
      </w:r>
      <w:r w:rsidRPr="00B30122">
        <w:rPr>
          <w:rFonts w:ascii="Arial" w:hAnsi="Arial" w:cs="Arial"/>
          <w:b/>
          <w:sz w:val="20"/>
          <w:szCs w:val="20"/>
        </w:rPr>
        <w:t xml:space="preserve"> </w:t>
      </w:r>
      <w:r w:rsidR="000541AB" w:rsidRPr="00B30122">
        <w:rPr>
          <w:rFonts w:ascii="Arial" w:hAnsi="Arial" w:cs="Arial"/>
          <w:sz w:val="20"/>
          <w:szCs w:val="20"/>
        </w:rPr>
        <w:t>devolverá al</w:t>
      </w:r>
      <w:r w:rsidRPr="00B30122">
        <w:rPr>
          <w:rFonts w:ascii="Arial" w:hAnsi="Arial" w:cs="Arial"/>
          <w:sz w:val="20"/>
          <w:szCs w:val="20"/>
        </w:rPr>
        <w:t xml:space="preserve"> interesado los documentos originales o certificados, conservándolos en copias simples.</w:t>
      </w:r>
    </w:p>
    <w:p w14:paraId="5D3E1827" w14:textId="77777777" w:rsidR="00022638" w:rsidRPr="00B30122" w:rsidRDefault="00022638" w:rsidP="00022638">
      <w:pPr>
        <w:autoSpaceDE w:val="0"/>
        <w:autoSpaceDN w:val="0"/>
        <w:adjustRightInd w:val="0"/>
        <w:jc w:val="both"/>
        <w:rPr>
          <w:rFonts w:ascii="Arial" w:hAnsi="Arial" w:cs="Arial"/>
          <w:sz w:val="20"/>
          <w:szCs w:val="20"/>
        </w:rPr>
      </w:pPr>
    </w:p>
    <w:p w14:paraId="32317D31" w14:textId="77777777" w:rsidR="00022638" w:rsidRPr="00B30122" w:rsidRDefault="00022638" w:rsidP="00022638">
      <w:pPr>
        <w:autoSpaceDE w:val="0"/>
        <w:autoSpaceDN w:val="0"/>
        <w:adjustRightInd w:val="0"/>
        <w:jc w:val="both"/>
        <w:rPr>
          <w:rFonts w:ascii="Arial" w:hAnsi="Arial" w:cs="Arial"/>
          <w:sz w:val="20"/>
          <w:szCs w:val="20"/>
        </w:rPr>
      </w:pPr>
      <w:r w:rsidRPr="00B30122">
        <w:rPr>
          <w:rFonts w:ascii="Arial" w:hAnsi="Arial" w:cs="Arial"/>
          <w:sz w:val="20"/>
          <w:szCs w:val="20"/>
        </w:rPr>
        <w:t>La presentación de estos documentos servirá para constatar que la persona cumple con los requisitos legales necesarios, sin perjuicio de su análisis detallado.</w:t>
      </w:r>
    </w:p>
    <w:p w14:paraId="2F9C7F4B" w14:textId="77777777" w:rsidR="00F91226" w:rsidRPr="00B30122" w:rsidRDefault="00F91226" w:rsidP="002220A9">
      <w:pPr>
        <w:autoSpaceDE w:val="0"/>
        <w:autoSpaceDN w:val="0"/>
        <w:adjustRightInd w:val="0"/>
        <w:jc w:val="both"/>
        <w:rPr>
          <w:rFonts w:ascii="Arial" w:hAnsi="Arial" w:cs="Arial"/>
          <w:sz w:val="20"/>
          <w:szCs w:val="20"/>
        </w:rPr>
      </w:pPr>
    </w:p>
    <w:p w14:paraId="21CC2675" w14:textId="77777777" w:rsidR="00555178" w:rsidRPr="00B30122" w:rsidRDefault="00555178" w:rsidP="001374FC">
      <w:pPr>
        <w:numPr>
          <w:ilvl w:val="3"/>
          <w:numId w:val="8"/>
        </w:numPr>
        <w:tabs>
          <w:tab w:val="clear" w:pos="2880"/>
          <w:tab w:val="num" w:pos="540"/>
        </w:tabs>
        <w:autoSpaceDE w:val="0"/>
        <w:autoSpaceDN w:val="0"/>
        <w:adjustRightInd w:val="0"/>
        <w:ind w:left="540" w:hanging="540"/>
        <w:jc w:val="both"/>
        <w:rPr>
          <w:rFonts w:ascii="Arial" w:hAnsi="Arial" w:cs="Arial"/>
          <w:sz w:val="20"/>
          <w:szCs w:val="20"/>
        </w:rPr>
      </w:pPr>
      <w:r w:rsidRPr="00B30122">
        <w:rPr>
          <w:rFonts w:ascii="Arial" w:hAnsi="Arial" w:cs="Arial"/>
          <w:sz w:val="20"/>
          <w:szCs w:val="20"/>
        </w:rPr>
        <w:t>Firmar el contrato en el lugar y plazo establecido en el acta de fallo, el cual será conforme</w:t>
      </w:r>
      <w:r w:rsidR="001F5A44" w:rsidRPr="00B30122">
        <w:rPr>
          <w:rFonts w:ascii="Arial" w:hAnsi="Arial" w:cs="Arial"/>
          <w:sz w:val="20"/>
          <w:szCs w:val="20"/>
        </w:rPr>
        <w:t xml:space="preserve"> al modelo anexo a </w:t>
      </w:r>
      <w:r w:rsidR="009F6C16" w:rsidRPr="00B30122">
        <w:rPr>
          <w:rFonts w:ascii="Arial" w:hAnsi="Arial" w:cs="Arial"/>
          <w:b/>
          <w:sz w:val="20"/>
          <w:szCs w:val="20"/>
        </w:rPr>
        <w:t>LA CONVOCATORIA</w:t>
      </w:r>
      <w:r w:rsidR="001F5A44" w:rsidRPr="00B30122">
        <w:rPr>
          <w:rFonts w:ascii="Arial" w:hAnsi="Arial" w:cs="Arial"/>
          <w:sz w:val="20"/>
          <w:szCs w:val="20"/>
        </w:rPr>
        <w:t>.</w:t>
      </w:r>
    </w:p>
    <w:p w14:paraId="2FEC118C" w14:textId="77777777" w:rsidR="001F5A44" w:rsidRPr="00B30122" w:rsidRDefault="001F5A44" w:rsidP="001F09D0">
      <w:pPr>
        <w:autoSpaceDE w:val="0"/>
        <w:autoSpaceDN w:val="0"/>
        <w:adjustRightInd w:val="0"/>
        <w:jc w:val="both"/>
        <w:rPr>
          <w:rFonts w:cs="Arial"/>
          <w:sz w:val="20"/>
        </w:rPr>
      </w:pPr>
    </w:p>
    <w:p w14:paraId="0E6A06CC" w14:textId="77777777" w:rsidR="001F5A44" w:rsidRPr="00B30122" w:rsidRDefault="001F5A44" w:rsidP="001F5A44">
      <w:pPr>
        <w:autoSpaceDE w:val="0"/>
        <w:autoSpaceDN w:val="0"/>
        <w:adjustRightInd w:val="0"/>
        <w:spacing w:after="287"/>
        <w:ind w:left="567"/>
        <w:jc w:val="both"/>
        <w:rPr>
          <w:rFonts w:ascii="Arial" w:hAnsi="Arial" w:cs="Arial"/>
          <w:sz w:val="20"/>
          <w:szCs w:val="20"/>
          <w:lang w:val="es-MX" w:eastAsia="es-MX"/>
        </w:rPr>
      </w:pPr>
      <w:r w:rsidRPr="00B30122">
        <w:rPr>
          <w:rFonts w:ascii="Arial" w:hAnsi="Arial" w:cs="Arial"/>
          <w:sz w:val="20"/>
          <w:szCs w:val="20"/>
          <w:lang w:val="es-MX" w:eastAsia="es-MX"/>
        </w:rPr>
        <w:t xml:space="preserve">Cuando el </w:t>
      </w:r>
      <w:r w:rsidRPr="00B30122">
        <w:rPr>
          <w:rFonts w:ascii="Arial" w:hAnsi="Arial" w:cs="Arial"/>
          <w:b/>
          <w:sz w:val="20"/>
          <w:szCs w:val="20"/>
          <w:lang w:val="es-MX" w:eastAsia="es-MX"/>
        </w:rPr>
        <w:t>Contrato</w:t>
      </w:r>
      <w:r w:rsidRPr="00B30122">
        <w:rPr>
          <w:rFonts w:ascii="Arial" w:hAnsi="Arial" w:cs="Arial"/>
          <w:sz w:val="20"/>
          <w:szCs w:val="20"/>
          <w:lang w:val="es-MX" w:eastAsia="es-MX"/>
        </w:rPr>
        <w:t xml:space="preserve"> no fuera firmado por el </w:t>
      </w:r>
      <w:r w:rsidR="00E54068" w:rsidRPr="00B30122">
        <w:rPr>
          <w:rFonts w:ascii="Arial" w:hAnsi="Arial" w:cs="Arial"/>
          <w:sz w:val="20"/>
          <w:szCs w:val="20"/>
          <w:lang w:val="es-MX" w:eastAsia="es-MX"/>
        </w:rPr>
        <w:t>Contratista</w:t>
      </w:r>
      <w:r w:rsidRPr="00B30122">
        <w:rPr>
          <w:rFonts w:ascii="Arial" w:hAnsi="Arial" w:cs="Arial"/>
          <w:sz w:val="20"/>
          <w:szCs w:val="20"/>
          <w:lang w:val="es-MX" w:eastAsia="es-MX"/>
        </w:rPr>
        <w:t xml:space="preserve"> por causas imputables al mismo, será sancionado de acuerdo a </w:t>
      </w:r>
      <w:r w:rsidR="00193EF8" w:rsidRPr="00B30122">
        <w:rPr>
          <w:rFonts w:ascii="Arial" w:hAnsi="Arial" w:cs="Arial"/>
          <w:sz w:val="20"/>
          <w:szCs w:val="20"/>
          <w:lang w:val="es-MX" w:eastAsia="es-MX"/>
        </w:rPr>
        <w:t>lo establecido en el artículo 183</w:t>
      </w:r>
      <w:r w:rsidRPr="00B30122">
        <w:rPr>
          <w:rFonts w:ascii="Arial" w:hAnsi="Arial" w:cs="Arial"/>
          <w:sz w:val="20"/>
          <w:szCs w:val="20"/>
          <w:lang w:val="es-MX" w:eastAsia="es-MX"/>
        </w:rPr>
        <w:t xml:space="preserve"> </w:t>
      </w:r>
      <w:r w:rsidR="000B1AC1" w:rsidRPr="00B30122">
        <w:rPr>
          <w:rFonts w:ascii="Arial" w:hAnsi="Arial" w:cs="Arial"/>
          <w:b/>
          <w:sz w:val="20"/>
          <w:szCs w:val="20"/>
          <w:lang w:val="es-MX" w:eastAsia="es-MX"/>
        </w:rPr>
        <w:t>de “LA LEY”</w:t>
      </w:r>
      <w:r w:rsidRPr="00B30122">
        <w:rPr>
          <w:rFonts w:ascii="Arial" w:hAnsi="Arial" w:cs="Arial"/>
          <w:sz w:val="20"/>
          <w:szCs w:val="20"/>
          <w:lang w:val="es-MX" w:eastAsia="es-MX"/>
        </w:rPr>
        <w:t xml:space="preserve"> y </w:t>
      </w:r>
      <w:r w:rsidR="00DF6240" w:rsidRPr="00B30122">
        <w:rPr>
          <w:rFonts w:ascii="Arial" w:hAnsi="Arial" w:cs="Arial"/>
          <w:b/>
          <w:sz w:val="20"/>
          <w:szCs w:val="20"/>
          <w:lang w:val="es-MX" w:eastAsia="es-MX"/>
        </w:rPr>
        <w:t>“LA COMISIÓN”</w:t>
      </w:r>
      <w:r w:rsidRPr="00B30122">
        <w:rPr>
          <w:rFonts w:ascii="Arial" w:hAnsi="Arial" w:cs="Arial"/>
          <w:sz w:val="20"/>
          <w:szCs w:val="20"/>
          <w:lang w:val="es-MX" w:eastAsia="es-MX"/>
        </w:rPr>
        <w:t xml:space="preserve"> procederá a adjudicar el </w:t>
      </w:r>
      <w:r w:rsidRPr="00B30122">
        <w:rPr>
          <w:rFonts w:ascii="Arial" w:hAnsi="Arial" w:cs="Arial"/>
          <w:b/>
          <w:sz w:val="20"/>
          <w:szCs w:val="20"/>
          <w:lang w:val="es-MX" w:eastAsia="es-MX"/>
        </w:rPr>
        <w:t>Contrato</w:t>
      </w:r>
      <w:r w:rsidRPr="00B30122">
        <w:rPr>
          <w:rFonts w:ascii="Arial" w:hAnsi="Arial" w:cs="Arial"/>
          <w:sz w:val="20"/>
          <w:szCs w:val="20"/>
          <w:lang w:val="es-MX" w:eastAsia="es-MX"/>
        </w:rPr>
        <w:t xml:space="preserve"> al </w:t>
      </w:r>
      <w:r w:rsidR="00AA7D51" w:rsidRPr="00B30122">
        <w:rPr>
          <w:rFonts w:ascii="Arial" w:hAnsi="Arial" w:cs="Arial"/>
          <w:b/>
          <w:sz w:val="20"/>
          <w:szCs w:val="20"/>
          <w:lang w:val="es-MX" w:eastAsia="es-MX"/>
        </w:rPr>
        <w:t>Licitante</w:t>
      </w:r>
      <w:r w:rsidRPr="00B30122">
        <w:rPr>
          <w:rFonts w:ascii="Arial" w:hAnsi="Arial" w:cs="Arial"/>
          <w:sz w:val="20"/>
          <w:szCs w:val="20"/>
          <w:lang w:val="es-MX" w:eastAsia="es-MX"/>
        </w:rPr>
        <w:t xml:space="preserve"> que haya presentado la siguiente proposición solvente, de conformidad con lo asentado en el dictamen que se refiere el </w:t>
      </w:r>
      <w:r w:rsidR="00193EF8" w:rsidRPr="00B30122">
        <w:rPr>
          <w:rFonts w:ascii="Arial" w:hAnsi="Arial" w:cs="Arial"/>
          <w:sz w:val="20"/>
          <w:szCs w:val="20"/>
          <w:lang w:val="es-MX" w:eastAsia="es-MX"/>
        </w:rPr>
        <w:t xml:space="preserve">artículo </w:t>
      </w:r>
      <w:r w:rsidR="00193EF8" w:rsidRPr="00B30122">
        <w:rPr>
          <w:rFonts w:ascii="Arial" w:hAnsi="Arial" w:cs="Arial"/>
          <w:b/>
          <w:sz w:val="20"/>
          <w:szCs w:val="20"/>
          <w:lang w:val="es-MX" w:eastAsia="es-MX"/>
        </w:rPr>
        <w:t>80</w:t>
      </w:r>
      <w:r w:rsidRPr="00B30122">
        <w:rPr>
          <w:rFonts w:ascii="Arial" w:hAnsi="Arial" w:cs="Arial"/>
          <w:sz w:val="20"/>
          <w:szCs w:val="20"/>
          <w:lang w:val="es-MX" w:eastAsia="es-MX"/>
        </w:rPr>
        <w:t xml:space="preserve"> </w:t>
      </w:r>
      <w:r w:rsidR="000B1AC1" w:rsidRPr="00B30122">
        <w:rPr>
          <w:rFonts w:ascii="Arial" w:hAnsi="Arial" w:cs="Arial"/>
          <w:b/>
          <w:sz w:val="20"/>
          <w:szCs w:val="20"/>
          <w:lang w:val="es-MX" w:eastAsia="es-MX"/>
        </w:rPr>
        <w:t>de “LA LEY”</w:t>
      </w:r>
      <w:r w:rsidRPr="00B30122">
        <w:rPr>
          <w:rFonts w:ascii="Arial" w:hAnsi="Arial" w:cs="Arial"/>
          <w:sz w:val="20"/>
          <w:szCs w:val="20"/>
          <w:lang w:val="es-MX" w:eastAsia="es-MX"/>
        </w:rPr>
        <w:t xml:space="preserve">, y así sucesivamente, siempre que la diferencia en precio con respecto a la </w:t>
      </w:r>
      <w:r w:rsidR="00E62C0F" w:rsidRPr="00B30122">
        <w:rPr>
          <w:rFonts w:ascii="Arial" w:hAnsi="Arial" w:cs="Arial"/>
          <w:sz w:val="20"/>
          <w:szCs w:val="20"/>
          <w:lang w:val="es-MX" w:eastAsia="es-MX"/>
        </w:rPr>
        <w:t>propuesta</w:t>
      </w:r>
      <w:r w:rsidRPr="00B30122">
        <w:rPr>
          <w:rFonts w:ascii="Arial" w:hAnsi="Arial" w:cs="Arial"/>
          <w:sz w:val="20"/>
          <w:szCs w:val="20"/>
          <w:lang w:val="es-MX" w:eastAsia="es-MX"/>
        </w:rPr>
        <w:t xml:space="preserve"> que inicialmente hubiera resultado </w:t>
      </w:r>
      <w:r w:rsidR="00E62C0F" w:rsidRPr="00B30122">
        <w:rPr>
          <w:rFonts w:ascii="Arial" w:hAnsi="Arial" w:cs="Arial"/>
          <w:sz w:val="20"/>
          <w:szCs w:val="20"/>
          <w:lang w:val="es-MX" w:eastAsia="es-MX"/>
        </w:rPr>
        <w:t>adjudicada</w:t>
      </w:r>
      <w:r w:rsidRPr="00B30122">
        <w:rPr>
          <w:rFonts w:ascii="Arial" w:hAnsi="Arial" w:cs="Arial"/>
          <w:sz w:val="20"/>
          <w:szCs w:val="20"/>
          <w:lang w:val="es-MX" w:eastAsia="es-MX"/>
        </w:rPr>
        <w:t>, no s</w:t>
      </w:r>
      <w:r w:rsidR="00B0563F" w:rsidRPr="00B30122">
        <w:rPr>
          <w:rFonts w:ascii="Arial" w:hAnsi="Arial" w:cs="Arial"/>
          <w:sz w:val="20"/>
          <w:szCs w:val="20"/>
          <w:lang w:val="es-MX" w:eastAsia="es-MX"/>
        </w:rPr>
        <w:t>ea superior al diez por ciento.</w:t>
      </w:r>
    </w:p>
    <w:p w14:paraId="149378E8" w14:textId="77777777" w:rsidR="001F5A44" w:rsidRPr="00B30122" w:rsidRDefault="001F5A44" w:rsidP="001F5A44">
      <w:pPr>
        <w:autoSpaceDE w:val="0"/>
        <w:autoSpaceDN w:val="0"/>
        <w:adjustRightInd w:val="0"/>
        <w:ind w:left="540"/>
        <w:jc w:val="both"/>
        <w:rPr>
          <w:rFonts w:ascii="Arial" w:hAnsi="Arial" w:cs="Arial"/>
          <w:sz w:val="20"/>
          <w:szCs w:val="20"/>
        </w:rPr>
      </w:pPr>
      <w:r w:rsidRPr="00B30122">
        <w:rPr>
          <w:rFonts w:ascii="Arial" w:hAnsi="Arial" w:cs="Arial"/>
          <w:sz w:val="20"/>
          <w:szCs w:val="20"/>
          <w:lang w:val="es-MX" w:eastAsia="es-MX"/>
        </w:rPr>
        <w:t xml:space="preserve">En el caso de que </w:t>
      </w:r>
      <w:r w:rsidR="00DF6240" w:rsidRPr="00B30122">
        <w:rPr>
          <w:rFonts w:ascii="Arial" w:hAnsi="Arial" w:cs="Arial"/>
          <w:b/>
          <w:sz w:val="20"/>
          <w:szCs w:val="20"/>
          <w:lang w:val="es-MX" w:eastAsia="es-MX"/>
        </w:rPr>
        <w:t>“LA COMISIÓN”</w:t>
      </w:r>
      <w:r w:rsidRPr="00B30122">
        <w:rPr>
          <w:rFonts w:ascii="Arial" w:hAnsi="Arial" w:cs="Arial"/>
          <w:sz w:val="20"/>
          <w:szCs w:val="20"/>
          <w:lang w:val="es-MX" w:eastAsia="es-MX"/>
        </w:rPr>
        <w:t xml:space="preserve"> no firmare el contrato respectivo, el </w:t>
      </w:r>
      <w:r w:rsidR="00E54068" w:rsidRPr="00B30122">
        <w:rPr>
          <w:rFonts w:ascii="Arial" w:hAnsi="Arial" w:cs="Arial"/>
          <w:sz w:val="20"/>
          <w:szCs w:val="20"/>
          <w:lang w:val="es-MX" w:eastAsia="es-MX"/>
        </w:rPr>
        <w:t>Contratista</w:t>
      </w:r>
      <w:r w:rsidRPr="00B30122">
        <w:rPr>
          <w:rFonts w:ascii="Arial" w:hAnsi="Arial" w:cs="Arial"/>
          <w:sz w:val="20"/>
          <w:szCs w:val="20"/>
          <w:lang w:val="es-MX" w:eastAsia="es-MX"/>
        </w:rPr>
        <w:t xml:space="preserve"> sin incurrir en responsabilidad, podrá determinar no ejercer la obra. En este supuesto, </w:t>
      </w:r>
      <w:r w:rsidR="00DF6240" w:rsidRPr="00B30122">
        <w:rPr>
          <w:rFonts w:ascii="Arial" w:hAnsi="Arial" w:cs="Arial"/>
          <w:b/>
          <w:sz w:val="20"/>
          <w:szCs w:val="20"/>
          <w:lang w:val="es-MX" w:eastAsia="es-MX"/>
        </w:rPr>
        <w:t>“LA COMISIÓN”</w:t>
      </w:r>
      <w:r w:rsidRPr="00B30122">
        <w:rPr>
          <w:rFonts w:ascii="Arial" w:hAnsi="Arial" w:cs="Arial"/>
          <w:sz w:val="20"/>
          <w:szCs w:val="20"/>
          <w:lang w:val="es-MX" w:eastAsia="es-MX"/>
        </w:rPr>
        <w:t xml:space="preserve"> lo indemnizará por los gastos no recuperables en que hubiese incurrido el </w:t>
      </w:r>
      <w:r w:rsidR="00E54068" w:rsidRPr="00B30122">
        <w:rPr>
          <w:rFonts w:ascii="Arial" w:hAnsi="Arial" w:cs="Arial"/>
          <w:sz w:val="20"/>
          <w:szCs w:val="20"/>
          <w:lang w:val="es-MX" w:eastAsia="es-MX"/>
        </w:rPr>
        <w:t>Contratista</w:t>
      </w:r>
      <w:r w:rsidRPr="00B30122">
        <w:rPr>
          <w:rFonts w:ascii="Arial" w:hAnsi="Arial" w:cs="Arial"/>
          <w:sz w:val="20"/>
          <w:szCs w:val="20"/>
          <w:lang w:val="es-MX" w:eastAsia="es-MX"/>
        </w:rPr>
        <w:t xml:space="preserve"> para preparar y elaborar su proposición, siempre que éstos sean razonables, estén debidamente comprobados y se relacionen directamente con </w:t>
      </w:r>
      <w:r w:rsidR="009F6C16" w:rsidRPr="00B30122">
        <w:rPr>
          <w:rFonts w:ascii="Arial" w:hAnsi="Arial" w:cs="Arial"/>
          <w:b/>
          <w:sz w:val="20"/>
          <w:szCs w:val="20"/>
        </w:rPr>
        <w:t>LA CONVOCATORIA</w:t>
      </w:r>
      <w:r w:rsidRPr="00B30122">
        <w:rPr>
          <w:rFonts w:ascii="Arial" w:hAnsi="Arial" w:cs="Arial"/>
          <w:b/>
          <w:sz w:val="20"/>
          <w:szCs w:val="20"/>
          <w:lang w:val="es-MX" w:eastAsia="es-MX"/>
        </w:rPr>
        <w:t>.</w:t>
      </w:r>
    </w:p>
    <w:p w14:paraId="789229FB" w14:textId="77777777" w:rsidR="00555178" w:rsidRPr="00B30122" w:rsidRDefault="00555178" w:rsidP="00555178">
      <w:pPr>
        <w:autoSpaceDE w:val="0"/>
        <w:autoSpaceDN w:val="0"/>
        <w:adjustRightInd w:val="0"/>
        <w:rPr>
          <w:rFonts w:ascii="Arial" w:hAnsi="Arial" w:cs="Arial"/>
          <w:sz w:val="20"/>
          <w:szCs w:val="20"/>
        </w:rPr>
      </w:pPr>
    </w:p>
    <w:p w14:paraId="1A6169E3" w14:textId="77777777" w:rsidR="00C74169" w:rsidRPr="00B30122" w:rsidRDefault="00555178" w:rsidP="001374FC">
      <w:pPr>
        <w:numPr>
          <w:ilvl w:val="3"/>
          <w:numId w:val="8"/>
        </w:numPr>
        <w:tabs>
          <w:tab w:val="clear" w:pos="2880"/>
          <w:tab w:val="num" w:pos="540"/>
        </w:tabs>
        <w:autoSpaceDE w:val="0"/>
        <w:autoSpaceDN w:val="0"/>
        <w:adjustRightInd w:val="0"/>
        <w:ind w:left="540" w:hanging="540"/>
        <w:jc w:val="both"/>
        <w:rPr>
          <w:rFonts w:ascii="Arial" w:hAnsi="Arial" w:cs="Arial"/>
          <w:sz w:val="20"/>
          <w:szCs w:val="20"/>
        </w:rPr>
      </w:pPr>
      <w:r w:rsidRPr="00B30122">
        <w:rPr>
          <w:rFonts w:ascii="Arial" w:hAnsi="Arial" w:cs="Arial"/>
          <w:sz w:val="20"/>
          <w:szCs w:val="20"/>
        </w:rPr>
        <w:t xml:space="preserve">Presentar a satisfacción de </w:t>
      </w:r>
      <w:r w:rsidR="00DF6240" w:rsidRPr="00B30122">
        <w:rPr>
          <w:rFonts w:ascii="Arial" w:hAnsi="Arial" w:cs="Arial"/>
          <w:b/>
          <w:sz w:val="20"/>
          <w:szCs w:val="20"/>
        </w:rPr>
        <w:t>“LA COMISIÓN”</w:t>
      </w:r>
      <w:r w:rsidRPr="00B30122">
        <w:rPr>
          <w:rFonts w:ascii="Arial" w:hAnsi="Arial" w:cs="Arial"/>
          <w:sz w:val="20"/>
          <w:szCs w:val="20"/>
        </w:rPr>
        <w:t>, dentro de los quince días naturales siguientes a la fecha en que reciba la notificación del fallo</w:t>
      </w:r>
      <w:r w:rsidR="00C74169" w:rsidRPr="00B30122">
        <w:rPr>
          <w:rFonts w:ascii="Arial" w:hAnsi="Arial" w:cs="Arial"/>
          <w:sz w:val="20"/>
          <w:szCs w:val="20"/>
        </w:rPr>
        <w:t xml:space="preserve"> </w:t>
      </w:r>
      <w:r w:rsidR="004A4E29" w:rsidRPr="00B30122">
        <w:rPr>
          <w:rFonts w:ascii="Arial" w:hAnsi="Arial" w:cs="Arial"/>
          <w:sz w:val="20"/>
          <w:szCs w:val="20"/>
        </w:rPr>
        <w:t xml:space="preserve">pero </w:t>
      </w:r>
      <w:r w:rsidR="004A4E29" w:rsidRPr="00B30122">
        <w:rPr>
          <w:rFonts w:ascii="Arial" w:hAnsi="Arial" w:cs="Arial"/>
          <w:b/>
          <w:sz w:val="20"/>
          <w:szCs w:val="20"/>
          <w:u w:val="single"/>
        </w:rPr>
        <w:t>invariablemente antes de la fecha establecida para firma de contrato</w:t>
      </w:r>
      <w:r w:rsidRPr="00B30122">
        <w:rPr>
          <w:rFonts w:ascii="Arial" w:hAnsi="Arial" w:cs="Arial"/>
          <w:sz w:val="20"/>
          <w:szCs w:val="20"/>
        </w:rPr>
        <w:t xml:space="preserve">, la fianza para garantizar el cumplimiento de las obligaciones derivadas del contrato, la cual cumplirá con todos los requisitos </w:t>
      </w:r>
      <w:r w:rsidR="004A4E29" w:rsidRPr="00B30122">
        <w:rPr>
          <w:rFonts w:ascii="Arial" w:hAnsi="Arial" w:cs="Arial"/>
          <w:sz w:val="20"/>
          <w:szCs w:val="20"/>
        </w:rPr>
        <w:t xml:space="preserve">del modelo respectivo entregado en el </w:t>
      </w:r>
      <w:r w:rsidR="004A4E29" w:rsidRPr="00B30122">
        <w:rPr>
          <w:rFonts w:ascii="Arial" w:hAnsi="Arial" w:cs="Arial"/>
          <w:i/>
          <w:sz w:val="20"/>
          <w:szCs w:val="20"/>
        </w:rPr>
        <w:t>Anexo 5 Modelos de Fianzas</w:t>
      </w:r>
      <w:r w:rsidR="004A4E29" w:rsidRPr="00B30122">
        <w:rPr>
          <w:rFonts w:ascii="Arial" w:hAnsi="Arial" w:cs="Arial"/>
          <w:sz w:val="20"/>
          <w:szCs w:val="20"/>
        </w:rPr>
        <w:t xml:space="preserve"> </w:t>
      </w:r>
      <w:r w:rsidRPr="00B30122">
        <w:rPr>
          <w:rFonts w:ascii="Arial" w:hAnsi="Arial" w:cs="Arial"/>
          <w:sz w:val="20"/>
          <w:szCs w:val="20"/>
        </w:rPr>
        <w:t>y cubrirá el 10% del monto total del contrato. Cuando los trabajos comprendan más de un ejercicio dicha fianza deberá sustituirse por otra que cubra el 10% del importe de los trabajos faltantes por ejercer.</w:t>
      </w:r>
    </w:p>
    <w:p w14:paraId="2627EBEE" w14:textId="77777777" w:rsidR="000234F6" w:rsidRPr="00B30122" w:rsidRDefault="000234F6" w:rsidP="000234F6">
      <w:pPr>
        <w:autoSpaceDE w:val="0"/>
        <w:autoSpaceDN w:val="0"/>
        <w:adjustRightInd w:val="0"/>
        <w:ind w:left="540"/>
        <w:jc w:val="both"/>
        <w:rPr>
          <w:rFonts w:ascii="Arial" w:hAnsi="Arial" w:cs="Arial"/>
          <w:sz w:val="20"/>
          <w:szCs w:val="20"/>
        </w:rPr>
      </w:pPr>
    </w:p>
    <w:p w14:paraId="2D0CE841" w14:textId="77777777" w:rsidR="00202427" w:rsidRPr="00B30122" w:rsidRDefault="00202427" w:rsidP="00202427">
      <w:pPr>
        <w:numPr>
          <w:ilvl w:val="3"/>
          <w:numId w:val="8"/>
        </w:numPr>
        <w:tabs>
          <w:tab w:val="clear" w:pos="2880"/>
          <w:tab w:val="num" w:pos="540"/>
        </w:tabs>
        <w:autoSpaceDE w:val="0"/>
        <w:autoSpaceDN w:val="0"/>
        <w:adjustRightInd w:val="0"/>
        <w:ind w:left="540" w:hanging="540"/>
        <w:jc w:val="both"/>
        <w:rPr>
          <w:rFonts w:ascii="Arial" w:hAnsi="Arial" w:cs="Arial"/>
          <w:color w:val="000000"/>
          <w:sz w:val="20"/>
        </w:rPr>
      </w:pPr>
      <w:r w:rsidRPr="00B30122">
        <w:rPr>
          <w:rFonts w:ascii="Arial" w:hAnsi="Arial" w:cs="Arial"/>
          <w:color w:val="000000"/>
          <w:sz w:val="20"/>
        </w:rPr>
        <w:t xml:space="preserve">Al término de la obra, no </w:t>
      </w:r>
      <w:r w:rsidR="000234F6" w:rsidRPr="00B30122">
        <w:rPr>
          <w:rFonts w:ascii="Arial" w:hAnsi="Arial" w:cs="Arial"/>
          <w:color w:val="000000"/>
          <w:sz w:val="20"/>
        </w:rPr>
        <w:t>obstante,</w:t>
      </w:r>
      <w:r w:rsidRPr="00B30122">
        <w:rPr>
          <w:rFonts w:ascii="Arial" w:hAnsi="Arial" w:cs="Arial"/>
          <w:color w:val="000000"/>
          <w:sz w:val="20"/>
        </w:rPr>
        <w:t xml:space="preserve"> su recepción formal, el contratista se obligará a responder de los defectos que resultaren en la misma, de los vicios ocultos y de cualquier otra responsabilidad en que incurra en los términos señalados en el contrato, el Código Civil Federal, la Ley Federal de Presupuesto y Responsabilidad Hacendaria, y en la legislación aplicable.</w:t>
      </w:r>
    </w:p>
    <w:p w14:paraId="6336C167" w14:textId="77777777" w:rsidR="00202427" w:rsidRPr="00B30122" w:rsidRDefault="00202427" w:rsidP="00202427">
      <w:pPr>
        <w:autoSpaceDE w:val="0"/>
        <w:autoSpaceDN w:val="0"/>
        <w:adjustRightInd w:val="0"/>
        <w:jc w:val="both"/>
        <w:rPr>
          <w:rFonts w:ascii="Arial" w:hAnsi="Arial" w:cs="Arial"/>
          <w:color w:val="000000"/>
          <w:sz w:val="20"/>
        </w:rPr>
      </w:pPr>
    </w:p>
    <w:p w14:paraId="46A68AAC" w14:textId="77777777" w:rsidR="00202427" w:rsidRPr="00B30122" w:rsidRDefault="00202427" w:rsidP="00202427">
      <w:pPr>
        <w:autoSpaceDE w:val="0"/>
        <w:autoSpaceDN w:val="0"/>
        <w:adjustRightInd w:val="0"/>
        <w:ind w:left="567"/>
        <w:jc w:val="both"/>
        <w:rPr>
          <w:rFonts w:ascii="Arial" w:hAnsi="Arial" w:cs="Arial"/>
          <w:color w:val="000000"/>
          <w:sz w:val="20"/>
        </w:rPr>
      </w:pPr>
      <w:r w:rsidRPr="00B30122">
        <w:rPr>
          <w:rFonts w:ascii="Arial" w:hAnsi="Arial" w:cs="Arial"/>
          <w:color w:val="000000"/>
          <w:sz w:val="20"/>
        </w:rPr>
        <w:t>Los trabajos se garantizarán por un plazo de 18 (MESES) meses por el cumplimiento de las obligaciones a que se refiere el párrafo anterior, dicho plazo será a partir de la fecha de levantamiento del Acta de Entrega Recepción de los trabajos objeto del presente Procedimiento de Contratación. Por tanto y previamente a la recepción de los trabajos, el contratista, a su elección, deberá constituir póliza de fianza otorgada por Institución Nacional de Fianzas debidamente autorizada, a favor de la Comisión Estatal del Agua de San Luis Potosí</w:t>
      </w:r>
      <w:r w:rsidRPr="00B30122">
        <w:rPr>
          <w:rFonts w:ascii="Arial" w:hAnsi="Arial" w:cs="Arial"/>
          <w:color w:val="000080"/>
          <w:sz w:val="20"/>
        </w:rPr>
        <w:t>,</w:t>
      </w:r>
      <w:r w:rsidRPr="00B30122">
        <w:rPr>
          <w:rFonts w:ascii="Arial" w:hAnsi="Arial" w:cs="Arial"/>
          <w:color w:val="000000"/>
          <w:sz w:val="20"/>
        </w:rPr>
        <w:t xml:space="preserve"> por un valor del 10% (DIEZ POR CIENTO) del importe total ejercido de los trabajos </w:t>
      </w:r>
    </w:p>
    <w:p w14:paraId="7E22C4CB" w14:textId="77777777" w:rsidR="00202427" w:rsidRPr="00B30122" w:rsidRDefault="00202427" w:rsidP="00202427">
      <w:pPr>
        <w:autoSpaceDE w:val="0"/>
        <w:autoSpaceDN w:val="0"/>
        <w:adjustRightInd w:val="0"/>
        <w:ind w:left="567"/>
        <w:jc w:val="both"/>
        <w:rPr>
          <w:rFonts w:ascii="Arial" w:hAnsi="Arial" w:cs="Arial"/>
          <w:color w:val="000000"/>
          <w:sz w:val="20"/>
        </w:rPr>
      </w:pPr>
    </w:p>
    <w:p w14:paraId="16E4978F" w14:textId="77777777" w:rsidR="00202427" w:rsidRPr="00B30122" w:rsidRDefault="00202427" w:rsidP="00202427">
      <w:pPr>
        <w:autoSpaceDE w:val="0"/>
        <w:autoSpaceDN w:val="0"/>
        <w:adjustRightInd w:val="0"/>
        <w:ind w:left="567"/>
        <w:jc w:val="both"/>
        <w:rPr>
          <w:rFonts w:ascii="Arial" w:hAnsi="Arial" w:cs="Arial"/>
          <w:color w:val="000000"/>
          <w:sz w:val="20"/>
        </w:rPr>
      </w:pPr>
      <w:r w:rsidRPr="00B30122">
        <w:rPr>
          <w:rFonts w:ascii="Arial" w:hAnsi="Arial" w:cs="Arial"/>
          <w:color w:val="000000"/>
          <w:sz w:val="20"/>
        </w:rPr>
        <w:t>En un plazo de 18 (MESES) meses quedará automáticamente cancelada la fianza, siempre que durante ese período no haya surgido alguna responsabilidad a cargo del contratista por defectos de los trabajos, vicios ocultos o cualquier otra responsabilidad, en los términos señalados en el contrato.</w:t>
      </w:r>
    </w:p>
    <w:p w14:paraId="5A970D82" w14:textId="77777777" w:rsidR="00D77561" w:rsidRPr="00B30122" w:rsidRDefault="00D77561" w:rsidP="00D77561">
      <w:pPr>
        <w:autoSpaceDE w:val="0"/>
        <w:autoSpaceDN w:val="0"/>
        <w:adjustRightInd w:val="0"/>
        <w:jc w:val="both"/>
        <w:rPr>
          <w:rFonts w:ascii="Arial" w:hAnsi="Arial" w:cs="Arial"/>
          <w:sz w:val="20"/>
          <w:szCs w:val="20"/>
          <w:lang w:val="es-MX" w:eastAsia="es-MX"/>
        </w:rPr>
      </w:pPr>
    </w:p>
    <w:p w14:paraId="6FEE15C8" w14:textId="77777777" w:rsidR="00D77561" w:rsidRPr="00B30122" w:rsidRDefault="00D77561" w:rsidP="00D77561">
      <w:pPr>
        <w:autoSpaceDE w:val="0"/>
        <w:autoSpaceDN w:val="0"/>
        <w:adjustRightInd w:val="0"/>
        <w:ind w:left="567"/>
        <w:jc w:val="both"/>
        <w:rPr>
          <w:rFonts w:ascii="Arial" w:hAnsi="Arial" w:cs="Arial"/>
          <w:color w:val="000000"/>
          <w:sz w:val="20"/>
        </w:rPr>
      </w:pPr>
      <w:r w:rsidRPr="00B30122">
        <w:rPr>
          <w:rFonts w:ascii="Arial" w:hAnsi="Arial" w:cs="Arial"/>
          <w:color w:val="000000"/>
          <w:sz w:val="20"/>
        </w:rPr>
        <w:t xml:space="preserve">En el caso de detectarse algún defecto o vicio oculto de los trabajos, durante el período antes citado, la garantía por la que hayan optado deberá permanecer vigente por un plazo de 18 (MESES) meses, </w:t>
      </w:r>
      <w:r w:rsidRPr="00B30122">
        <w:rPr>
          <w:rFonts w:ascii="Arial" w:hAnsi="Arial" w:cs="Arial"/>
          <w:color w:val="000000"/>
          <w:sz w:val="20"/>
        </w:rPr>
        <w:lastRenderedPageBreak/>
        <w:t>a partir de la reparación de los defectos, en su caso, la Comisión Estatal del Agua de San Luis Potosí deberá informar a la afianzadora el estado de los trabajos realizados.</w:t>
      </w:r>
    </w:p>
    <w:p w14:paraId="1BC68688" w14:textId="77777777" w:rsidR="00D77561" w:rsidRPr="00B30122" w:rsidRDefault="00D77561" w:rsidP="00202427">
      <w:pPr>
        <w:autoSpaceDE w:val="0"/>
        <w:autoSpaceDN w:val="0"/>
        <w:adjustRightInd w:val="0"/>
        <w:ind w:left="567"/>
        <w:jc w:val="both"/>
        <w:rPr>
          <w:rFonts w:ascii="Arial" w:hAnsi="Arial" w:cs="Arial"/>
          <w:color w:val="000000"/>
          <w:sz w:val="20"/>
        </w:rPr>
      </w:pPr>
    </w:p>
    <w:p w14:paraId="2A23C009" w14:textId="77777777" w:rsidR="00D77561" w:rsidRPr="00B30122" w:rsidRDefault="00D77561" w:rsidP="00D77561">
      <w:pPr>
        <w:autoSpaceDE w:val="0"/>
        <w:autoSpaceDN w:val="0"/>
        <w:adjustRightInd w:val="0"/>
        <w:ind w:left="567"/>
        <w:jc w:val="both"/>
        <w:rPr>
          <w:rFonts w:ascii="Arial" w:hAnsi="Arial" w:cs="Arial"/>
          <w:sz w:val="20"/>
          <w:szCs w:val="20"/>
          <w:lang w:val="es-MX" w:eastAsia="es-MX"/>
        </w:rPr>
      </w:pPr>
      <w:r w:rsidRPr="00B30122">
        <w:rPr>
          <w:rFonts w:ascii="Arial" w:hAnsi="Arial" w:cs="Arial"/>
          <w:color w:val="000000"/>
          <w:sz w:val="20"/>
        </w:rPr>
        <w:t>Quedarán a salvo los derechos de la Comisión Estatal del Agua de San Luis Potosí</w:t>
      </w:r>
      <w:r w:rsidRPr="00B30122">
        <w:rPr>
          <w:rFonts w:ascii="Arial" w:hAnsi="Arial" w:cs="Arial"/>
          <w:color w:val="000080"/>
          <w:sz w:val="20"/>
        </w:rPr>
        <w:t>,</w:t>
      </w:r>
      <w:r w:rsidRPr="00B30122">
        <w:rPr>
          <w:rFonts w:ascii="Arial" w:hAnsi="Arial" w:cs="Arial"/>
          <w:color w:val="000000"/>
          <w:sz w:val="20"/>
        </w:rPr>
        <w:t xml:space="preserve"> para exigir el pago de las cantidades no cubiertas de la indemnización que a su juicio corresponda, una vez que se hagan efectivas las garantías constituidas conforme al artículo 157 </w:t>
      </w:r>
      <w:r w:rsidR="000B1AC1" w:rsidRPr="00B30122">
        <w:rPr>
          <w:rFonts w:ascii="Arial" w:hAnsi="Arial" w:cs="Arial"/>
          <w:b/>
          <w:color w:val="000000"/>
          <w:sz w:val="20"/>
        </w:rPr>
        <w:t>de “LA LEY”</w:t>
      </w:r>
    </w:p>
    <w:p w14:paraId="388AEEB0" w14:textId="77777777" w:rsidR="00202427" w:rsidRPr="00B30122" w:rsidRDefault="00202427" w:rsidP="00202427">
      <w:pPr>
        <w:autoSpaceDE w:val="0"/>
        <w:autoSpaceDN w:val="0"/>
        <w:adjustRightInd w:val="0"/>
        <w:jc w:val="both"/>
        <w:rPr>
          <w:rFonts w:ascii="Arial" w:hAnsi="Arial" w:cs="Arial"/>
          <w:color w:val="000000"/>
          <w:sz w:val="20"/>
        </w:rPr>
      </w:pPr>
    </w:p>
    <w:p w14:paraId="44F3B279" w14:textId="272DF1E8" w:rsidR="00B32610" w:rsidRDefault="00202427" w:rsidP="00D77561">
      <w:pPr>
        <w:autoSpaceDE w:val="0"/>
        <w:autoSpaceDN w:val="0"/>
        <w:adjustRightInd w:val="0"/>
        <w:ind w:left="567"/>
        <w:jc w:val="both"/>
        <w:rPr>
          <w:rFonts w:ascii="Arial" w:hAnsi="Arial" w:cs="Arial"/>
          <w:color w:val="000000"/>
          <w:sz w:val="20"/>
        </w:rPr>
      </w:pPr>
      <w:r w:rsidRPr="00B30122">
        <w:rPr>
          <w:rFonts w:ascii="Arial" w:hAnsi="Arial" w:cs="Arial"/>
          <w:color w:val="000000"/>
          <w:sz w:val="20"/>
        </w:rPr>
        <w:t xml:space="preserve">En todos los casos, las garantías se constituirán solamente mediante fianzas expedidas con apego al Código Fiscal del Estado; a la Ley Orgánica del Municipio Libre del Estado; a la </w:t>
      </w:r>
      <w:r w:rsidR="00CC4FA7" w:rsidRPr="002807C2">
        <w:rPr>
          <w:rFonts w:ascii="Arial" w:hAnsi="Arial" w:cs="Arial"/>
          <w:color w:val="000000"/>
          <w:sz w:val="20"/>
        </w:rPr>
        <w:t xml:space="preserve">Ley de Instituciones de </w:t>
      </w:r>
      <w:r w:rsidR="00CC4FA7">
        <w:rPr>
          <w:rFonts w:ascii="Arial" w:hAnsi="Arial" w:cs="Arial"/>
          <w:color w:val="000000"/>
          <w:sz w:val="20"/>
        </w:rPr>
        <w:t xml:space="preserve">Seguros y </w:t>
      </w:r>
      <w:r w:rsidR="00CC4FA7" w:rsidRPr="002807C2">
        <w:rPr>
          <w:rFonts w:ascii="Arial" w:hAnsi="Arial" w:cs="Arial"/>
          <w:color w:val="000000"/>
          <w:sz w:val="20"/>
        </w:rPr>
        <w:t>Fianzas</w:t>
      </w:r>
      <w:r w:rsidRPr="00B30122">
        <w:rPr>
          <w:rFonts w:ascii="Arial" w:hAnsi="Arial" w:cs="Arial"/>
          <w:color w:val="000000"/>
          <w:sz w:val="20"/>
        </w:rPr>
        <w:t>, y demás ordenamientos aplicables.</w:t>
      </w:r>
    </w:p>
    <w:p w14:paraId="5412B24F" w14:textId="77777777" w:rsidR="00215D68" w:rsidRDefault="00215D68" w:rsidP="00D77561">
      <w:pPr>
        <w:autoSpaceDE w:val="0"/>
        <w:autoSpaceDN w:val="0"/>
        <w:adjustRightInd w:val="0"/>
        <w:ind w:left="567"/>
        <w:jc w:val="both"/>
        <w:rPr>
          <w:rFonts w:ascii="Arial" w:hAnsi="Arial" w:cs="Arial"/>
          <w:color w:val="000000"/>
          <w:sz w:val="20"/>
        </w:rPr>
      </w:pPr>
    </w:p>
    <w:p w14:paraId="6C4F5F2E" w14:textId="77777777" w:rsidR="00215D68" w:rsidRDefault="00215D68" w:rsidP="00215D68">
      <w:pPr>
        <w:autoSpaceDE w:val="0"/>
        <w:autoSpaceDN w:val="0"/>
        <w:adjustRightInd w:val="0"/>
        <w:ind w:left="567"/>
        <w:jc w:val="both"/>
        <w:rPr>
          <w:rFonts w:ascii="Arial" w:hAnsi="Arial" w:cs="Arial"/>
          <w:color w:val="000000"/>
          <w:sz w:val="20"/>
        </w:rPr>
      </w:pPr>
      <w:r w:rsidRPr="00526FB1">
        <w:rPr>
          <w:rFonts w:ascii="Arial" w:hAnsi="Arial" w:cs="Arial"/>
          <w:color w:val="000000"/>
          <w:sz w:val="20"/>
        </w:rPr>
        <w:t xml:space="preserve">En términos del artículo 177 de </w:t>
      </w:r>
      <w:r w:rsidRPr="00526FB1">
        <w:rPr>
          <w:rFonts w:ascii="Arial" w:hAnsi="Arial" w:cs="Arial"/>
          <w:b/>
          <w:color w:val="000000"/>
          <w:sz w:val="20"/>
        </w:rPr>
        <w:t>“</w:t>
      </w:r>
      <w:r>
        <w:rPr>
          <w:rFonts w:ascii="Arial" w:hAnsi="Arial" w:cs="Arial"/>
          <w:b/>
          <w:color w:val="000000"/>
          <w:sz w:val="20"/>
        </w:rPr>
        <w:t xml:space="preserve">LA </w:t>
      </w:r>
      <w:r w:rsidRPr="00526FB1">
        <w:rPr>
          <w:rFonts w:ascii="Arial" w:hAnsi="Arial" w:cs="Arial"/>
          <w:b/>
          <w:color w:val="000000"/>
          <w:sz w:val="20"/>
        </w:rPr>
        <w:t>LEY”</w:t>
      </w:r>
      <w:r w:rsidRPr="00526FB1">
        <w:rPr>
          <w:rFonts w:ascii="Arial" w:hAnsi="Arial" w:cs="Arial"/>
          <w:color w:val="000000"/>
          <w:sz w:val="20"/>
        </w:rPr>
        <w:t xml:space="preserve">, la Contraloría General del Estado, la Auditoria Superior del Estado, </w:t>
      </w:r>
      <w:r>
        <w:rPr>
          <w:rFonts w:ascii="Arial" w:hAnsi="Arial" w:cs="Arial"/>
          <w:color w:val="000000"/>
          <w:sz w:val="20"/>
        </w:rPr>
        <w:t>el órgano interno</w:t>
      </w:r>
      <w:r w:rsidRPr="00526FB1">
        <w:rPr>
          <w:rFonts w:ascii="Arial" w:hAnsi="Arial" w:cs="Arial"/>
          <w:color w:val="000000"/>
          <w:sz w:val="20"/>
        </w:rPr>
        <w:t xml:space="preserve"> de </w:t>
      </w:r>
      <w:r w:rsidRPr="00526FB1">
        <w:rPr>
          <w:rFonts w:ascii="Arial" w:hAnsi="Arial" w:cs="Arial"/>
          <w:b/>
          <w:color w:val="000000"/>
          <w:sz w:val="20"/>
        </w:rPr>
        <w:t>"</w:t>
      </w:r>
      <w:r>
        <w:rPr>
          <w:rFonts w:ascii="Arial" w:hAnsi="Arial" w:cs="Arial"/>
          <w:b/>
          <w:color w:val="000000"/>
          <w:sz w:val="20"/>
        </w:rPr>
        <w:t>LA COMISIÓN</w:t>
      </w:r>
      <w:r w:rsidRPr="00526FB1">
        <w:rPr>
          <w:rFonts w:ascii="Arial" w:hAnsi="Arial" w:cs="Arial"/>
          <w:b/>
          <w:color w:val="000000"/>
          <w:sz w:val="20"/>
        </w:rPr>
        <w:t xml:space="preserve">" </w:t>
      </w:r>
      <w:r w:rsidRPr="00526FB1">
        <w:rPr>
          <w:rFonts w:ascii="Arial" w:hAnsi="Arial" w:cs="Arial"/>
          <w:color w:val="000000"/>
          <w:sz w:val="20"/>
        </w:rPr>
        <w:t xml:space="preserve">y la Auditoria Superior de la Federación (solo los fondos previstos en el Capítulo V de la Ley de Coordinación Fiscal); en el ámbito de sus atribuciones podrán verificar, en cualquier tiempo que las obras públicas y servicios relacionados con las mismas se realicen conforme a lo establecido en </w:t>
      </w:r>
      <w:r w:rsidRPr="00526FB1">
        <w:rPr>
          <w:rFonts w:ascii="Arial" w:hAnsi="Arial" w:cs="Arial"/>
          <w:b/>
          <w:color w:val="000000"/>
          <w:sz w:val="20"/>
        </w:rPr>
        <w:t>“</w:t>
      </w:r>
      <w:r>
        <w:rPr>
          <w:rFonts w:ascii="Arial" w:hAnsi="Arial" w:cs="Arial"/>
          <w:b/>
          <w:color w:val="000000"/>
          <w:sz w:val="20"/>
        </w:rPr>
        <w:t xml:space="preserve">LA </w:t>
      </w:r>
      <w:r w:rsidRPr="00526FB1">
        <w:rPr>
          <w:rFonts w:ascii="Arial" w:hAnsi="Arial" w:cs="Arial"/>
          <w:b/>
          <w:color w:val="000000"/>
          <w:sz w:val="20"/>
        </w:rPr>
        <w:t xml:space="preserve">LEY” </w:t>
      </w:r>
      <w:r w:rsidRPr="00526FB1">
        <w:rPr>
          <w:rFonts w:ascii="Arial" w:hAnsi="Arial" w:cs="Arial"/>
          <w:color w:val="000000"/>
          <w:sz w:val="20"/>
        </w:rPr>
        <w:t>o en otras disposiciones aplicables</w:t>
      </w:r>
      <w:r>
        <w:rPr>
          <w:rFonts w:ascii="Arial" w:hAnsi="Arial" w:cs="Arial"/>
          <w:color w:val="000000"/>
          <w:sz w:val="20"/>
        </w:rPr>
        <w:t>.</w:t>
      </w:r>
    </w:p>
    <w:p w14:paraId="3C0369C9" w14:textId="77777777" w:rsidR="00215D68" w:rsidRDefault="00215D68" w:rsidP="00215D68">
      <w:pPr>
        <w:autoSpaceDE w:val="0"/>
        <w:autoSpaceDN w:val="0"/>
        <w:adjustRightInd w:val="0"/>
        <w:ind w:left="567"/>
        <w:jc w:val="both"/>
        <w:rPr>
          <w:rFonts w:ascii="Arial" w:hAnsi="Arial" w:cs="Arial"/>
          <w:color w:val="000000"/>
          <w:sz w:val="20"/>
        </w:rPr>
      </w:pPr>
    </w:p>
    <w:p w14:paraId="69FE2A72" w14:textId="77777777" w:rsidR="00215D68" w:rsidRPr="00F128A1" w:rsidRDefault="00215D68" w:rsidP="00215D68">
      <w:pPr>
        <w:autoSpaceDE w:val="0"/>
        <w:autoSpaceDN w:val="0"/>
        <w:adjustRightInd w:val="0"/>
        <w:ind w:left="567"/>
        <w:jc w:val="both"/>
        <w:rPr>
          <w:rFonts w:ascii="Arial" w:hAnsi="Arial" w:cs="Arial"/>
          <w:color w:val="000000"/>
          <w:sz w:val="20"/>
        </w:rPr>
      </w:pPr>
      <w:r w:rsidRPr="00794508">
        <w:rPr>
          <w:rFonts w:ascii="Arial" w:hAnsi="Arial" w:cs="Arial"/>
          <w:color w:val="000000"/>
          <w:sz w:val="20"/>
        </w:rPr>
        <w:t xml:space="preserve">Asimismo, realizará las visitas e inspecciones que estime pertinentes y podrá solicitar a los servidores públicos y al </w:t>
      </w:r>
      <w:r w:rsidRPr="00794508">
        <w:rPr>
          <w:rFonts w:ascii="Arial" w:hAnsi="Arial" w:cs="Arial"/>
          <w:bCs/>
          <w:color w:val="000000"/>
          <w:sz w:val="20"/>
        </w:rPr>
        <w:t>contratista</w:t>
      </w:r>
      <w:r w:rsidRPr="00794508">
        <w:rPr>
          <w:rFonts w:ascii="Arial" w:hAnsi="Arial" w:cs="Arial"/>
          <w:color w:val="000000"/>
          <w:sz w:val="20"/>
        </w:rPr>
        <w:t xml:space="preserve">, toda la información y documentación relacionada con actos relativos a obras y servicios. El </w:t>
      </w:r>
      <w:r w:rsidRPr="00794508">
        <w:rPr>
          <w:rFonts w:ascii="Arial" w:hAnsi="Arial" w:cs="Arial"/>
          <w:bCs/>
          <w:color w:val="000000"/>
          <w:sz w:val="20"/>
        </w:rPr>
        <w:t>contratista</w:t>
      </w:r>
      <w:r w:rsidRPr="00794508">
        <w:rPr>
          <w:rFonts w:ascii="Arial" w:hAnsi="Arial" w:cs="Arial"/>
          <w:b/>
          <w:color w:val="000000"/>
          <w:sz w:val="20"/>
        </w:rPr>
        <w:t xml:space="preserve"> </w:t>
      </w:r>
      <w:r w:rsidRPr="00794508">
        <w:rPr>
          <w:rFonts w:ascii="Arial" w:hAnsi="Arial" w:cs="Arial"/>
          <w:color w:val="000000"/>
          <w:sz w:val="20"/>
        </w:rPr>
        <w:t>que no aporte la información que le requiera por las instancias anteriormente señaladas, será sancionado en los términos que establece el artículo 180 de</w:t>
      </w:r>
      <w:r>
        <w:rPr>
          <w:rFonts w:ascii="Arial" w:hAnsi="Arial" w:cs="Arial"/>
          <w:color w:val="000000"/>
          <w:sz w:val="20"/>
        </w:rPr>
        <w:t xml:space="preserve"> </w:t>
      </w:r>
      <w:r w:rsidRPr="00526FB1">
        <w:rPr>
          <w:rFonts w:ascii="Arial" w:hAnsi="Arial" w:cs="Arial"/>
          <w:b/>
          <w:color w:val="000000"/>
          <w:sz w:val="20"/>
        </w:rPr>
        <w:t>“</w:t>
      </w:r>
      <w:r>
        <w:rPr>
          <w:rFonts w:ascii="Arial" w:hAnsi="Arial" w:cs="Arial"/>
          <w:b/>
          <w:color w:val="000000"/>
          <w:sz w:val="20"/>
        </w:rPr>
        <w:t xml:space="preserve">LA </w:t>
      </w:r>
      <w:r w:rsidRPr="00526FB1">
        <w:rPr>
          <w:rFonts w:ascii="Arial" w:hAnsi="Arial" w:cs="Arial"/>
          <w:b/>
          <w:color w:val="000000"/>
          <w:sz w:val="20"/>
        </w:rPr>
        <w:t>LEY”</w:t>
      </w:r>
    </w:p>
    <w:p w14:paraId="56AF3CDE" w14:textId="77777777" w:rsidR="00215D68" w:rsidRPr="00B30122" w:rsidRDefault="00215D68" w:rsidP="00D77561">
      <w:pPr>
        <w:autoSpaceDE w:val="0"/>
        <w:autoSpaceDN w:val="0"/>
        <w:adjustRightInd w:val="0"/>
        <w:ind w:left="567"/>
        <w:jc w:val="both"/>
        <w:rPr>
          <w:rFonts w:ascii="Arial" w:hAnsi="Arial" w:cs="Arial"/>
          <w:color w:val="000000"/>
          <w:sz w:val="20"/>
        </w:rPr>
      </w:pPr>
    </w:p>
    <w:p w14:paraId="1BBEE83E" w14:textId="77777777" w:rsidR="00A74104" w:rsidRPr="00B30122" w:rsidRDefault="00EC1E50" w:rsidP="00A74104">
      <w:pPr>
        <w:autoSpaceDE w:val="0"/>
        <w:autoSpaceDN w:val="0"/>
        <w:adjustRightInd w:val="0"/>
        <w:jc w:val="both"/>
        <w:rPr>
          <w:rFonts w:ascii="Arial" w:hAnsi="Arial" w:cs="Arial"/>
          <w:sz w:val="20"/>
          <w:szCs w:val="20"/>
        </w:rPr>
      </w:pPr>
      <w:r w:rsidRPr="00B30122">
        <w:rPr>
          <w:rFonts w:ascii="Arial" w:hAnsi="Arial" w:cs="Arial"/>
          <w:sz w:val="20"/>
          <w:szCs w:val="20"/>
        </w:rPr>
        <w:br w:type="page"/>
      </w:r>
    </w:p>
    <w:p w14:paraId="05E052F7" w14:textId="77777777" w:rsidR="00A41FC5" w:rsidRPr="00B30122" w:rsidRDefault="00D9544C" w:rsidP="00A41FC5">
      <w:pPr>
        <w:numPr>
          <w:ilvl w:val="0"/>
          <w:numId w:val="8"/>
        </w:numPr>
        <w:tabs>
          <w:tab w:val="clear" w:pos="1080"/>
          <w:tab w:val="num" w:pos="360"/>
        </w:tabs>
        <w:autoSpaceDE w:val="0"/>
        <w:autoSpaceDN w:val="0"/>
        <w:adjustRightInd w:val="0"/>
        <w:ind w:left="360" w:hanging="360"/>
        <w:jc w:val="both"/>
        <w:rPr>
          <w:rFonts w:ascii="Arial" w:hAnsi="Arial" w:cs="Arial"/>
          <w:b/>
          <w:bCs/>
          <w:sz w:val="36"/>
          <w:szCs w:val="36"/>
        </w:rPr>
      </w:pPr>
      <w:r w:rsidRPr="00B30122">
        <w:rPr>
          <w:rFonts w:ascii="Arial" w:hAnsi="Arial" w:cs="Arial"/>
          <w:b/>
          <w:bCs/>
          <w:sz w:val="36"/>
          <w:szCs w:val="36"/>
        </w:rPr>
        <w:lastRenderedPageBreak/>
        <w:t xml:space="preserve"> </w:t>
      </w:r>
      <w:r w:rsidR="00A41FC5" w:rsidRPr="00B30122">
        <w:rPr>
          <w:rFonts w:ascii="Arial" w:hAnsi="Arial" w:cs="Arial"/>
          <w:b/>
          <w:bCs/>
          <w:sz w:val="36"/>
          <w:szCs w:val="36"/>
        </w:rPr>
        <w:t>PENAS CONVENCIONALES Y RETENCIONES ECONÓMICAS</w:t>
      </w:r>
    </w:p>
    <w:p w14:paraId="09DB894D" w14:textId="77777777" w:rsidR="00A41FC5" w:rsidRPr="00B30122" w:rsidRDefault="00A41FC5" w:rsidP="00A41FC5">
      <w:pPr>
        <w:ind w:left="1134"/>
        <w:jc w:val="both"/>
        <w:rPr>
          <w:rFonts w:ascii="Arial" w:hAnsi="Arial"/>
          <w:b/>
          <w:sz w:val="18"/>
          <w:u w:val="single"/>
        </w:rPr>
      </w:pPr>
    </w:p>
    <w:p w14:paraId="462F11F5" w14:textId="77777777" w:rsidR="00A41FC5" w:rsidRPr="00B30122" w:rsidRDefault="00A41FC5" w:rsidP="00A41FC5">
      <w:pPr>
        <w:autoSpaceDE w:val="0"/>
        <w:autoSpaceDN w:val="0"/>
        <w:adjustRightInd w:val="0"/>
        <w:jc w:val="both"/>
        <w:rPr>
          <w:rFonts w:ascii="Arial" w:hAnsi="Arial" w:cs="Arial"/>
          <w:color w:val="231F20"/>
          <w:sz w:val="20"/>
          <w:szCs w:val="18"/>
          <w:lang w:eastAsia="es-MX"/>
        </w:rPr>
      </w:pPr>
      <w:r w:rsidRPr="00B30122">
        <w:rPr>
          <w:rFonts w:ascii="Arial" w:hAnsi="Arial" w:cs="Arial"/>
          <w:b/>
          <w:color w:val="231F20"/>
          <w:sz w:val="20"/>
          <w:szCs w:val="18"/>
          <w:lang w:eastAsia="es-MX"/>
        </w:rPr>
        <w:t>Penas convencionales</w:t>
      </w:r>
      <w:r w:rsidRPr="00B30122">
        <w:rPr>
          <w:rFonts w:ascii="Arial" w:hAnsi="Arial" w:cs="Arial"/>
          <w:color w:val="231F20"/>
          <w:sz w:val="20"/>
          <w:szCs w:val="18"/>
          <w:lang w:eastAsia="es-MX"/>
        </w:rPr>
        <w:t>.</w:t>
      </w:r>
    </w:p>
    <w:p w14:paraId="16D0CCAE" w14:textId="77777777" w:rsidR="00A41FC5" w:rsidRPr="00B30122" w:rsidRDefault="00A41FC5" w:rsidP="00A41FC5">
      <w:pPr>
        <w:autoSpaceDE w:val="0"/>
        <w:autoSpaceDN w:val="0"/>
        <w:adjustRightInd w:val="0"/>
        <w:jc w:val="both"/>
        <w:rPr>
          <w:rFonts w:ascii="Arial" w:hAnsi="Arial" w:cs="Arial"/>
          <w:color w:val="231F20"/>
          <w:sz w:val="20"/>
          <w:szCs w:val="18"/>
          <w:lang w:eastAsia="es-MX"/>
        </w:rPr>
      </w:pPr>
    </w:p>
    <w:p w14:paraId="6348FF88" w14:textId="77777777" w:rsidR="00A41FC5" w:rsidRPr="00B30122" w:rsidRDefault="00A41FC5" w:rsidP="00A41FC5">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lang w:eastAsia="es-MX"/>
        </w:rPr>
        <w:t>C</w:t>
      </w:r>
      <w:proofErr w:type="spellStart"/>
      <w:r w:rsidRPr="00B30122">
        <w:rPr>
          <w:rFonts w:ascii="Arial" w:hAnsi="Arial" w:cs="Arial"/>
          <w:color w:val="231F20"/>
          <w:sz w:val="20"/>
          <w:szCs w:val="18"/>
          <w:lang w:val="es-MX" w:eastAsia="es-MX"/>
        </w:rPr>
        <w:t>on</w:t>
      </w:r>
      <w:proofErr w:type="spellEnd"/>
      <w:r w:rsidRPr="00B30122">
        <w:rPr>
          <w:rFonts w:ascii="Arial" w:hAnsi="Arial" w:cs="Arial"/>
          <w:color w:val="231F20"/>
          <w:sz w:val="20"/>
          <w:szCs w:val="18"/>
          <w:lang w:val="es-MX" w:eastAsia="es-MX"/>
        </w:rPr>
        <w:t xml:space="preserve"> motivo del atraso en la ejecución de los trabajos por causas</w:t>
      </w:r>
      <w:r w:rsidRPr="00B30122">
        <w:rPr>
          <w:rFonts w:ascii="Arial" w:hAnsi="Arial" w:cs="Arial"/>
          <w:color w:val="231F20"/>
          <w:sz w:val="20"/>
          <w:szCs w:val="18"/>
          <w:lang w:eastAsia="es-MX"/>
        </w:rPr>
        <w:t xml:space="preserve"> imputables a los contratistas, las p</w:t>
      </w:r>
      <w:proofErr w:type="spellStart"/>
      <w:r w:rsidRPr="00B30122">
        <w:rPr>
          <w:rFonts w:ascii="Arial" w:hAnsi="Arial" w:cs="Arial"/>
          <w:color w:val="231F20"/>
          <w:sz w:val="20"/>
          <w:szCs w:val="18"/>
          <w:lang w:val="es-MX" w:eastAsia="es-MX"/>
        </w:rPr>
        <w:t>enas</w:t>
      </w:r>
      <w:proofErr w:type="spellEnd"/>
      <w:r w:rsidRPr="00B30122">
        <w:rPr>
          <w:rFonts w:ascii="Arial" w:hAnsi="Arial" w:cs="Arial"/>
          <w:color w:val="231F20"/>
          <w:sz w:val="20"/>
          <w:szCs w:val="18"/>
          <w:lang w:val="es-MX" w:eastAsia="es-MX"/>
        </w:rPr>
        <w:t xml:space="preserve"> convencionales </w:t>
      </w:r>
      <w:r w:rsidRPr="00B30122">
        <w:rPr>
          <w:rFonts w:ascii="Arial" w:hAnsi="Arial" w:cs="Arial"/>
          <w:color w:val="231F20"/>
          <w:sz w:val="20"/>
          <w:szCs w:val="18"/>
          <w:lang w:eastAsia="es-MX"/>
        </w:rPr>
        <w:t xml:space="preserve">serán </w:t>
      </w:r>
      <w:r w:rsidRPr="00B30122">
        <w:rPr>
          <w:rFonts w:ascii="Arial" w:hAnsi="Arial" w:cs="Arial"/>
          <w:color w:val="231F20"/>
          <w:sz w:val="20"/>
          <w:szCs w:val="18"/>
          <w:lang w:val="es-MX" w:eastAsia="es-MX"/>
        </w:rPr>
        <w:t xml:space="preserve">determinadas únicamente en función de los trabajos no ejecutados </w:t>
      </w:r>
      <w:r w:rsidRPr="00B30122">
        <w:rPr>
          <w:rFonts w:ascii="Arial" w:hAnsi="Arial" w:cs="Arial"/>
          <w:color w:val="231F20"/>
          <w:sz w:val="20"/>
          <w:szCs w:val="18"/>
        </w:rPr>
        <w:t>en la fecha pactada en el contrato para la conclusión total de la obra. Asimismo, se podrá pactar que las penas convencionales se aplicarán por atraso en el cumplimiento de las fechas críticas establecidas en el programa de ejecución general de los trabajos.</w:t>
      </w:r>
    </w:p>
    <w:p w14:paraId="027FF9D3" w14:textId="77777777" w:rsidR="00A41FC5" w:rsidRPr="00B30122" w:rsidRDefault="00A41FC5" w:rsidP="00A41FC5">
      <w:pPr>
        <w:autoSpaceDE w:val="0"/>
        <w:autoSpaceDN w:val="0"/>
        <w:adjustRightInd w:val="0"/>
        <w:jc w:val="both"/>
        <w:rPr>
          <w:rFonts w:ascii="Arial" w:hAnsi="Arial" w:cs="Arial"/>
          <w:color w:val="231F20"/>
          <w:sz w:val="20"/>
          <w:szCs w:val="18"/>
        </w:rPr>
      </w:pPr>
    </w:p>
    <w:p w14:paraId="029FB8F9" w14:textId="77777777" w:rsidR="00A41FC5" w:rsidRPr="00B30122" w:rsidRDefault="00A41FC5" w:rsidP="00A41FC5">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En ningún caso las penas convencionales podrán ser superiores, en su conjunto, al monto de la garantía de cumplimiento.</w:t>
      </w:r>
    </w:p>
    <w:p w14:paraId="4487C71B" w14:textId="77777777" w:rsidR="00A41FC5" w:rsidRPr="00B30122" w:rsidRDefault="00A41FC5" w:rsidP="00A41FC5">
      <w:pPr>
        <w:autoSpaceDE w:val="0"/>
        <w:autoSpaceDN w:val="0"/>
        <w:adjustRightInd w:val="0"/>
        <w:jc w:val="both"/>
        <w:rPr>
          <w:rFonts w:ascii="Arial" w:hAnsi="Arial" w:cs="Arial"/>
          <w:color w:val="231F20"/>
          <w:sz w:val="20"/>
          <w:szCs w:val="18"/>
          <w:lang w:eastAsia="es-MX"/>
        </w:rPr>
      </w:pPr>
    </w:p>
    <w:p w14:paraId="27EE2C73" w14:textId="77777777" w:rsidR="00A41FC5" w:rsidRPr="00B30122" w:rsidRDefault="00A41FC5" w:rsidP="00A41FC5">
      <w:pPr>
        <w:autoSpaceDE w:val="0"/>
        <w:autoSpaceDN w:val="0"/>
        <w:adjustRightInd w:val="0"/>
        <w:jc w:val="both"/>
        <w:rPr>
          <w:rFonts w:ascii="Arial" w:hAnsi="Arial" w:cs="Arial"/>
          <w:color w:val="231F20"/>
          <w:sz w:val="20"/>
          <w:szCs w:val="20"/>
          <w:lang w:eastAsia="es-MX"/>
        </w:rPr>
      </w:pPr>
      <w:r w:rsidRPr="00B30122">
        <w:rPr>
          <w:rFonts w:ascii="Arial" w:hAnsi="Arial" w:cs="Arial"/>
          <w:color w:val="231F20"/>
          <w:sz w:val="20"/>
          <w:szCs w:val="20"/>
          <w:lang w:val="es-MX" w:eastAsia="es-MX"/>
        </w:rPr>
        <w:t>Respecto a</w:t>
      </w:r>
      <w:r w:rsidRPr="00B30122">
        <w:rPr>
          <w:rFonts w:ascii="Arial" w:hAnsi="Arial" w:cs="Arial"/>
          <w:color w:val="231F20"/>
          <w:sz w:val="20"/>
          <w:szCs w:val="20"/>
          <w:lang w:eastAsia="es-MX"/>
        </w:rPr>
        <w:t xml:space="preserve"> los términos, </w:t>
      </w:r>
      <w:r w:rsidRPr="00B30122">
        <w:rPr>
          <w:rFonts w:ascii="Arial" w:hAnsi="Arial" w:cs="Arial"/>
          <w:color w:val="231F20"/>
          <w:sz w:val="20"/>
          <w:szCs w:val="20"/>
          <w:lang w:val="es-MX" w:eastAsia="es-MX"/>
        </w:rPr>
        <w:t xml:space="preserve">forma y porcentaje para aplicar las penas convencionales; </w:t>
      </w:r>
      <w:r w:rsidRPr="00B30122">
        <w:rPr>
          <w:rFonts w:ascii="Arial" w:hAnsi="Arial" w:cs="Arial"/>
          <w:b/>
          <w:sz w:val="20"/>
          <w:szCs w:val="20"/>
        </w:rPr>
        <w:t>“LA COMISIÓN”</w:t>
      </w:r>
      <w:r w:rsidRPr="00B30122">
        <w:rPr>
          <w:rFonts w:ascii="Arial" w:hAnsi="Arial" w:cs="Arial"/>
          <w:sz w:val="20"/>
          <w:szCs w:val="20"/>
        </w:rPr>
        <w:t xml:space="preserve"> y el Contratista convienen que sea aplicada la cláusula correspondiente del contrato en referencia.</w:t>
      </w:r>
    </w:p>
    <w:p w14:paraId="772BFB36" w14:textId="77777777" w:rsidR="00A41FC5" w:rsidRPr="00B30122" w:rsidRDefault="00A41FC5" w:rsidP="00A41FC5">
      <w:pPr>
        <w:autoSpaceDE w:val="0"/>
        <w:autoSpaceDN w:val="0"/>
        <w:adjustRightInd w:val="0"/>
        <w:jc w:val="both"/>
        <w:rPr>
          <w:rFonts w:ascii="Arial" w:hAnsi="Arial" w:cs="Arial"/>
          <w:b/>
          <w:bCs/>
          <w:color w:val="231F20"/>
          <w:sz w:val="20"/>
          <w:szCs w:val="18"/>
        </w:rPr>
      </w:pPr>
    </w:p>
    <w:p w14:paraId="6D5132BC" w14:textId="77777777" w:rsidR="00A41FC5" w:rsidRPr="00B30122" w:rsidRDefault="00A41FC5" w:rsidP="00A41FC5">
      <w:pPr>
        <w:autoSpaceDE w:val="0"/>
        <w:autoSpaceDN w:val="0"/>
        <w:adjustRightInd w:val="0"/>
        <w:jc w:val="both"/>
        <w:rPr>
          <w:rFonts w:ascii="Arial" w:hAnsi="Arial" w:cs="Arial"/>
          <w:bCs/>
          <w:color w:val="231F20"/>
          <w:sz w:val="20"/>
          <w:szCs w:val="18"/>
        </w:rPr>
      </w:pPr>
      <w:r w:rsidRPr="00B30122">
        <w:rPr>
          <w:rFonts w:ascii="Arial" w:hAnsi="Arial" w:cs="Arial"/>
          <w:b/>
          <w:bCs/>
          <w:color w:val="231F20"/>
          <w:sz w:val="20"/>
          <w:szCs w:val="18"/>
        </w:rPr>
        <w:t>Retenciones económicas</w:t>
      </w:r>
      <w:r w:rsidRPr="00B30122">
        <w:rPr>
          <w:rFonts w:ascii="Arial" w:hAnsi="Arial" w:cs="Arial"/>
          <w:bCs/>
          <w:color w:val="231F20"/>
          <w:sz w:val="20"/>
          <w:szCs w:val="18"/>
        </w:rPr>
        <w:t>.</w:t>
      </w:r>
    </w:p>
    <w:p w14:paraId="5F145AB2" w14:textId="3A776AEB" w:rsidR="004D4BEE" w:rsidRDefault="004D4BEE" w:rsidP="004D4BEE">
      <w:pPr>
        <w:autoSpaceDE w:val="0"/>
        <w:autoSpaceDN w:val="0"/>
        <w:adjustRightInd w:val="0"/>
        <w:jc w:val="both"/>
        <w:rPr>
          <w:rFonts w:ascii="Arial" w:hAnsi="Arial" w:cs="Arial"/>
          <w:bCs/>
          <w:color w:val="231F20"/>
          <w:sz w:val="20"/>
          <w:szCs w:val="18"/>
        </w:rPr>
      </w:pPr>
    </w:p>
    <w:p w14:paraId="467F7FFE" w14:textId="381D395A" w:rsidR="008E18EC" w:rsidRPr="005774B9" w:rsidRDefault="008E18EC" w:rsidP="008E18EC">
      <w:pPr>
        <w:autoSpaceDE w:val="0"/>
        <w:autoSpaceDN w:val="0"/>
        <w:adjustRightInd w:val="0"/>
        <w:jc w:val="both"/>
        <w:rPr>
          <w:rFonts w:ascii="Arial" w:hAnsi="Arial" w:cs="Arial"/>
          <w:color w:val="231F20"/>
          <w:sz w:val="20"/>
          <w:szCs w:val="18"/>
        </w:rPr>
      </w:pPr>
      <w:r w:rsidRPr="00B30122">
        <w:rPr>
          <w:rFonts w:ascii="Arial" w:hAnsi="Arial" w:cs="Arial"/>
          <w:b/>
          <w:sz w:val="20"/>
          <w:szCs w:val="20"/>
        </w:rPr>
        <w:t>“LA COMISIÓN”</w:t>
      </w:r>
      <w:r w:rsidRPr="005774B9">
        <w:rPr>
          <w:rFonts w:ascii="Arial" w:hAnsi="Arial" w:cs="Arial"/>
          <w:color w:val="231F20"/>
          <w:sz w:val="20"/>
          <w:szCs w:val="18"/>
        </w:rPr>
        <w:t xml:space="preserve">, en caso de atraso en el desarrollo de los </w:t>
      </w:r>
      <w:r w:rsidRPr="005774B9">
        <w:rPr>
          <w:rFonts w:ascii="Arial" w:hAnsi="Arial" w:cs="Arial"/>
          <w:color w:val="231F20"/>
          <w:sz w:val="20"/>
          <w:szCs w:val="18"/>
          <w:lang w:val="es-MX" w:eastAsia="es-MX"/>
        </w:rPr>
        <w:t>trabajos</w:t>
      </w:r>
      <w:r w:rsidRPr="005774B9">
        <w:rPr>
          <w:rFonts w:ascii="Arial" w:hAnsi="Arial" w:cs="Arial"/>
          <w:color w:val="231F20"/>
          <w:sz w:val="20"/>
          <w:szCs w:val="18"/>
        </w:rPr>
        <w:t xml:space="preserve"> durante la vigencia del programa de ejecución general de los </w:t>
      </w:r>
      <w:r w:rsidRPr="005774B9">
        <w:rPr>
          <w:rFonts w:ascii="Arial" w:hAnsi="Arial" w:cs="Arial"/>
          <w:color w:val="231F20"/>
          <w:sz w:val="20"/>
          <w:szCs w:val="18"/>
          <w:lang w:val="es-MX" w:eastAsia="es-MX"/>
        </w:rPr>
        <w:t>trabajos</w:t>
      </w:r>
      <w:r w:rsidRPr="005774B9">
        <w:rPr>
          <w:rFonts w:ascii="Arial" w:hAnsi="Arial" w:cs="Arial"/>
          <w:color w:val="231F20"/>
          <w:sz w:val="20"/>
          <w:szCs w:val="18"/>
        </w:rPr>
        <w:t xml:space="preserve">, aplicarán retenciones económicas a las estimaciones que se encuentren en proceso en la fecha que se determine el atraso, las cuales serán calculadas en función del avance en el desarrollo de los </w:t>
      </w:r>
      <w:r w:rsidRPr="005774B9">
        <w:rPr>
          <w:rFonts w:ascii="Arial" w:hAnsi="Arial" w:cs="Arial"/>
          <w:color w:val="231F20"/>
          <w:sz w:val="20"/>
          <w:szCs w:val="18"/>
          <w:lang w:val="es-MX" w:eastAsia="es-MX"/>
        </w:rPr>
        <w:t>trabajos</w:t>
      </w:r>
      <w:r w:rsidRPr="005774B9">
        <w:rPr>
          <w:rFonts w:ascii="Arial" w:hAnsi="Arial" w:cs="Arial"/>
          <w:color w:val="231F20"/>
          <w:sz w:val="20"/>
          <w:szCs w:val="18"/>
        </w:rPr>
        <w:t xml:space="preserve"> conforme a la fecha de corte para el pago de estimaciones pactada en el contrato. Dichas retenciones podrán ser recuperadas por los contratistas en las siguientes estimaciones, si regularizan los tiempos de atraso conforme al citado programa.</w:t>
      </w:r>
    </w:p>
    <w:p w14:paraId="245E1E7F" w14:textId="77777777" w:rsidR="008E18EC" w:rsidRPr="005774B9" w:rsidRDefault="008E18EC" w:rsidP="008E18EC">
      <w:pPr>
        <w:pStyle w:val="Textoindependiente"/>
      </w:pPr>
    </w:p>
    <w:p w14:paraId="49C4C534" w14:textId="5E1CD310" w:rsidR="008E18EC" w:rsidRPr="005774B9" w:rsidRDefault="008E18EC" w:rsidP="008E18EC">
      <w:pPr>
        <w:autoSpaceDE w:val="0"/>
        <w:autoSpaceDN w:val="0"/>
        <w:adjustRightInd w:val="0"/>
        <w:jc w:val="both"/>
        <w:rPr>
          <w:rFonts w:ascii="Arial" w:hAnsi="Arial" w:cs="Arial"/>
          <w:color w:val="231F20"/>
          <w:sz w:val="20"/>
          <w:szCs w:val="20"/>
          <w:lang w:eastAsia="es-MX"/>
        </w:rPr>
      </w:pPr>
      <w:r w:rsidRPr="005774B9">
        <w:rPr>
          <w:rFonts w:ascii="Arial" w:hAnsi="Arial" w:cs="Arial"/>
          <w:color w:val="231F20"/>
          <w:sz w:val="20"/>
          <w:szCs w:val="20"/>
          <w:lang w:val="es-MX" w:eastAsia="es-MX"/>
        </w:rPr>
        <w:t>Respecto a</w:t>
      </w:r>
      <w:r w:rsidRPr="005774B9">
        <w:rPr>
          <w:rFonts w:ascii="Arial" w:hAnsi="Arial" w:cs="Arial"/>
          <w:color w:val="231F20"/>
          <w:sz w:val="20"/>
          <w:szCs w:val="20"/>
          <w:lang w:eastAsia="es-MX"/>
        </w:rPr>
        <w:t xml:space="preserve"> los términos, </w:t>
      </w:r>
      <w:r w:rsidRPr="005774B9">
        <w:rPr>
          <w:rFonts w:ascii="Arial" w:hAnsi="Arial" w:cs="Arial"/>
          <w:color w:val="231F20"/>
          <w:sz w:val="20"/>
          <w:szCs w:val="20"/>
          <w:lang w:val="es-MX" w:eastAsia="es-MX"/>
        </w:rPr>
        <w:t xml:space="preserve">forma y porcentaje para aplicar las retenciones económicas; </w:t>
      </w:r>
      <w:r w:rsidRPr="00B30122">
        <w:rPr>
          <w:rFonts w:ascii="Arial" w:hAnsi="Arial" w:cs="Arial"/>
          <w:b/>
          <w:sz w:val="20"/>
          <w:szCs w:val="20"/>
        </w:rPr>
        <w:t>“LA COMISIÓN”</w:t>
      </w:r>
      <w:r w:rsidRPr="005774B9">
        <w:rPr>
          <w:rFonts w:ascii="Arial" w:hAnsi="Arial" w:cs="Arial"/>
          <w:sz w:val="20"/>
          <w:szCs w:val="20"/>
        </w:rPr>
        <w:t xml:space="preserve"> y el Contratista convienen que sea aplicada la cláusula correspondiente del contrato en referencia.</w:t>
      </w:r>
    </w:p>
    <w:p w14:paraId="1CCE3848" w14:textId="77777777" w:rsidR="008E18EC" w:rsidRPr="005774B9" w:rsidRDefault="008E18EC" w:rsidP="008E18EC">
      <w:pPr>
        <w:pStyle w:val="Textoindependiente"/>
      </w:pPr>
    </w:p>
    <w:p w14:paraId="2E51D436" w14:textId="259372FA" w:rsidR="008E18EC" w:rsidRPr="00A1651A" w:rsidRDefault="008E18EC" w:rsidP="008E18EC">
      <w:pPr>
        <w:pStyle w:val="Textoindependiente"/>
        <w:rPr>
          <w:rFonts w:cs="Arial"/>
        </w:rPr>
      </w:pPr>
      <w:r w:rsidRPr="005774B9">
        <w:t>Se consigna que, conforme a</w:t>
      </w:r>
      <w:r>
        <w:t xml:space="preserve"> lo establecido</w:t>
      </w:r>
      <w:r w:rsidRPr="005774B9">
        <w:t xml:space="preserve"> </w:t>
      </w:r>
      <w:r>
        <w:rPr>
          <w:rFonts w:ascii="Helvetica" w:hAnsi="Helvetica"/>
          <w:bCs/>
          <w:iCs/>
          <w:color w:val="000000"/>
        </w:rPr>
        <w:t>en</w:t>
      </w:r>
      <w:r w:rsidRPr="005774B9">
        <w:rPr>
          <w:rFonts w:ascii="Helvetica" w:hAnsi="Helvetica"/>
          <w:bCs/>
          <w:iCs/>
          <w:color w:val="000000"/>
        </w:rPr>
        <w:t xml:space="preserve"> los artículos </w:t>
      </w:r>
      <w:r>
        <w:rPr>
          <w:rFonts w:ascii="Helvetica" w:hAnsi="Helvetica"/>
          <w:bCs/>
          <w:iCs/>
          <w:color w:val="000000"/>
        </w:rPr>
        <w:t>6</w:t>
      </w:r>
      <w:r w:rsidRPr="005774B9">
        <w:rPr>
          <w:rFonts w:ascii="Helvetica" w:hAnsi="Helvetica"/>
          <w:bCs/>
          <w:iCs/>
          <w:color w:val="000000"/>
        </w:rPr>
        <w:t xml:space="preserve">° y </w:t>
      </w:r>
      <w:r>
        <w:rPr>
          <w:rFonts w:ascii="Helvetica" w:hAnsi="Helvetica"/>
          <w:bCs/>
          <w:iCs/>
          <w:color w:val="000000"/>
        </w:rPr>
        <w:t>7</w:t>
      </w:r>
      <w:r w:rsidRPr="005774B9">
        <w:rPr>
          <w:rFonts w:ascii="Helvetica" w:hAnsi="Helvetica"/>
          <w:bCs/>
          <w:iCs/>
          <w:color w:val="000000"/>
        </w:rPr>
        <w:t>° del</w:t>
      </w:r>
      <w:r w:rsidRPr="005774B9">
        <w:rPr>
          <w:rFonts w:ascii="Helvetica" w:hAnsi="Helvetica"/>
          <w:b/>
          <w:bCs/>
          <w:i/>
          <w:iCs/>
          <w:color w:val="000000"/>
        </w:rPr>
        <w:t xml:space="preserve"> “</w:t>
      </w:r>
      <w:r w:rsidRPr="009674BD">
        <w:rPr>
          <w:rFonts w:ascii="Helvetica" w:hAnsi="Helvetica"/>
          <w:b/>
          <w:bCs/>
          <w:i/>
          <w:iCs/>
          <w:color w:val="000000"/>
        </w:rPr>
        <w:t>Acuerdo administrativo por el que se emiten los lineamientos para propiciar</w:t>
      </w:r>
      <w:r>
        <w:rPr>
          <w:rFonts w:ascii="Helvetica" w:hAnsi="Helvetica"/>
          <w:b/>
          <w:bCs/>
          <w:i/>
          <w:iCs/>
          <w:color w:val="000000"/>
        </w:rPr>
        <w:t xml:space="preserve"> </w:t>
      </w:r>
      <w:r w:rsidRPr="009674BD">
        <w:rPr>
          <w:rFonts w:ascii="Helvetica" w:hAnsi="Helvetica"/>
          <w:b/>
          <w:bCs/>
          <w:i/>
          <w:iCs/>
          <w:color w:val="000000"/>
        </w:rPr>
        <w:t>la participación de los contratistas locales, en la ejecución de la obra pública</w:t>
      </w:r>
      <w:r>
        <w:rPr>
          <w:rFonts w:ascii="Helvetica" w:hAnsi="Helvetica"/>
          <w:b/>
          <w:bCs/>
          <w:i/>
          <w:iCs/>
          <w:color w:val="000000"/>
        </w:rPr>
        <w:t xml:space="preserve"> </w:t>
      </w:r>
      <w:r w:rsidRPr="009674BD">
        <w:rPr>
          <w:rFonts w:ascii="Helvetica" w:hAnsi="Helvetica"/>
          <w:b/>
          <w:bCs/>
          <w:i/>
          <w:iCs/>
          <w:color w:val="000000"/>
        </w:rPr>
        <w:t>y servicios relacionados con las mismas del poder ejecutivo del estado,</w:t>
      </w:r>
      <w:r>
        <w:rPr>
          <w:rFonts w:ascii="Helvetica" w:hAnsi="Helvetica"/>
          <w:b/>
          <w:bCs/>
          <w:i/>
          <w:iCs/>
          <w:color w:val="000000"/>
        </w:rPr>
        <w:t xml:space="preserve"> </w:t>
      </w:r>
      <w:r w:rsidRPr="009674BD">
        <w:rPr>
          <w:rFonts w:ascii="Helvetica" w:hAnsi="Helvetica"/>
          <w:b/>
          <w:bCs/>
          <w:i/>
          <w:iCs/>
          <w:color w:val="000000"/>
        </w:rPr>
        <w:t>bajo los principios de participación ciudadana, transparencia, rendici</w:t>
      </w:r>
      <w:r>
        <w:rPr>
          <w:rFonts w:ascii="Helvetica" w:hAnsi="Helvetica"/>
          <w:b/>
          <w:bCs/>
          <w:i/>
          <w:iCs/>
          <w:color w:val="000000"/>
        </w:rPr>
        <w:t>ó</w:t>
      </w:r>
      <w:r w:rsidRPr="009674BD">
        <w:rPr>
          <w:rFonts w:ascii="Helvetica" w:hAnsi="Helvetica"/>
          <w:b/>
          <w:bCs/>
          <w:i/>
          <w:iCs/>
          <w:color w:val="000000"/>
        </w:rPr>
        <w:t>n de</w:t>
      </w:r>
      <w:r>
        <w:rPr>
          <w:rFonts w:ascii="Helvetica" w:hAnsi="Helvetica"/>
          <w:b/>
          <w:bCs/>
          <w:i/>
          <w:iCs/>
          <w:color w:val="000000"/>
        </w:rPr>
        <w:t xml:space="preserve"> </w:t>
      </w:r>
      <w:r w:rsidRPr="009674BD">
        <w:rPr>
          <w:rFonts w:ascii="Helvetica" w:hAnsi="Helvetica"/>
          <w:b/>
          <w:bCs/>
          <w:i/>
          <w:iCs/>
          <w:color w:val="000000"/>
        </w:rPr>
        <w:t>cuentas e innovación, y con criterios de eficacia, legalidad, eficiencia y</w:t>
      </w:r>
      <w:r>
        <w:rPr>
          <w:rFonts w:ascii="Helvetica" w:hAnsi="Helvetica"/>
          <w:b/>
          <w:bCs/>
          <w:i/>
          <w:iCs/>
          <w:color w:val="000000"/>
        </w:rPr>
        <w:t xml:space="preserve"> </w:t>
      </w:r>
      <w:r w:rsidRPr="009674BD">
        <w:rPr>
          <w:rFonts w:ascii="Helvetica" w:hAnsi="Helvetica"/>
          <w:b/>
          <w:bCs/>
          <w:i/>
          <w:iCs/>
          <w:color w:val="000000"/>
        </w:rPr>
        <w:t>simplificación administrativa.</w:t>
      </w:r>
      <w:r w:rsidRPr="005774B9">
        <w:rPr>
          <w:rFonts w:ascii="Helvetica" w:hAnsi="Helvetica"/>
          <w:b/>
          <w:bCs/>
          <w:i/>
          <w:iCs/>
          <w:color w:val="000000"/>
        </w:rPr>
        <w:t>”,</w:t>
      </w:r>
      <w:r w:rsidRPr="005774B9">
        <w:rPr>
          <w:rFonts w:ascii="Helvetica" w:hAnsi="Helvetica"/>
          <w:bCs/>
          <w:iCs/>
          <w:color w:val="000000"/>
        </w:rPr>
        <w:t xml:space="preserve"> publicado en el Periódico Oficial del Estado el día </w:t>
      </w:r>
      <w:r>
        <w:rPr>
          <w:rFonts w:ascii="Helvetica" w:hAnsi="Helvetica"/>
          <w:bCs/>
          <w:iCs/>
          <w:color w:val="000000"/>
        </w:rPr>
        <w:t>13</w:t>
      </w:r>
      <w:r w:rsidRPr="005774B9">
        <w:rPr>
          <w:rFonts w:ascii="Helvetica" w:hAnsi="Helvetica"/>
          <w:bCs/>
          <w:iCs/>
          <w:color w:val="000000"/>
        </w:rPr>
        <w:t xml:space="preserve"> de </w:t>
      </w:r>
      <w:r>
        <w:rPr>
          <w:rFonts w:ascii="Helvetica" w:hAnsi="Helvetica"/>
          <w:bCs/>
          <w:iCs/>
          <w:color w:val="000000"/>
        </w:rPr>
        <w:t xml:space="preserve">agosto </w:t>
      </w:r>
      <w:r w:rsidRPr="005774B9">
        <w:rPr>
          <w:rFonts w:ascii="Helvetica" w:hAnsi="Helvetica"/>
          <w:bCs/>
          <w:iCs/>
          <w:color w:val="000000"/>
        </w:rPr>
        <w:t>de 20</w:t>
      </w:r>
      <w:r>
        <w:rPr>
          <w:rFonts w:ascii="Helvetica" w:hAnsi="Helvetica"/>
          <w:bCs/>
          <w:iCs/>
          <w:color w:val="000000"/>
        </w:rPr>
        <w:t>20</w:t>
      </w:r>
      <w:r w:rsidRPr="005774B9">
        <w:rPr>
          <w:rFonts w:ascii="Helvetica" w:hAnsi="Helvetica"/>
          <w:bCs/>
          <w:iCs/>
          <w:color w:val="000000"/>
        </w:rPr>
        <w:t>,</w:t>
      </w:r>
      <w:r w:rsidRPr="00A1651A">
        <w:rPr>
          <w:rFonts w:cs="Arial"/>
          <w:b/>
        </w:rPr>
        <w:t xml:space="preserve"> </w:t>
      </w:r>
      <w:r w:rsidRPr="005774B9">
        <w:rPr>
          <w:rFonts w:cs="Arial"/>
          <w:b/>
        </w:rPr>
        <w:t>La Comisión</w:t>
      </w:r>
      <w:r w:rsidRPr="005774B9">
        <w:rPr>
          <w:rFonts w:ascii="Helvetica" w:hAnsi="Helvetica"/>
          <w:bCs/>
          <w:iCs/>
          <w:color w:val="000000"/>
        </w:rPr>
        <w:t xml:space="preserve"> retendrá el </w:t>
      </w:r>
      <w:r w:rsidRPr="00A1651A">
        <w:rPr>
          <w:rFonts w:cs="Arial"/>
        </w:rPr>
        <w:t>tres al millar del importe de las estimaciones que se</w:t>
      </w:r>
      <w:r>
        <w:rPr>
          <w:rFonts w:cs="Arial"/>
        </w:rPr>
        <w:t xml:space="preserve"> </w:t>
      </w:r>
      <w:r w:rsidRPr="00A1651A">
        <w:rPr>
          <w:rFonts w:cs="Arial"/>
        </w:rPr>
        <w:t>generen</w:t>
      </w:r>
      <w:r w:rsidRPr="005774B9">
        <w:rPr>
          <w:rFonts w:ascii="Helvetica" w:hAnsi="Helvetica"/>
          <w:bCs/>
          <w:iCs/>
          <w:color w:val="000000"/>
        </w:rPr>
        <w:t xml:space="preserve">, </w:t>
      </w:r>
      <w:r>
        <w:rPr>
          <w:rFonts w:cs="Arial"/>
        </w:rPr>
        <w:t xml:space="preserve">a </w:t>
      </w:r>
      <w:r w:rsidRPr="00A1651A">
        <w:rPr>
          <w:rFonts w:cs="Arial"/>
        </w:rPr>
        <w:t xml:space="preserve">los contratistas </w:t>
      </w:r>
      <w:r>
        <w:rPr>
          <w:rFonts w:cs="Arial"/>
        </w:rPr>
        <w:t xml:space="preserve">que </w:t>
      </w:r>
      <w:r w:rsidRPr="00A1651A">
        <w:rPr>
          <w:rFonts w:cs="Arial"/>
        </w:rPr>
        <w:t>estén afiliados a alguna de las cámaras</w:t>
      </w:r>
      <w:r>
        <w:rPr>
          <w:rFonts w:cs="Arial"/>
        </w:rPr>
        <w:t xml:space="preserve"> </w:t>
      </w:r>
      <w:r w:rsidRPr="00A1651A">
        <w:rPr>
          <w:rFonts w:cs="Arial"/>
        </w:rPr>
        <w:t>de la industria de la construcción o asociaciones</w:t>
      </w:r>
      <w:r>
        <w:rPr>
          <w:rFonts w:cs="Arial"/>
        </w:rPr>
        <w:t>.</w:t>
      </w:r>
      <w:r w:rsidRPr="00A1651A">
        <w:rPr>
          <w:rFonts w:cs="Arial"/>
        </w:rPr>
        <w:t xml:space="preserve"> </w:t>
      </w:r>
      <w:r>
        <w:rPr>
          <w:rFonts w:cs="Arial"/>
        </w:rPr>
        <w:t>Q</w:t>
      </w:r>
      <w:r w:rsidRPr="00A1651A">
        <w:rPr>
          <w:rFonts w:cs="Arial"/>
        </w:rPr>
        <w:t>uedarán obligados a cubrir</w:t>
      </w:r>
      <w:r>
        <w:rPr>
          <w:rFonts w:cs="Arial"/>
        </w:rPr>
        <w:t xml:space="preserve"> tal deducción </w:t>
      </w:r>
      <w:r w:rsidRPr="00A1651A">
        <w:rPr>
          <w:rFonts w:cs="Arial"/>
        </w:rPr>
        <w:t>de todos los ingresos que obtengan por obra pública y servicios relacionados con las mismas que</w:t>
      </w:r>
      <w:r>
        <w:rPr>
          <w:rFonts w:cs="Arial"/>
        </w:rPr>
        <w:t xml:space="preserve"> </w:t>
      </w:r>
      <w:r w:rsidRPr="00A1651A">
        <w:rPr>
          <w:rFonts w:cs="Arial"/>
        </w:rPr>
        <w:t>les sean contratados; porcentaje que aportarán de sus ingresos propios.</w:t>
      </w:r>
    </w:p>
    <w:p w14:paraId="1446DBFC" w14:textId="77777777" w:rsidR="008E18EC" w:rsidRPr="005774B9" w:rsidRDefault="008E18EC" w:rsidP="008E18EC">
      <w:pPr>
        <w:autoSpaceDE w:val="0"/>
        <w:autoSpaceDN w:val="0"/>
        <w:adjustRightInd w:val="0"/>
        <w:jc w:val="both"/>
        <w:rPr>
          <w:rFonts w:ascii="Arial" w:hAnsi="Arial" w:cs="Arial"/>
          <w:color w:val="231F20"/>
          <w:sz w:val="20"/>
          <w:szCs w:val="18"/>
          <w:lang w:eastAsia="es-MX"/>
        </w:rPr>
      </w:pPr>
    </w:p>
    <w:p w14:paraId="7D720725" w14:textId="77777777" w:rsidR="008E18EC" w:rsidRPr="009674BD" w:rsidRDefault="008E18EC" w:rsidP="008E18EC">
      <w:pPr>
        <w:pStyle w:val="Textoindependiente"/>
        <w:rPr>
          <w:rFonts w:cs="Arial"/>
          <w:color w:val="231F20"/>
          <w:szCs w:val="18"/>
          <w:lang w:eastAsia="es-MX"/>
        </w:rPr>
      </w:pPr>
      <w:r w:rsidRPr="009674BD">
        <w:rPr>
          <w:rFonts w:cs="Arial"/>
          <w:color w:val="231F20"/>
          <w:szCs w:val="18"/>
          <w:lang w:eastAsia="es-MX"/>
        </w:rPr>
        <w:t>El importe que se obtenga de las retenciones del tres al millar efectuadas a los contratistas afiliados a alguna de las cámaras</w:t>
      </w:r>
      <w:r>
        <w:rPr>
          <w:rFonts w:cs="Arial"/>
          <w:color w:val="231F20"/>
          <w:szCs w:val="18"/>
          <w:lang w:eastAsia="es-MX"/>
        </w:rPr>
        <w:t xml:space="preserve"> </w:t>
      </w:r>
      <w:r w:rsidRPr="009674BD">
        <w:rPr>
          <w:rFonts w:cs="Arial"/>
          <w:color w:val="231F20"/>
          <w:szCs w:val="18"/>
          <w:lang w:eastAsia="es-MX"/>
        </w:rPr>
        <w:t>de la industria de la construcción o asociaciones, se remitirá a la cámara o asociación que corresponda de acuerdo con el</w:t>
      </w:r>
      <w:r>
        <w:rPr>
          <w:rFonts w:cs="Arial"/>
          <w:color w:val="231F20"/>
          <w:szCs w:val="18"/>
          <w:lang w:eastAsia="es-MX"/>
        </w:rPr>
        <w:t xml:space="preserve"> </w:t>
      </w:r>
      <w:r w:rsidRPr="009674BD">
        <w:rPr>
          <w:rFonts w:cs="Arial"/>
          <w:color w:val="231F20"/>
          <w:szCs w:val="18"/>
          <w:lang w:eastAsia="es-MX"/>
        </w:rPr>
        <w:t>convenio que para tal objeto se suscriba por parte de estas con el Gobierno del Estado, retención de la cual las cámaras de</w:t>
      </w:r>
      <w:r>
        <w:rPr>
          <w:rFonts w:cs="Arial"/>
          <w:color w:val="231F20"/>
          <w:szCs w:val="18"/>
          <w:lang w:eastAsia="es-MX"/>
        </w:rPr>
        <w:t xml:space="preserve"> </w:t>
      </w:r>
      <w:r w:rsidRPr="009674BD">
        <w:rPr>
          <w:rFonts w:cs="Arial"/>
          <w:color w:val="231F20"/>
          <w:szCs w:val="18"/>
          <w:lang w:eastAsia="es-MX"/>
        </w:rPr>
        <w:t>la industria de la construcción o asociaciones destinarán el importe equivalente al dos al millar al Sistema para el Desarrollo</w:t>
      </w:r>
      <w:r>
        <w:rPr>
          <w:rFonts w:cs="Arial"/>
          <w:color w:val="231F20"/>
          <w:szCs w:val="18"/>
          <w:lang w:eastAsia="es-MX"/>
        </w:rPr>
        <w:t xml:space="preserve"> </w:t>
      </w:r>
      <w:r w:rsidRPr="009674BD">
        <w:rPr>
          <w:rFonts w:cs="Arial"/>
          <w:color w:val="231F20"/>
          <w:szCs w:val="18"/>
          <w:lang w:eastAsia="es-MX"/>
        </w:rPr>
        <w:t>Integral de la Familia del Estado para la realización de obras de beneficio social; y, el uno al millar, se destinará para la</w:t>
      </w:r>
    </w:p>
    <w:p w14:paraId="124D9CA7" w14:textId="6BF8A9E8" w:rsidR="008E18EC" w:rsidRPr="008E18EC" w:rsidRDefault="008E18EC" w:rsidP="008E18EC">
      <w:pPr>
        <w:pStyle w:val="Textoindependiente"/>
        <w:rPr>
          <w:b/>
          <w:i/>
        </w:rPr>
      </w:pPr>
      <w:r w:rsidRPr="009674BD">
        <w:rPr>
          <w:rFonts w:cs="Arial"/>
          <w:color w:val="231F20"/>
          <w:szCs w:val="18"/>
          <w:lang w:eastAsia="es-MX"/>
        </w:rPr>
        <w:t>realización de sus programas y proyectos, los cuales serán publicados en el boletín informativo que para tal efecto establezca.</w:t>
      </w:r>
    </w:p>
    <w:p w14:paraId="471AB1BB" w14:textId="77777777" w:rsidR="00555178" w:rsidRPr="00B30122" w:rsidRDefault="00EC1E50" w:rsidP="00A41FC5">
      <w:pPr>
        <w:numPr>
          <w:ilvl w:val="0"/>
          <w:numId w:val="8"/>
        </w:numPr>
        <w:tabs>
          <w:tab w:val="clear" w:pos="1080"/>
          <w:tab w:val="num" w:pos="360"/>
        </w:tabs>
        <w:autoSpaceDE w:val="0"/>
        <w:autoSpaceDN w:val="0"/>
        <w:adjustRightInd w:val="0"/>
        <w:ind w:left="360" w:hanging="360"/>
        <w:jc w:val="both"/>
        <w:rPr>
          <w:rFonts w:ascii="Arial" w:hAnsi="Arial" w:cs="Arial"/>
          <w:sz w:val="20"/>
          <w:szCs w:val="20"/>
        </w:rPr>
      </w:pPr>
      <w:r w:rsidRPr="00B30122">
        <w:rPr>
          <w:rFonts w:ascii="Arial" w:hAnsi="Arial" w:cs="Arial"/>
          <w:sz w:val="20"/>
          <w:szCs w:val="20"/>
        </w:rPr>
        <w:br w:type="page"/>
      </w:r>
      <w:r w:rsidR="00EA0425" w:rsidRPr="00B30122">
        <w:rPr>
          <w:rFonts w:ascii="Arial" w:hAnsi="Arial" w:cs="Arial"/>
          <w:b/>
          <w:bCs/>
          <w:sz w:val="36"/>
          <w:szCs w:val="36"/>
        </w:rPr>
        <w:lastRenderedPageBreak/>
        <w:t>ESTIMACIONES DE PAGO.</w:t>
      </w:r>
    </w:p>
    <w:p w14:paraId="662127E6" w14:textId="77777777" w:rsidR="00EA0425" w:rsidRPr="00B30122" w:rsidRDefault="00EA0425" w:rsidP="00EA0425">
      <w:pPr>
        <w:autoSpaceDE w:val="0"/>
        <w:autoSpaceDN w:val="0"/>
        <w:adjustRightInd w:val="0"/>
        <w:jc w:val="both"/>
        <w:rPr>
          <w:rFonts w:ascii="Arial" w:hAnsi="Arial" w:cs="Arial"/>
          <w:sz w:val="20"/>
          <w:szCs w:val="20"/>
        </w:rPr>
      </w:pPr>
    </w:p>
    <w:p w14:paraId="2104A203" w14:textId="77777777" w:rsidR="00EA0425" w:rsidRPr="00B30122" w:rsidRDefault="00EA0425" w:rsidP="00EA0425">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Las estimaciones de trabajo ejecutadas se presentarán por el contratista a </w:t>
      </w:r>
      <w:r w:rsidR="00DF6240" w:rsidRPr="00B30122">
        <w:rPr>
          <w:rFonts w:ascii="Arial" w:hAnsi="Arial" w:cs="Arial"/>
          <w:b/>
          <w:color w:val="231F20"/>
          <w:sz w:val="20"/>
          <w:szCs w:val="18"/>
        </w:rPr>
        <w:t>“LA COMISIÓN”</w:t>
      </w:r>
      <w:r w:rsidRPr="00B30122">
        <w:rPr>
          <w:rFonts w:ascii="Arial" w:hAnsi="Arial" w:cs="Arial"/>
          <w:color w:val="231F20"/>
          <w:sz w:val="20"/>
          <w:szCs w:val="18"/>
        </w:rPr>
        <w:t xml:space="preserve">, por periodos </w:t>
      </w:r>
      <w:r w:rsidR="00517514" w:rsidRPr="00B30122">
        <w:rPr>
          <w:rFonts w:ascii="Arial" w:hAnsi="Arial" w:cs="Arial"/>
          <w:color w:val="231F20"/>
          <w:sz w:val="20"/>
          <w:szCs w:val="18"/>
        </w:rPr>
        <w:t>mensuales</w:t>
      </w:r>
      <w:r w:rsidRPr="00B30122">
        <w:rPr>
          <w:rFonts w:ascii="Arial" w:hAnsi="Arial" w:cs="Arial"/>
          <w:color w:val="231F20"/>
          <w:sz w:val="20"/>
          <w:szCs w:val="18"/>
        </w:rPr>
        <w:t xml:space="preserve">, acompañadas de la documentación que acredite la procedencia de su pago. La residencia de obra para realizar la revisión y autorización de las estimaciones, contará con un </w:t>
      </w:r>
      <w:r w:rsidRPr="00B30122">
        <w:rPr>
          <w:rFonts w:ascii="Arial" w:hAnsi="Arial" w:cs="Arial"/>
          <w:color w:val="231F20"/>
          <w:sz w:val="20"/>
          <w:szCs w:val="18"/>
          <w:u w:val="single"/>
        </w:rPr>
        <w:t>plazo no mayor de quince días naturales siguientes a su presentación</w:t>
      </w:r>
      <w:r w:rsidRPr="00B30122">
        <w:rPr>
          <w:rFonts w:ascii="Arial" w:hAnsi="Arial" w:cs="Arial"/>
          <w:color w:val="231F20"/>
          <w:sz w:val="20"/>
          <w:szCs w:val="18"/>
        </w:rPr>
        <w:t>. En el supuesto de que surjan diferencias técnicas o numéricas que no puedan ser autorizadas dentro de dicho plazo, éstas se resolverán e incorporarán en la siguiente estimación.</w:t>
      </w:r>
    </w:p>
    <w:p w14:paraId="49C7FF71" w14:textId="77777777" w:rsidR="00EA0425" w:rsidRPr="00B30122" w:rsidRDefault="00EA0425" w:rsidP="00EA0425">
      <w:pPr>
        <w:autoSpaceDE w:val="0"/>
        <w:autoSpaceDN w:val="0"/>
        <w:adjustRightInd w:val="0"/>
        <w:jc w:val="both"/>
        <w:rPr>
          <w:rFonts w:ascii="Arial" w:hAnsi="Arial" w:cs="Arial"/>
          <w:color w:val="231F20"/>
          <w:sz w:val="20"/>
          <w:szCs w:val="18"/>
        </w:rPr>
      </w:pPr>
    </w:p>
    <w:p w14:paraId="189F6E4A" w14:textId="77777777" w:rsidR="00EA0425" w:rsidRPr="00B30122" w:rsidRDefault="00EA0425" w:rsidP="00EA0425">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Las estimaciones por trabajos ejecutados deberán pagarse por parte de </w:t>
      </w:r>
      <w:r w:rsidR="00DF6240" w:rsidRPr="00B30122">
        <w:rPr>
          <w:rFonts w:ascii="Arial" w:hAnsi="Arial" w:cs="Arial"/>
          <w:b/>
          <w:color w:val="231F20"/>
          <w:sz w:val="20"/>
          <w:szCs w:val="18"/>
        </w:rPr>
        <w:t>“LA COMISIÓN”</w:t>
      </w:r>
      <w:r w:rsidRPr="00B30122">
        <w:rPr>
          <w:rFonts w:ascii="Arial" w:hAnsi="Arial" w:cs="Arial"/>
          <w:color w:val="231F20"/>
          <w:sz w:val="20"/>
          <w:szCs w:val="18"/>
        </w:rPr>
        <w:t xml:space="preserve"> bajo su más estricta responsabilidad dentro de un </w:t>
      </w:r>
      <w:r w:rsidRPr="00B30122">
        <w:rPr>
          <w:rFonts w:ascii="Arial" w:hAnsi="Arial" w:cs="Arial"/>
          <w:color w:val="231F20"/>
          <w:sz w:val="20"/>
          <w:szCs w:val="18"/>
          <w:u w:val="single"/>
        </w:rPr>
        <w:t>plazo no mayor a veinte días naturales</w:t>
      </w:r>
      <w:r w:rsidRPr="00B30122">
        <w:rPr>
          <w:rFonts w:ascii="Arial" w:hAnsi="Arial" w:cs="Arial"/>
          <w:color w:val="231F20"/>
          <w:sz w:val="20"/>
          <w:szCs w:val="18"/>
        </w:rPr>
        <w:t>, contados a partir de la fecha en que hayan sido autorizadas por la residencia de la obra de que se trate, y que el contratista haya presentado la factura correspondiente.</w:t>
      </w:r>
    </w:p>
    <w:p w14:paraId="3756D75D" w14:textId="77777777" w:rsidR="00EA0425" w:rsidRPr="00B30122" w:rsidRDefault="00EA0425" w:rsidP="00EA0425">
      <w:pPr>
        <w:autoSpaceDE w:val="0"/>
        <w:autoSpaceDN w:val="0"/>
        <w:adjustRightInd w:val="0"/>
        <w:jc w:val="both"/>
        <w:rPr>
          <w:rFonts w:ascii="Arial" w:hAnsi="Arial" w:cs="Arial"/>
          <w:color w:val="231F20"/>
          <w:sz w:val="20"/>
          <w:szCs w:val="18"/>
        </w:rPr>
      </w:pPr>
    </w:p>
    <w:p w14:paraId="1990D365" w14:textId="77777777" w:rsidR="00EA0425" w:rsidRPr="00B30122" w:rsidRDefault="00EA0425" w:rsidP="00EA0425">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Los pagos de cada una de las estimaciones por trabajos ejecutados son independientes entre sí y, por lo tanto, cualquier tipo y secuencia será sólo para efecto de control administrativo. Las instituciones realizarán preferentemente el pago a contratistas, a través de medios de comunicación electrónica.</w:t>
      </w:r>
    </w:p>
    <w:p w14:paraId="640A7D8A" w14:textId="77777777" w:rsidR="00FD7D5B" w:rsidRPr="00B30122" w:rsidRDefault="00FD7D5B" w:rsidP="00EA0425">
      <w:pPr>
        <w:autoSpaceDE w:val="0"/>
        <w:autoSpaceDN w:val="0"/>
        <w:adjustRightInd w:val="0"/>
        <w:jc w:val="both"/>
        <w:rPr>
          <w:rFonts w:ascii="Arial" w:hAnsi="Arial" w:cs="Arial"/>
          <w:color w:val="231F20"/>
          <w:sz w:val="20"/>
          <w:szCs w:val="18"/>
        </w:rPr>
      </w:pPr>
    </w:p>
    <w:p w14:paraId="017F0BA7" w14:textId="77777777" w:rsidR="00FD7D5B" w:rsidRPr="00B30122" w:rsidRDefault="00FD7D5B" w:rsidP="00FD7D5B">
      <w:pPr>
        <w:autoSpaceDE w:val="0"/>
        <w:autoSpaceDN w:val="0"/>
        <w:adjustRightInd w:val="0"/>
        <w:jc w:val="both"/>
        <w:rPr>
          <w:rFonts w:ascii="Arial" w:hAnsi="Arial" w:cs="Arial"/>
          <w:bCs/>
          <w:color w:val="231F20"/>
          <w:sz w:val="20"/>
          <w:szCs w:val="18"/>
        </w:rPr>
      </w:pPr>
      <w:r w:rsidRPr="00B30122">
        <w:rPr>
          <w:rFonts w:ascii="Arial" w:hAnsi="Arial" w:cs="Arial"/>
          <w:color w:val="231F20"/>
          <w:sz w:val="20"/>
          <w:szCs w:val="18"/>
        </w:rPr>
        <w:t xml:space="preserve">En observancia a lo previsto en el numeral </w:t>
      </w:r>
      <w:r w:rsidRPr="00B30122">
        <w:rPr>
          <w:rFonts w:ascii="Arial" w:hAnsi="Arial" w:cs="Arial"/>
          <w:b/>
          <w:bCs/>
          <w:color w:val="231F20"/>
          <w:sz w:val="20"/>
          <w:szCs w:val="18"/>
        </w:rPr>
        <w:t xml:space="preserve">38 </w:t>
      </w:r>
      <w:r w:rsidRPr="00B30122">
        <w:rPr>
          <w:rFonts w:ascii="Arial" w:hAnsi="Arial" w:cs="Arial"/>
          <w:color w:val="231F20"/>
          <w:sz w:val="20"/>
          <w:szCs w:val="18"/>
        </w:rPr>
        <w:t xml:space="preserve">párrafo segundo de </w:t>
      </w:r>
      <w:r w:rsidRPr="00B30122">
        <w:rPr>
          <w:rFonts w:ascii="Arial" w:hAnsi="Arial" w:cs="Arial"/>
          <w:b/>
          <w:bCs/>
          <w:color w:val="231F20"/>
          <w:sz w:val="20"/>
          <w:szCs w:val="18"/>
        </w:rPr>
        <w:t>“LA LEY”</w:t>
      </w:r>
      <w:r w:rsidRPr="00B30122">
        <w:rPr>
          <w:rFonts w:ascii="Arial" w:hAnsi="Arial" w:cs="Arial"/>
          <w:color w:val="231F20"/>
          <w:sz w:val="20"/>
          <w:szCs w:val="18"/>
        </w:rPr>
        <w:t xml:space="preserve">, se indica a los </w:t>
      </w:r>
      <w:r w:rsidR="00C103EF" w:rsidRPr="00B30122">
        <w:rPr>
          <w:rFonts w:ascii="Arial" w:hAnsi="Arial" w:cs="Arial"/>
          <w:b/>
          <w:color w:val="231F20"/>
          <w:sz w:val="20"/>
          <w:szCs w:val="18"/>
        </w:rPr>
        <w:t>Licitante</w:t>
      </w:r>
      <w:r w:rsidRPr="00B30122">
        <w:rPr>
          <w:rFonts w:ascii="Arial" w:hAnsi="Arial" w:cs="Arial"/>
          <w:color w:val="231F20"/>
          <w:sz w:val="20"/>
          <w:szCs w:val="18"/>
        </w:rPr>
        <w:t xml:space="preserve">s que quien resulte adjudicado debe anexar las </w:t>
      </w:r>
      <w:r w:rsidRPr="00B30122">
        <w:rPr>
          <w:rFonts w:ascii="Arial" w:hAnsi="Arial" w:cs="Arial"/>
          <w:b/>
          <w:bCs/>
          <w:color w:val="231F20"/>
          <w:sz w:val="20"/>
          <w:szCs w:val="18"/>
          <w:u w:val="single"/>
        </w:rPr>
        <w:t>evidencias gráficas</w:t>
      </w:r>
      <w:r w:rsidRPr="00B30122">
        <w:rPr>
          <w:rFonts w:ascii="Arial" w:hAnsi="Arial" w:cs="Arial"/>
          <w:color w:val="231F20"/>
          <w:sz w:val="20"/>
          <w:szCs w:val="18"/>
        </w:rPr>
        <w:t xml:space="preserve"> (todo tipo de fotografías y videos que sirvan para comprobar efectivamente el estado que guardan y el avance que llevan las obras, de acuerdo con el programa y el contrato correspondiente) tanto del inicio, como los avances y la conclusión de los trabajos </w:t>
      </w:r>
      <w:r w:rsidRPr="00B30122">
        <w:rPr>
          <w:rFonts w:ascii="Arial" w:hAnsi="Arial" w:cs="Arial"/>
          <w:b/>
          <w:bCs/>
          <w:color w:val="231F20"/>
          <w:sz w:val="20"/>
          <w:szCs w:val="18"/>
          <w:u w:val="single"/>
        </w:rPr>
        <w:t>a cada factura que se presente para cobro</w:t>
      </w:r>
      <w:r w:rsidRPr="00B30122">
        <w:rPr>
          <w:rFonts w:ascii="Arial" w:hAnsi="Arial" w:cs="Arial"/>
          <w:color w:val="231F20"/>
          <w:sz w:val="20"/>
          <w:szCs w:val="18"/>
        </w:rPr>
        <w:t xml:space="preserve">. Esto con el fin de cumplir cabalmente con lo que mandata el artículo </w:t>
      </w:r>
      <w:r w:rsidRPr="00B30122">
        <w:rPr>
          <w:rFonts w:ascii="Arial" w:hAnsi="Arial" w:cs="Arial"/>
          <w:b/>
          <w:bCs/>
          <w:color w:val="231F20"/>
          <w:sz w:val="20"/>
          <w:szCs w:val="18"/>
        </w:rPr>
        <w:t>35</w:t>
      </w:r>
      <w:r w:rsidRPr="00B30122">
        <w:rPr>
          <w:rFonts w:ascii="Arial" w:hAnsi="Arial" w:cs="Arial"/>
          <w:color w:val="231F20"/>
          <w:sz w:val="20"/>
          <w:szCs w:val="18"/>
        </w:rPr>
        <w:t xml:space="preserve"> de </w:t>
      </w:r>
      <w:r w:rsidRPr="00B30122">
        <w:rPr>
          <w:rFonts w:ascii="Arial" w:hAnsi="Arial" w:cs="Arial"/>
          <w:b/>
          <w:bCs/>
          <w:color w:val="231F20"/>
          <w:sz w:val="20"/>
          <w:szCs w:val="18"/>
        </w:rPr>
        <w:t>“LA LEY”</w:t>
      </w:r>
    </w:p>
    <w:p w14:paraId="01EEA418" w14:textId="77777777" w:rsidR="00FD7D5B" w:rsidRPr="00B30122" w:rsidRDefault="00FD7D5B" w:rsidP="00EA0425">
      <w:pPr>
        <w:autoSpaceDE w:val="0"/>
        <w:autoSpaceDN w:val="0"/>
        <w:adjustRightInd w:val="0"/>
        <w:jc w:val="both"/>
        <w:rPr>
          <w:rFonts w:ascii="Arial" w:hAnsi="Arial" w:cs="Arial"/>
          <w:color w:val="231F20"/>
          <w:sz w:val="20"/>
          <w:szCs w:val="18"/>
        </w:rPr>
      </w:pPr>
    </w:p>
    <w:p w14:paraId="3B19D675" w14:textId="77777777" w:rsidR="00EA0425" w:rsidRPr="00B30122" w:rsidRDefault="00EA0425" w:rsidP="00555178">
      <w:pPr>
        <w:autoSpaceDE w:val="0"/>
        <w:autoSpaceDN w:val="0"/>
        <w:adjustRightInd w:val="0"/>
        <w:rPr>
          <w:rFonts w:ascii="Arial" w:hAnsi="Arial" w:cs="Arial"/>
          <w:sz w:val="20"/>
          <w:szCs w:val="20"/>
        </w:rPr>
      </w:pPr>
      <w:r w:rsidRPr="00B30122">
        <w:rPr>
          <w:rFonts w:ascii="Arial" w:hAnsi="Arial" w:cs="Arial"/>
          <w:sz w:val="20"/>
          <w:szCs w:val="20"/>
        </w:rPr>
        <w:br w:type="page"/>
      </w:r>
    </w:p>
    <w:p w14:paraId="69450C25" w14:textId="77777777" w:rsidR="00555178" w:rsidRPr="00B30122" w:rsidRDefault="00555178" w:rsidP="001374FC">
      <w:pPr>
        <w:numPr>
          <w:ilvl w:val="0"/>
          <w:numId w:val="8"/>
        </w:numPr>
        <w:tabs>
          <w:tab w:val="clear" w:pos="1080"/>
          <w:tab w:val="num" w:pos="360"/>
        </w:tabs>
        <w:autoSpaceDE w:val="0"/>
        <w:autoSpaceDN w:val="0"/>
        <w:adjustRightInd w:val="0"/>
        <w:ind w:left="360" w:hanging="360"/>
        <w:jc w:val="both"/>
        <w:rPr>
          <w:rFonts w:ascii="Arial" w:hAnsi="Arial" w:cs="Arial"/>
          <w:b/>
          <w:bCs/>
          <w:sz w:val="20"/>
          <w:szCs w:val="20"/>
        </w:rPr>
      </w:pPr>
      <w:r w:rsidRPr="00B30122">
        <w:rPr>
          <w:rFonts w:ascii="Arial" w:hAnsi="Arial" w:cs="Arial"/>
          <w:b/>
          <w:bCs/>
          <w:sz w:val="20"/>
          <w:szCs w:val="20"/>
        </w:rPr>
        <w:lastRenderedPageBreak/>
        <w:t xml:space="preserve"> </w:t>
      </w:r>
      <w:r w:rsidRPr="00B30122">
        <w:rPr>
          <w:rFonts w:ascii="Arial" w:hAnsi="Arial" w:cs="Arial"/>
          <w:b/>
          <w:bCs/>
          <w:sz w:val="36"/>
          <w:szCs w:val="36"/>
        </w:rPr>
        <w:t>AJUSTE DE COSTOS</w:t>
      </w:r>
      <w:r w:rsidRPr="00B30122">
        <w:rPr>
          <w:rFonts w:ascii="Arial" w:hAnsi="Arial" w:cs="Arial"/>
          <w:b/>
          <w:bCs/>
          <w:sz w:val="20"/>
          <w:szCs w:val="20"/>
        </w:rPr>
        <w:t xml:space="preserve"> </w:t>
      </w:r>
    </w:p>
    <w:p w14:paraId="18EFDD88" w14:textId="77777777" w:rsidR="00555178" w:rsidRPr="00B30122" w:rsidRDefault="00555178" w:rsidP="00555178">
      <w:pPr>
        <w:autoSpaceDE w:val="0"/>
        <w:autoSpaceDN w:val="0"/>
        <w:adjustRightInd w:val="0"/>
        <w:ind w:left="360"/>
        <w:jc w:val="both"/>
        <w:outlineLvl w:val="7"/>
        <w:rPr>
          <w:rFonts w:ascii="Arial" w:hAnsi="Arial" w:cs="Arial"/>
          <w:sz w:val="20"/>
          <w:szCs w:val="20"/>
        </w:rPr>
      </w:pPr>
    </w:p>
    <w:p w14:paraId="45126812" w14:textId="77777777" w:rsidR="00C728BD" w:rsidRPr="00B30122" w:rsidRDefault="00C728BD" w:rsidP="00C728BD">
      <w:pPr>
        <w:autoSpaceDE w:val="0"/>
        <w:autoSpaceDN w:val="0"/>
        <w:adjustRightInd w:val="0"/>
        <w:jc w:val="both"/>
        <w:rPr>
          <w:rFonts w:ascii="Arial" w:hAnsi="Arial" w:cs="Arial"/>
          <w:color w:val="231F20"/>
          <w:sz w:val="20"/>
          <w:szCs w:val="20"/>
        </w:rPr>
      </w:pPr>
      <w:r w:rsidRPr="00B30122">
        <w:rPr>
          <w:rFonts w:ascii="Arial" w:hAnsi="Arial" w:cs="Arial"/>
          <w:color w:val="231F20"/>
          <w:sz w:val="20"/>
          <w:szCs w:val="20"/>
        </w:rPr>
        <w:t xml:space="preserve">Cuando a partir del acto de presentación y apertura de proposiciones ocurran circunstancias de orden económico no previstas en el contrato, que determinen un aumento o reducción de los costos directos de los trabajos aún no ejecutados conforme al programa convenido, y para el caso de que dichos costos procedan, deberán ser revisados atendiendo al procedimiento de ajuste y se haya acordado por las partes en el respectivo contrato, de acuerdo a lo establecido por el artículo 131 </w:t>
      </w:r>
      <w:r w:rsidR="000B1AC1" w:rsidRPr="00B30122">
        <w:rPr>
          <w:rFonts w:ascii="Arial" w:hAnsi="Arial" w:cs="Arial"/>
          <w:b/>
          <w:color w:val="231F20"/>
          <w:sz w:val="20"/>
          <w:szCs w:val="20"/>
        </w:rPr>
        <w:t>de “LA LEY”</w:t>
      </w:r>
      <w:r w:rsidRPr="00B30122">
        <w:rPr>
          <w:rFonts w:ascii="Arial" w:hAnsi="Arial" w:cs="Arial"/>
          <w:color w:val="231F20"/>
          <w:sz w:val="20"/>
          <w:szCs w:val="20"/>
        </w:rPr>
        <w:t xml:space="preserve"> El aumento o reducción correspondiente deberá constar por escrito.</w:t>
      </w:r>
    </w:p>
    <w:p w14:paraId="6E2F672F" w14:textId="77777777" w:rsidR="00C728BD" w:rsidRPr="00B30122" w:rsidRDefault="00C728BD" w:rsidP="00C728BD">
      <w:pPr>
        <w:autoSpaceDE w:val="0"/>
        <w:autoSpaceDN w:val="0"/>
        <w:adjustRightInd w:val="0"/>
        <w:jc w:val="both"/>
        <w:rPr>
          <w:rFonts w:ascii="Arial" w:hAnsi="Arial" w:cs="Arial"/>
          <w:color w:val="231F20"/>
          <w:sz w:val="20"/>
          <w:szCs w:val="20"/>
        </w:rPr>
      </w:pPr>
    </w:p>
    <w:p w14:paraId="2B965E73" w14:textId="77777777" w:rsidR="00C728BD" w:rsidRPr="00B30122" w:rsidRDefault="00C728BD" w:rsidP="00C728BD">
      <w:pPr>
        <w:autoSpaceDE w:val="0"/>
        <w:autoSpaceDN w:val="0"/>
        <w:adjustRightInd w:val="0"/>
        <w:jc w:val="both"/>
        <w:rPr>
          <w:rFonts w:ascii="Arial" w:hAnsi="Arial" w:cs="Arial"/>
          <w:color w:val="231F20"/>
          <w:sz w:val="20"/>
          <w:szCs w:val="20"/>
        </w:rPr>
      </w:pPr>
      <w:r w:rsidRPr="00B30122">
        <w:rPr>
          <w:rFonts w:ascii="Arial" w:hAnsi="Arial" w:cs="Arial"/>
          <w:color w:val="231F20"/>
          <w:sz w:val="20"/>
          <w:szCs w:val="20"/>
        </w:rPr>
        <w:t>El procedimiento de ajuste de costos sólo procederá para los contratos a base de precios unitarios, o la parte de los mixtos de esta naturaleza.</w:t>
      </w:r>
    </w:p>
    <w:p w14:paraId="42B23CAA" w14:textId="77777777" w:rsidR="00555178" w:rsidRPr="00B30122" w:rsidRDefault="00555178" w:rsidP="00555178">
      <w:pPr>
        <w:autoSpaceDE w:val="0"/>
        <w:autoSpaceDN w:val="0"/>
        <w:adjustRightInd w:val="0"/>
        <w:jc w:val="both"/>
        <w:rPr>
          <w:rFonts w:ascii="Arial" w:hAnsi="Arial" w:cs="Arial"/>
          <w:sz w:val="20"/>
          <w:szCs w:val="20"/>
        </w:rPr>
      </w:pPr>
    </w:p>
    <w:p w14:paraId="4ACE2C42" w14:textId="77777777" w:rsidR="00C728BD" w:rsidRPr="00B30122" w:rsidRDefault="00A54522" w:rsidP="00555178">
      <w:pPr>
        <w:autoSpaceDE w:val="0"/>
        <w:autoSpaceDN w:val="0"/>
        <w:adjustRightInd w:val="0"/>
        <w:jc w:val="both"/>
        <w:rPr>
          <w:rFonts w:ascii="Arial" w:hAnsi="Arial" w:cs="Arial"/>
          <w:b/>
          <w:sz w:val="20"/>
          <w:szCs w:val="20"/>
        </w:rPr>
      </w:pPr>
      <w:r w:rsidRPr="00B30122">
        <w:rPr>
          <w:rFonts w:ascii="Arial" w:hAnsi="Arial" w:cs="Arial"/>
          <w:sz w:val="20"/>
          <w:szCs w:val="20"/>
        </w:rPr>
        <w:t>La aplicación del procedimiento</w:t>
      </w:r>
      <w:r w:rsidR="00555178" w:rsidRPr="00B30122">
        <w:rPr>
          <w:rFonts w:ascii="Arial" w:hAnsi="Arial" w:cs="Arial"/>
          <w:sz w:val="20"/>
          <w:szCs w:val="20"/>
        </w:rPr>
        <w:t xml:space="preserve"> de ajuste de costos </w:t>
      </w:r>
      <w:r w:rsidRPr="00B30122">
        <w:rPr>
          <w:rFonts w:ascii="Arial" w:hAnsi="Arial" w:cs="Arial"/>
          <w:sz w:val="20"/>
          <w:szCs w:val="20"/>
        </w:rPr>
        <w:t xml:space="preserve">a considerar para la ejecución de los trabajos objeto del procedimiento de contratación referido es el que establece la fracción </w:t>
      </w:r>
      <w:r w:rsidR="000B5AA8" w:rsidRPr="00B30122">
        <w:rPr>
          <w:rFonts w:ascii="Arial" w:hAnsi="Arial" w:cs="Arial"/>
          <w:b/>
          <w:sz w:val="20"/>
          <w:szCs w:val="20"/>
        </w:rPr>
        <w:t>II</w:t>
      </w:r>
      <w:r w:rsidRPr="00B30122">
        <w:rPr>
          <w:rFonts w:ascii="Arial" w:hAnsi="Arial" w:cs="Arial"/>
          <w:b/>
          <w:sz w:val="20"/>
          <w:szCs w:val="20"/>
        </w:rPr>
        <w:t xml:space="preserve"> </w:t>
      </w:r>
      <w:r w:rsidRPr="00B30122">
        <w:rPr>
          <w:rFonts w:ascii="Arial" w:hAnsi="Arial" w:cs="Arial"/>
          <w:sz w:val="20"/>
          <w:szCs w:val="20"/>
        </w:rPr>
        <w:t xml:space="preserve">del artículo </w:t>
      </w:r>
      <w:r w:rsidRPr="00B30122">
        <w:rPr>
          <w:rFonts w:ascii="Arial" w:hAnsi="Arial" w:cs="Arial"/>
          <w:b/>
          <w:sz w:val="20"/>
          <w:szCs w:val="20"/>
        </w:rPr>
        <w:t>132</w:t>
      </w:r>
      <w:r w:rsidR="00555178" w:rsidRPr="00B30122">
        <w:rPr>
          <w:rFonts w:ascii="Arial" w:hAnsi="Arial" w:cs="Arial"/>
          <w:sz w:val="20"/>
          <w:szCs w:val="20"/>
        </w:rPr>
        <w:t xml:space="preserve"> </w:t>
      </w:r>
      <w:r w:rsidR="000B1AC1" w:rsidRPr="00B30122">
        <w:rPr>
          <w:rFonts w:ascii="Arial" w:hAnsi="Arial" w:cs="Arial"/>
          <w:b/>
          <w:sz w:val="20"/>
          <w:szCs w:val="20"/>
        </w:rPr>
        <w:t>de “LA LEY”</w:t>
      </w:r>
    </w:p>
    <w:p w14:paraId="6284CC65" w14:textId="77777777" w:rsidR="00C728BD" w:rsidRPr="00B30122" w:rsidRDefault="00C728BD" w:rsidP="00555178">
      <w:pPr>
        <w:autoSpaceDE w:val="0"/>
        <w:autoSpaceDN w:val="0"/>
        <w:adjustRightInd w:val="0"/>
        <w:jc w:val="both"/>
        <w:rPr>
          <w:rFonts w:ascii="Arial" w:hAnsi="Arial" w:cs="Arial"/>
          <w:b/>
          <w:sz w:val="20"/>
          <w:szCs w:val="20"/>
        </w:rPr>
      </w:pPr>
    </w:p>
    <w:p w14:paraId="1BA23887" w14:textId="77777777" w:rsidR="00555178" w:rsidRPr="00B30122" w:rsidRDefault="00C728BD" w:rsidP="00555178">
      <w:pPr>
        <w:autoSpaceDE w:val="0"/>
        <w:autoSpaceDN w:val="0"/>
        <w:adjustRightInd w:val="0"/>
        <w:jc w:val="both"/>
        <w:rPr>
          <w:rFonts w:ascii="Arial" w:hAnsi="Arial" w:cs="Arial"/>
          <w:sz w:val="20"/>
          <w:szCs w:val="20"/>
        </w:rPr>
      </w:pPr>
      <w:r w:rsidRPr="00B30122">
        <w:rPr>
          <w:rFonts w:ascii="Arial" w:hAnsi="Arial" w:cs="Arial"/>
          <w:sz w:val="20"/>
          <w:szCs w:val="20"/>
        </w:rPr>
        <w:t xml:space="preserve">El ajuste de costos </w:t>
      </w:r>
      <w:r w:rsidR="00A54522" w:rsidRPr="00B30122">
        <w:rPr>
          <w:rFonts w:ascii="Arial" w:hAnsi="Arial" w:cs="Arial"/>
          <w:sz w:val="20"/>
          <w:szCs w:val="20"/>
        </w:rPr>
        <w:t>se sujetará</w:t>
      </w:r>
      <w:r w:rsidR="00555178" w:rsidRPr="00B30122">
        <w:rPr>
          <w:rFonts w:ascii="Arial" w:hAnsi="Arial" w:cs="Arial"/>
          <w:sz w:val="20"/>
          <w:szCs w:val="20"/>
        </w:rPr>
        <w:t xml:space="preserve"> a lo siguiente:</w:t>
      </w:r>
    </w:p>
    <w:p w14:paraId="395F53DB" w14:textId="77777777" w:rsidR="00555178" w:rsidRPr="00B30122" w:rsidRDefault="00555178" w:rsidP="00555178">
      <w:pPr>
        <w:autoSpaceDE w:val="0"/>
        <w:autoSpaceDN w:val="0"/>
        <w:adjustRightInd w:val="0"/>
        <w:jc w:val="both"/>
        <w:rPr>
          <w:rFonts w:ascii="Arial" w:hAnsi="Arial" w:cs="Arial"/>
          <w:sz w:val="20"/>
          <w:szCs w:val="20"/>
        </w:rPr>
      </w:pPr>
    </w:p>
    <w:p w14:paraId="1920D6F9" w14:textId="77777777" w:rsidR="002535EC" w:rsidRPr="00B30122" w:rsidRDefault="002535EC" w:rsidP="0083547B">
      <w:pPr>
        <w:pStyle w:val="Prrafodelista"/>
        <w:keepLines w:val="0"/>
        <w:numPr>
          <w:ilvl w:val="0"/>
          <w:numId w:val="27"/>
        </w:numPr>
        <w:autoSpaceDE w:val="0"/>
        <w:autoSpaceDN w:val="0"/>
        <w:adjustRightInd w:val="0"/>
        <w:spacing w:before="0" w:after="0"/>
        <w:rPr>
          <w:rFonts w:cs="Arial"/>
          <w:color w:val="231F20"/>
          <w:sz w:val="20"/>
        </w:rPr>
      </w:pPr>
      <w:r w:rsidRPr="00B30122">
        <w:rPr>
          <w:rFonts w:cs="Arial"/>
          <w:color w:val="231F20"/>
          <w:sz w:val="20"/>
        </w:rPr>
        <w:t>Cuando el porcentaje del ajuste de los costos sea a la alza, será el contratista quien lo promueva, dentro de los sesenta días naturales siguientes a la publicación de los índices aplicables</w:t>
      </w:r>
    </w:p>
    <w:p w14:paraId="1BE3BCD7" w14:textId="77777777" w:rsidR="000B5AA8" w:rsidRPr="00B30122" w:rsidRDefault="000B5AA8" w:rsidP="000B5AA8">
      <w:pPr>
        <w:pStyle w:val="Prrafodelista"/>
        <w:keepLines w:val="0"/>
        <w:autoSpaceDE w:val="0"/>
        <w:autoSpaceDN w:val="0"/>
        <w:adjustRightInd w:val="0"/>
        <w:spacing w:before="0" w:after="0"/>
        <w:rPr>
          <w:rFonts w:cs="Arial"/>
          <w:color w:val="231F20"/>
          <w:sz w:val="20"/>
        </w:rPr>
      </w:pPr>
    </w:p>
    <w:p w14:paraId="0AD0484B" w14:textId="77777777" w:rsidR="002535EC" w:rsidRPr="00B30122" w:rsidRDefault="002535EC" w:rsidP="0083547B">
      <w:pPr>
        <w:pStyle w:val="Prrafodelista"/>
        <w:keepLines w:val="0"/>
        <w:numPr>
          <w:ilvl w:val="0"/>
          <w:numId w:val="27"/>
        </w:numPr>
        <w:autoSpaceDE w:val="0"/>
        <w:autoSpaceDN w:val="0"/>
        <w:adjustRightInd w:val="0"/>
        <w:spacing w:before="0" w:after="0"/>
        <w:rPr>
          <w:rFonts w:cs="Arial"/>
          <w:color w:val="231F20"/>
          <w:sz w:val="20"/>
        </w:rPr>
      </w:pPr>
      <w:r w:rsidRPr="00B30122">
        <w:rPr>
          <w:rFonts w:cs="Arial"/>
          <w:color w:val="231F20"/>
          <w:sz w:val="20"/>
        </w:rPr>
        <w:t xml:space="preserve">Si el referido porcentaje es a la baja, será </w:t>
      </w:r>
      <w:r w:rsidR="00DF6240" w:rsidRPr="00B30122">
        <w:rPr>
          <w:rFonts w:cs="Arial"/>
          <w:b/>
          <w:color w:val="231F20"/>
          <w:sz w:val="20"/>
        </w:rPr>
        <w:t>“LA COMISIÓN”</w:t>
      </w:r>
      <w:r w:rsidRPr="00B30122">
        <w:rPr>
          <w:rFonts w:cs="Arial"/>
          <w:color w:val="231F20"/>
          <w:sz w:val="20"/>
        </w:rPr>
        <w:t xml:space="preserve"> quien lo determinará en el mismo plazo, con base en la documentación comprobatoria que lo justifique.</w:t>
      </w:r>
    </w:p>
    <w:p w14:paraId="737223F5" w14:textId="77777777" w:rsidR="002535EC" w:rsidRPr="00B30122" w:rsidRDefault="002535EC" w:rsidP="002535EC">
      <w:pPr>
        <w:autoSpaceDE w:val="0"/>
        <w:autoSpaceDN w:val="0"/>
        <w:adjustRightInd w:val="0"/>
        <w:ind w:left="709"/>
        <w:jc w:val="both"/>
        <w:rPr>
          <w:rFonts w:ascii="Arial" w:hAnsi="Arial" w:cs="Arial"/>
          <w:color w:val="231F20"/>
          <w:sz w:val="20"/>
          <w:szCs w:val="20"/>
          <w:lang w:val="es-ES_tradnl"/>
        </w:rPr>
      </w:pPr>
    </w:p>
    <w:p w14:paraId="7CDA6F7A" w14:textId="77777777" w:rsidR="002535EC" w:rsidRPr="00B30122" w:rsidRDefault="002535EC" w:rsidP="002535EC">
      <w:pPr>
        <w:autoSpaceDE w:val="0"/>
        <w:autoSpaceDN w:val="0"/>
        <w:adjustRightInd w:val="0"/>
        <w:ind w:left="709"/>
        <w:jc w:val="both"/>
        <w:rPr>
          <w:rFonts w:ascii="Arial" w:hAnsi="Arial" w:cs="Arial"/>
          <w:color w:val="231F20"/>
          <w:sz w:val="20"/>
          <w:szCs w:val="20"/>
        </w:rPr>
      </w:pPr>
      <w:r w:rsidRPr="00B30122">
        <w:rPr>
          <w:rFonts w:ascii="Arial" w:hAnsi="Arial" w:cs="Arial"/>
          <w:color w:val="231F20"/>
          <w:sz w:val="20"/>
          <w:szCs w:val="20"/>
        </w:rPr>
        <w:t xml:space="preserve">Una vez transcurrido el plazo establecido en el párrafo anterior, se perderá la posibilidad de solicitar el ajuste de costos por parte de los contratistas, y de realizarlo a la baja por parte de </w:t>
      </w:r>
      <w:r w:rsidR="00DF6240" w:rsidRPr="00B30122">
        <w:rPr>
          <w:rFonts w:ascii="Arial" w:hAnsi="Arial" w:cs="Arial"/>
          <w:b/>
          <w:color w:val="231F20"/>
          <w:sz w:val="20"/>
          <w:szCs w:val="20"/>
        </w:rPr>
        <w:t>“LA COMISIÓN</w:t>
      </w:r>
      <w:r w:rsidR="000B1AC1" w:rsidRPr="00B30122">
        <w:rPr>
          <w:rFonts w:ascii="Arial" w:hAnsi="Arial" w:cs="Arial"/>
          <w:b/>
          <w:color w:val="231F20"/>
          <w:sz w:val="20"/>
          <w:szCs w:val="20"/>
        </w:rPr>
        <w:t>”</w:t>
      </w:r>
    </w:p>
    <w:p w14:paraId="62F396BA" w14:textId="77777777" w:rsidR="002535EC" w:rsidRPr="00B30122" w:rsidRDefault="002535EC" w:rsidP="002535EC">
      <w:pPr>
        <w:autoSpaceDE w:val="0"/>
        <w:autoSpaceDN w:val="0"/>
        <w:adjustRightInd w:val="0"/>
        <w:ind w:left="709"/>
        <w:jc w:val="both"/>
        <w:rPr>
          <w:rFonts w:ascii="Arial" w:hAnsi="Arial" w:cs="Arial"/>
          <w:color w:val="231F20"/>
          <w:sz w:val="20"/>
          <w:szCs w:val="20"/>
        </w:rPr>
      </w:pPr>
    </w:p>
    <w:p w14:paraId="35EA3DB4" w14:textId="77777777" w:rsidR="002535EC" w:rsidRPr="00B30122" w:rsidRDefault="002535EC" w:rsidP="0083547B">
      <w:pPr>
        <w:pStyle w:val="Prrafodelista"/>
        <w:keepLines w:val="0"/>
        <w:numPr>
          <w:ilvl w:val="0"/>
          <w:numId w:val="27"/>
        </w:numPr>
        <w:autoSpaceDE w:val="0"/>
        <w:autoSpaceDN w:val="0"/>
        <w:adjustRightInd w:val="0"/>
        <w:spacing w:before="0" w:after="0"/>
        <w:rPr>
          <w:rFonts w:cs="Arial"/>
          <w:color w:val="231F20"/>
          <w:sz w:val="20"/>
        </w:rPr>
      </w:pPr>
      <w:r w:rsidRPr="00B30122">
        <w:rPr>
          <w:rFonts w:cs="Arial"/>
          <w:color w:val="231F20"/>
          <w:sz w:val="20"/>
        </w:rPr>
        <w:t xml:space="preserve">Cuando la documentación mediante la cual se promuevan los ajustes de costos sea deficiente o incompleta, desde luego </w:t>
      </w:r>
      <w:r w:rsidR="00DF6240" w:rsidRPr="00B30122">
        <w:rPr>
          <w:rFonts w:cs="Arial"/>
          <w:b/>
          <w:color w:val="231F20"/>
          <w:sz w:val="20"/>
        </w:rPr>
        <w:t>“LA COMISIÓN”</w:t>
      </w:r>
      <w:r w:rsidRPr="00B30122">
        <w:rPr>
          <w:rFonts w:cs="Arial"/>
          <w:color w:val="231F20"/>
          <w:sz w:val="20"/>
        </w:rPr>
        <w:t xml:space="preserve"> apercibirá por escrito al contratista para que, en el plazo de diez días hábiles contados a partir de que le sea requerido, subsane el error o complemente la información solicitada. Transcurrido dicho plazo, si el promovente no diera respuesta al apercibimiento, o no lo atendiere en forma completa, se tendrá como no presentada la solicitud de ajuste de costos.</w:t>
      </w:r>
    </w:p>
    <w:p w14:paraId="764DFDF3" w14:textId="77777777" w:rsidR="002535EC" w:rsidRPr="00B30122" w:rsidRDefault="002535EC" w:rsidP="002535EC">
      <w:pPr>
        <w:pStyle w:val="Prrafodelista"/>
        <w:autoSpaceDE w:val="0"/>
        <w:autoSpaceDN w:val="0"/>
        <w:adjustRightInd w:val="0"/>
        <w:spacing w:after="0"/>
        <w:rPr>
          <w:rFonts w:cs="Arial"/>
          <w:color w:val="231F20"/>
          <w:sz w:val="20"/>
        </w:rPr>
      </w:pPr>
    </w:p>
    <w:p w14:paraId="29145222" w14:textId="77777777" w:rsidR="002535EC" w:rsidRPr="00B30122" w:rsidRDefault="00DF6240" w:rsidP="0083547B">
      <w:pPr>
        <w:pStyle w:val="Prrafodelista"/>
        <w:keepLines w:val="0"/>
        <w:numPr>
          <w:ilvl w:val="0"/>
          <w:numId w:val="27"/>
        </w:numPr>
        <w:autoSpaceDE w:val="0"/>
        <w:autoSpaceDN w:val="0"/>
        <w:adjustRightInd w:val="0"/>
        <w:spacing w:before="0" w:after="0"/>
        <w:rPr>
          <w:rFonts w:cs="Arial"/>
          <w:color w:val="231F20"/>
          <w:sz w:val="20"/>
        </w:rPr>
      </w:pPr>
      <w:r w:rsidRPr="00B30122">
        <w:rPr>
          <w:rFonts w:cs="Arial"/>
          <w:b/>
          <w:color w:val="231F20"/>
          <w:sz w:val="20"/>
        </w:rPr>
        <w:t>“LA COMISIÓN”</w:t>
      </w:r>
      <w:r w:rsidR="002535EC" w:rsidRPr="00B30122">
        <w:rPr>
          <w:rFonts w:cs="Arial"/>
          <w:color w:val="231F20"/>
          <w:sz w:val="20"/>
        </w:rPr>
        <w:t>, dentro de los sesenta días naturales siguientes a que el contratista promueva el ajuste de costos, deberá emitir por oficio la resolución que la resuelva; en caso de no hacerlo, la solicitud se considerará desechada.</w:t>
      </w:r>
    </w:p>
    <w:p w14:paraId="0B9FA9C3" w14:textId="77777777" w:rsidR="002535EC" w:rsidRPr="00B30122" w:rsidRDefault="002535EC" w:rsidP="002535EC">
      <w:pPr>
        <w:autoSpaceDE w:val="0"/>
        <w:autoSpaceDN w:val="0"/>
        <w:adjustRightInd w:val="0"/>
        <w:jc w:val="both"/>
        <w:rPr>
          <w:rFonts w:ascii="Arial" w:hAnsi="Arial" w:cs="Arial"/>
          <w:color w:val="231F20"/>
          <w:sz w:val="20"/>
          <w:szCs w:val="20"/>
        </w:rPr>
      </w:pPr>
    </w:p>
    <w:p w14:paraId="0740554A" w14:textId="77777777" w:rsidR="002535EC" w:rsidRPr="00B30122" w:rsidRDefault="002535EC" w:rsidP="0083547B">
      <w:pPr>
        <w:pStyle w:val="Prrafodelista"/>
        <w:keepLines w:val="0"/>
        <w:numPr>
          <w:ilvl w:val="0"/>
          <w:numId w:val="27"/>
        </w:numPr>
        <w:autoSpaceDE w:val="0"/>
        <w:autoSpaceDN w:val="0"/>
        <w:adjustRightInd w:val="0"/>
        <w:spacing w:before="0" w:after="0"/>
        <w:rPr>
          <w:rFonts w:cs="Arial"/>
          <w:color w:val="231F20"/>
          <w:sz w:val="20"/>
        </w:rPr>
      </w:pPr>
      <w:r w:rsidRPr="00B30122">
        <w:rPr>
          <w:rFonts w:cs="Arial"/>
          <w:color w:val="231F20"/>
          <w:sz w:val="20"/>
        </w:rPr>
        <w:t>El reconocimiento por ajuste de costos en aumento o reducción se deberá incluir en el pago de las estimaciones, considerando el último porcentaje de ajuste que se tenga autorizado.</w:t>
      </w:r>
    </w:p>
    <w:p w14:paraId="4A14BB3E" w14:textId="77777777" w:rsidR="002535EC" w:rsidRPr="00B30122" w:rsidRDefault="002535EC" w:rsidP="002535EC">
      <w:pPr>
        <w:autoSpaceDE w:val="0"/>
        <w:autoSpaceDN w:val="0"/>
        <w:adjustRightInd w:val="0"/>
        <w:ind w:left="709"/>
        <w:jc w:val="both"/>
        <w:rPr>
          <w:rFonts w:ascii="Arial" w:hAnsi="Arial" w:cs="Arial"/>
          <w:color w:val="231F20"/>
          <w:sz w:val="20"/>
          <w:szCs w:val="20"/>
        </w:rPr>
      </w:pPr>
    </w:p>
    <w:p w14:paraId="18601EAE" w14:textId="77777777" w:rsidR="002535EC" w:rsidRPr="00B30122" w:rsidRDefault="002535EC" w:rsidP="002535EC">
      <w:pPr>
        <w:autoSpaceDE w:val="0"/>
        <w:autoSpaceDN w:val="0"/>
        <w:adjustRightInd w:val="0"/>
        <w:ind w:left="709"/>
        <w:jc w:val="both"/>
        <w:rPr>
          <w:rFonts w:ascii="Arial" w:hAnsi="Arial" w:cs="Arial"/>
          <w:color w:val="231F20"/>
          <w:sz w:val="20"/>
          <w:szCs w:val="20"/>
        </w:rPr>
      </w:pPr>
      <w:r w:rsidRPr="00B30122">
        <w:rPr>
          <w:rFonts w:ascii="Arial" w:hAnsi="Arial" w:cs="Arial"/>
          <w:color w:val="231F20"/>
          <w:sz w:val="20"/>
          <w:szCs w:val="20"/>
        </w:rPr>
        <w:t>No dará lugar a ajuste de costos, las cuotas compensatorias a que pudiera estar sujeta la importación de bienes contemplados en la realización de una obra, de conformidad con la ley de la materia.</w:t>
      </w:r>
    </w:p>
    <w:p w14:paraId="3A85B4EE" w14:textId="77777777" w:rsidR="002535EC" w:rsidRPr="00B30122" w:rsidRDefault="002535EC" w:rsidP="002535EC">
      <w:pPr>
        <w:autoSpaceDE w:val="0"/>
        <w:autoSpaceDN w:val="0"/>
        <w:adjustRightInd w:val="0"/>
        <w:ind w:left="709"/>
        <w:jc w:val="both"/>
        <w:rPr>
          <w:rFonts w:ascii="Arial" w:hAnsi="Arial" w:cs="Arial"/>
          <w:color w:val="231F20"/>
          <w:sz w:val="20"/>
          <w:szCs w:val="20"/>
        </w:rPr>
      </w:pPr>
    </w:p>
    <w:p w14:paraId="367ADF62" w14:textId="77777777" w:rsidR="002535EC" w:rsidRPr="00B30122" w:rsidRDefault="002535EC" w:rsidP="0083547B">
      <w:pPr>
        <w:pStyle w:val="Prrafodelista"/>
        <w:keepLines w:val="0"/>
        <w:numPr>
          <w:ilvl w:val="0"/>
          <w:numId w:val="27"/>
        </w:numPr>
        <w:autoSpaceDE w:val="0"/>
        <w:autoSpaceDN w:val="0"/>
        <w:adjustRightInd w:val="0"/>
        <w:spacing w:before="0" w:after="0"/>
        <w:rPr>
          <w:rFonts w:cs="Arial"/>
          <w:color w:val="231F20"/>
          <w:sz w:val="20"/>
        </w:rPr>
      </w:pPr>
      <w:r w:rsidRPr="00B30122">
        <w:rPr>
          <w:rFonts w:cs="Arial"/>
          <w:color w:val="231F20"/>
          <w:sz w:val="20"/>
        </w:rPr>
        <w:t>La aplicación de los procedimientos de ajuste de costos directos, se sujetará a lo siguiente:</w:t>
      </w:r>
    </w:p>
    <w:p w14:paraId="22D89309" w14:textId="77777777" w:rsidR="002535EC" w:rsidRPr="00B30122" w:rsidRDefault="002535EC" w:rsidP="002535EC">
      <w:pPr>
        <w:autoSpaceDE w:val="0"/>
        <w:autoSpaceDN w:val="0"/>
        <w:adjustRightInd w:val="0"/>
        <w:ind w:left="709"/>
        <w:jc w:val="both"/>
        <w:rPr>
          <w:rFonts w:ascii="Arial" w:hAnsi="Arial" w:cs="Arial"/>
          <w:b/>
          <w:bCs/>
          <w:color w:val="231F20"/>
          <w:sz w:val="20"/>
          <w:szCs w:val="20"/>
        </w:rPr>
      </w:pPr>
    </w:p>
    <w:p w14:paraId="698D9157" w14:textId="77777777" w:rsidR="002535EC" w:rsidRPr="00B30122" w:rsidRDefault="002535EC" w:rsidP="002535EC">
      <w:pPr>
        <w:autoSpaceDE w:val="0"/>
        <w:autoSpaceDN w:val="0"/>
        <w:adjustRightInd w:val="0"/>
        <w:ind w:left="709"/>
        <w:jc w:val="both"/>
        <w:rPr>
          <w:rFonts w:ascii="Arial" w:hAnsi="Arial" w:cs="Arial"/>
          <w:color w:val="231F20"/>
          <w:sz w:val="20"/>
          <w:szCs w:val="20"/>
        </w:rPr>
      </w:pPr>
      <w:r w:rsidRPr="00B30122">
        <w:rPr>
          <w:rFonts w:ascii="Arial" w:hAnsi="Arial" w:cs="Arial"/>
          <w:b/>
          <w:bCs/>
          <w:color w:val="231F20"/>
          <w:sz w:val="20"/>
          <w:szCs w:val="20"/>
        </w:rPr>
        <w:t xml:space="preserve">I. </w:t>
      </w:r>
      <w:r w:rsidRPr="00B30122">
        <w:rPr>
          <w:rFonts w:ascii="Arial" w:hAnsi="Arial" w:cs="Arial"/>
          <w:color w:val="231F20"/>
          <w:sz w:val="20"/>
          <w:szCs w:val="20"/>
        </w:rPr>
        <w:t xml:space="preserve">Los ajustes se calcularán a partir del mes a la fecha en que se haya producido el incremento o reducción en el costo de los insumos respecto de la obra faltante de ejecutar, conforme el programa </w:t>
      </w:r>
      <w:r w:rsidRPr="00B30122">
        <w:rPr>
          <w:rFonts w:ascii="Arial" w:hAnsi="Arial" w:cs="Arial"/>
          <w:color w:val="231F20"/>
          <w:sz w:val="20"/>
          <w:szCs w:val="20"/>
        </w:rPr>
        <w:lastRenderedPageBreak/>
        <w:t>de ejecución pactado en el contrato, o en caso de existir atraso no imputable al contratista, conforme al programa convenido.</w:t>
      </w:r>
    </w:p>
    <w:p w14:paraId="770DA4F9" w14:textId="77777777" w:rsidR="002535EC" w:rsidRPr="00B30122" w:rsidRDefault="002535EC" w:rsidP="002535EC">
      <w:pPr>
        <w:autoSpaceDE w:val="0"/>
        <w:autoSpaceDN w:val="0"/>
        <w:adjustRightInd w:val="0"/>
        <w:ind w:left="709"/>
        <w:jc w:val="both"/>
        <w:rPr>
          <w:rFonts w:ascii="Arial" w:hAnsi="Arial" w:cs="Arial"/>
          <w:color w:val="231F20"/>
          <w:sz w:val="20"/>
          <w:szCs w:val="20"/>
        </w:rPr>
      </w:pPr>
    </w:p>
    <w:p w14:paraId="617ED3A6" w14:textId="77777777" w:rsidR="002535EC" w:rsidRPr="00B30122" w:rsidRDefault="002535EC" w:rsidP="002535EC">
      <w:pPr>
        <w:autoSpaceDE w:val="0"/>
        <w:autoSpaceDN w:val="0"/>
        <w:adjustRightInd w:val="0"/>
        <w:ind w:left="709"/>
        <w:jc w:val="both"/>
        <w:rPr>
          <w:rFonts w:ascii="Arial" w:hAnsi="Arial" w:cs="Arial"/>
          <w:color w:val="231F20"/>
          <w:sz w:val="20"/>
          <w:szCs w:val="20"/>
        </w:rPr>
      </w:pPr>
      <w:r w:rsidRPr="00B30122">
        <w:rPr>
          <w:rFonts w:ascii="Arial" w:hAnsi="Arial" w:cs="Arial"/>
          <w:color w:val="231F20"/>
          <w:sz w:val="20"/>
          <w:szCs w:val="20"/>
        </w:rPr>
        <w:t>Cuando el atraso sea por causa imputable al contratista, procederá el ajuste de costos exclusivamente para la obra que debiera estar pendiente de ejecutar, conforme al programa originalmente pactado.</w:t>
      </w:r>
    </w:p>
    <w:p w14:paraId="598A766C" w14:textId="77777777" w:rsidR="002535EC" w:rsidRPr="00B30122" w:rsidRDefault="002535EC" w:rsidP="002535EC">
      <w:pPr>
        <w:autoSpaceDE w:val="0"/>
        <w:autoSpaceDN w:val="0"/>
        <w:adjustRightInd w:val="0"/>
        <w:ind w:left="709"/>
        <w:jc w:val="both"/>
        <w:rPr>
          <w:rFonts w:ascii="Arial" w:hAnsi="Arial" w:cs="Arial"/>
          <w:color w:val="231F20"/>
          <w:sz w:val="20"/>
          <w:szCs w:val="20"/>
        </w:rPr>
      </w:pPr>
    </w:p>
    <w:p w14:paraId="2FEDF563" w14:textId="77777777" w:rsidR="002535EC" w:rsidRPr="00B30122" w:rsidRDefault="002535EC" w:rsidP="002535EC">
      <w:pPr>
        <w:autoSpaceDE w:val="0"/>
        <w:autoSpaceDN w:val="0"/>
        <w:adjustRightInd w:val="0"/>
        <w:ind w:left="709"/>
        <w:jc w:val="both"/>
        <w:rPr>
          <w:rFonts w:ascii="Arial" w:hAnsi="Arial" w:cs="Arial"/>
          <w:color w:val="231F20"/>
          <w:sz w:val="20"/>
          <w:szCs w:val="20"/>
        </w:rPr>
      </w:pPr>
      <w:r w:rsidRPr="00B30122">
        <w:rPr>
          <w:rFonts w:ascii="Arial" w:hAnsi="Arial" w:cs="Arial"/>
          <w:color w:val="231F20"/>
          <w:sz w:val="20"/>
          <w:szCs w:val="20"/>
        </w:rPr>
        <w:t>Para efectos de cada una de las revisiones y ajustes de los costos, que se presenten durante la ejecución de los trabajos, el mes de origen de éstos, será el correspondiente al acto de presentación y apertura de proposiciones, aplicándose el último factor que se haya autorizado;</w:t>
      </w:r>
    </w:p>
    <w:p w14:paraId="56EB9CDF" w14:textId="77777777" w:rsidR="002535EC" w:rsidRPr="00B30122" w:rsidRDefault="002535EC" w:rsidP="002535EC">
      <w:pPr>
        <w:autoSpaceDE w:val="0"/>
        <w:autoSpaceDN w:val="0"/>
        <w:adjustRightInd w:val="0"/>
        <w:ind w:left="709"/>
        <w:jc w:val="both"/>
        <w:rPr>
          <w:rFonts w:ascii="Arial" w:hAnsi="Arial" w:cs="Arial"/>
          <w:color w:val="231F20"/>
          <w:sz w:val="20"/>
          <w:szCs w:val="20"/>
        </w:rPr>
      </w:pPr>
    </w:p>
    <w:p w14:paraId="27EE02E9" w14:textId="77777777" w:rsidR="002535EC" w:rsidRPr="00B30122" w:rsidRDefault="002535EC" w:rsidP="002535EC">
      <w:pPr>
        <w:autoSpaceDE w:val="0"/>
        <w:autoSpaceDN w:val="0"/>
        <w:adjustRightInd w:val="0"/>
        <w:ind w:left="709"/>
        <w:jc w:val="both"/>
        <w:rPr>
          <w:rFonts w:ascii="Arial" w:hAnsi="Arial" w:cs="Arial"/>
          <w:color w:val="231F20"/>
          <w:sz w:val="20"/>
          <w:szCs w:val="20"/>
        </w:rPr>
      </w:pPr>
      <w:r w:rsidRPr="00B30122">
        <w:rPr>
          <w:rFonts w:ascii="Arial" w:hAnsi="Arial" w:cs="Arial"/>
          <w:b/>
          <w:bCs/>
          <w:color w:val="231F20"/>
          <w:sz w:val="20"/>
          <w:szCs w:val="20"/>
        </w:rPr>
        <w:t xml:space="preserve">II. </w:t>
      </w:r>
      <w:r w:rsidRPr="00B30122">
        <w:rPr>
          <w:rFonts w:ascii="Arial" w:hAnsi="Arial" w:cs="Arial"/>
          <w:color w:val="231F20"/>
          <w:sz w:val="20"/>
          <w:szCs w:val="20"/>
        </w:rPr>
        <w:t>El incremento o reducción del costo de los insumos, serán calculados con base en el índice que determinen las autoridades del ramo competentes. Cuando los costos relativos que requiera el contratista o la contratante no se encuentren dentro de los publicados, procediendo a calcularlos conforme a los lineamientos y metodología que formule el órgano de control interno de la institución que se trate, y</w:t>
      </w:r>
    </w:p>
    <w:p w14:paraId="70F26DB2" w14:textId="77777777" w:rsidR="002535EC" w:rsidRPr="00B30122" w:rsidRDefault="002535EC" w:rsidP="002535EC">
      <w:pPr>
        <w:autoSpaceDE w:val="0"/>
        <w:autoSpaceDN w:val="0"/>
        <w:adjustRightInd w:val="0"/>
        <w:ind w:left="709"/>
        <w:jc w:val="both"/>
        <w:rPr>
          <w:rFonts w:ascii="Arial" w:hAnsi="Arial" w:cs="Arial"/>
          <w:color w:val="231F20"/>
          <w:sz w:val="20"/>
          <w:szCs w:val="20"/>
        </w:rPr>
      </w:pPr>
    </w:p>
    <w:p w14:paraId="1F6749B1" w14:textId="77777777" w:rsidR="002535EC" w:rsidRPr="00B30122" w:rsidRDefault="002535EC" w:rsidP="002535EC">
      <w:pPr>
        <w:autoSpaceDE w:val="0"/>
        <w:autoSpaceDN w:val="0"/>
        <w:adjustRightInd w:val="0"/>
        <w:ind w:left="709"/>
        <w:jc w:val="both"/>
        <w:rPr>
          <w:rFonts w:ascii="Arial" w:hAnsi="Arial" w:cs="Arial"/>
          <w:color w:val="231F20"/>
          <w:sz w:val="20"/>
          <w:szCs w:val="20"/>
        </w:rPr>
      </w:pPr>
      <w:r w:rsidRPr="00B30122">
        <w:rPr>
          <w:rFonts w:ascii="Arial" w:hAnsi="Arial" w:cs="Arial"/>
          <w:b/>
          <w:bCs/>
          <w:color w:val="231F20"/>
          <w:sz w:val="20"/>
          <w:szCs w:val="20"/>
        </w:rPr>
        <w:t xml:space="preserve">III. </w:t>
      </w:r>
      <w:r w:rsidRPr="00B30122">
        <w:rPr>
          <w:rFonts w:ascii="Arial" w:hAnsi="Arial" w:cs="Arial"/>
          <w:color w:val="231F20"/>
          <w:sz w:val="20"/>
          <w:szCs w:val="20"/>
        </w:rPr>
        <w:t>Los precios unitarios originales del contrato permanecerán fijos hasta la terminación de los trabajos contratados. El ajuste se aplicará a los costos directos, conservando constantes los porcentajes de indirectos y utilidad originales dentro del ejercicio del contrato. El costo por financiamiento estará sujeto a las variaciones de la tasa de interés que el contratista haya considerado en su proposición.</w:t>
      </w:r>
    </w:p>
    <w:p w14:paraId="5882C0E0" w14:textId="77777777" w:rsidR="002535EC" w:rsidRPr="00B30122" w:rsidRDefault="002535EC" w:rsidP="002535EC">
      <w:pPr>
        <w:autoSpaceDE w:val="0"/>
        <w:autoSpaceDN w:val="0"/>
        <w:adjustRightInd w:val="0"/>
        <w:ind w:left="709"/>
        <w:jc w:val="both"/>
        <w:rPr>
          <w:rFonts w:ascii="Arial" w:hAnsi="Arial" w:cs="Arial"/>
          <w:color w:val="231F20"/>
          <w:sz w:val="20"/>
          <w:szCs w:val="20"/>
        </w:rPr>
      </w:pPr>
    </w:p>
    <w:p w14:paraId="2B2E2658" w14:textId="77777777" w:rsidR="002535EC" w:rsidRPr="00B30122" w:rsidRDefault="002535EC" w:rsidP="0083547B">
      <w:pPr>
        <w:pStyle w:val="Prrafodelista"/>
        <w:keepLines w:val="0"/>
        <w:numPr>
          <w:ilvl w:val="0"/>
          <w:numId w:val="27"/>
        </w:numPr>
        <w:autoSpaceDE w:val="0"/>
        <w:autoSpaceDN w:val="0"/>
        <w:adjustRightInd w:val="0"/>
        <w:spacing w:before="0" w:after="0"/>
        <w:rPr>
          <w:rFonts w:cs="Arial"/>
          <w:color w:val="231F20"/>
          <w:sz w:val="20"/>
        </w:rPr>
      </w:pPr>
      <w:r w:rsidRPr="00B30122">
        <w:rPr>
          <w:rFonts w:cs="Arial"/>
          <w:color w:val="231F20"/>
          <w:sz w:val="20"/>
        </w:rPr>
        <w:t xml:space="preserve">En los procedimientos señalados en los artículos 131 y 132 </w:t>
      </w:r>
      <w:r w:rsidR="000B1AC1" w:rsidRPr="00B30122">
        <w:rPr>
          <w:rFonts w:cs="Arial"/>
          <w:b/>
          <w:color w:val="231F20"/>
          <w:sz w:val="20"/>
        </w:rPr>
        <w:t>de “LA LEY”</w:t>
      </w:r>
      <w:r w:rsidRPr="00B30122">
        <w:rPr>
          <w:rFonts w:cs="Arial"/>
          <w:color w:val="231F20"/>
          <w:sz w:val="20"/>
        </w:rPr>
        <w:t xml:space="preserve">, la revisión será promovida ante </w:t>
      </w:r>
      <w:r w:rsidR="00DF6240" w:rsidRPr="00B30122">
        <w:rPr>
          <w:rFonts w:cs="Arial"/>
          <w:b/>
          <w:color w:val="231F20"/>
          <w:sz w:val="20"/>
        </w:rPr>
        <w:t>“LA COMISIÓN”</w:t>
      </w:r>
      <w:r w:rsidRPr="00B30122">
        <w:rPr>
          <w:rFonts w:cs="Arial"/>
          <w:color w:val="231F20"/>
          <w:sz w:val="20"/>
        </w:rPr>
        <w:t xml:space="preserve"> mediante solicitud escrita del contratista, a la que deberá acompañarse la documentación comprobatoria necesaria.</w:t>
      </w:r>
    </w:p>
    <w:p w14:paraId="2481D70F" w14:textId="77777777" w:rsidR="002535EC" w:rsidRPr="00B30122" w:rsidRDefault="002535EC" w:rsidP="002535EC">
      <w:pPr>
        <w:pStyle w:val="Prrafodelista"/>
        <w:autoSpaceDE w:val="0"/>
        <w:autoSpaceDN w:val="0"/>
        <w:adjustRightInd w:val="0"/>
        <w:spacing w:after="0"/>
        <w:rPr>
          <w:rFonts w:cs="Arial"/>
          <w:color w:val="231F20"/>
          <w:sz w:val="20"/>
        </w:rPr>
      </w:pPr>
    </w:p>
    <w:p w14:paraId="2424332B" w14:textId="77777777" w:rsidR="002535EC" w:rsidRPr="00B30122" w:rsidRDefault="002535EC" w:rsidP="002535EC">
      <w:pPr>
        <w:autoSpaceDE w:val="0"/>
        <w:autoSpaceDN w:val="0"/>
        <w:adjustRightInd w:val="0"/>
        <w:ind w:left="709"/>
        <w:jc w:val="both"/>
        <w:rPr>
          <w:rFonts w:ascii="Arial" w:hAnsi="Arial" w:cs="Arial"/>
          <w:color w:val="231F20"/>
          <w:sz w:val="20"/>
          <w:szCs w:val="20"/>
        </w:rPr>
      </w:pPr>
      <w:r w:rsidRPr="00B30122">
        <w:rPr>
          <w:rFonts w:ascii="Arial" w:hAnsi="Arial" w:cs="Arial"/>
          <w:color w:val="231F20"/>
          <w:sz w:val="20"/>
          <w:szCs w:val="20"/>
        </w:rPr>
        <w:t>Dentro de los diez días hábiles siguientes a la solicitud del contratista, con base en la documentación aportada por el mismo, la institución resolverá y notificará la procedencia de la petición.</w:t>
      </w:r>
    </w:p>
    <w:p w14:paraId="1BCBAE7F" w14:textId="77777777" w:rsidR="002535EC" w:rsidRPr="00B30122" w:rsidRDefault="002535EC" w:rsidP="002535EC">
      <w:pPr>
        <w:autoSpaceDE w:val="0"/>
        <w:autoSpaceDN w:val="0"/>
        <w:adjustRightInd w:val="0"/>
        <w:ind w:left="709"/>
        <w:jc w:val="both"/>
        <w:rPr>
          <w:rFonts w:ascii="Arial" w:hAnsi="Arial" w:cs="Arial"/>
          <w:color w:val="231F20"/>
          <w:sz w:val="20"/>
          <w:szCs w:val="20"/>
        </w:rPr>
      </w:pPr>
    </w:p>
    <w:p w14:paraId="6FF2089D" w14:textId="77777777" w:rsidR="002535EC" w:rsidRPr="00B30122" w:rsidRDefault="002535EC" w:rsidP="002535EC">
      <w:pPr>
        <w:autoSpaceDE w:val="0"/>
        <w:autoSpaceDN w:val="0"/>
        <w:adjustRightInd w:val="0"/>
        <w:ind w:left="709"/>
        <w:jc w:val="both"/>
        <w:rPr>
          <w:rFonts w:ascii="Arial" w:hAnsi="Arial" w:cs="Arial"/>
          <w:color w:val="231F20"/>
          <w:sz w:val="20"/>
          <w:szCs w:val="20"/>
        </w:rPr>
      </w:pPr>
      <w:r w:rsidRPr="00B30122">
        <w:rPr>
          <w:rFonts w:ascii="Arial" w:hAnsi="Arial" w:cs="Arial"/>
          <w:color w:val="231F20"/>
          <w:sz w:val="20"/>
          <w:szCs w:val="20"/>
        </w:rPr>
        <w:t>El contratista podrá solicitar el ajuste de costos aplicable hasta en tanto no haya firmado el acta de terminación de obra; una vez firmado el finiquito no habrá lugar a ningún pago o concepto adicional.</w:t>
      </w:r>
    </w:p>
    <w:p w14:paraId="33415E01" w14:textId="77777777" w:rsidR="002535EC" w:rsidRPr="00B30122" w:rsidRDefault="002535EC" w:rsidP="002535EC">
      <w:pPr>
        <w:autoSpaceDE w:val="0"/>
        <w:autoSpaceDN w:val="0"/>
        <w:adjustRightInd w:val="0"/>
        <w:ind w:left="709"/>
        <w:jc w:val="both"/>
        <w:rPr>
          <w:rFonts w:ascii="Arial" w:hAnsi="Arial" w:cs="Arial"/>
          <w:color w:val="231F20"/>
          <w:sz w:val="20"/>
          <w:szCs w:val="20"/>
        </w:rPr>
      </w:pPr>
    </w:p>
    <w:p w14:paraId="6DC026A6" w14:textId="77777777" w:rsidR="002535EC" w:rsidRPr="00B30122" w:rsidRDefault="00DF6240" w:rsidP="0083547B">
      <w:pPr>
        <w:pStyle w:val="Prrafodelista"/>
        <w:keepLines w:val="0"/>
        <w:numPr>
          <w:ilvl w:val="0"/>
          <w:numId w:val="27"/>
        </w:numPr>
        <w:autoSpaceDE w:val="0"/>
        <w:autoSpaceDN w:val="0"/>
        <w:adjustRightInd w:val="0"/>
        <w:spacing w:before="0" w:after="0"/>
        <w:rPr>
          <w:rFonts w:cs="Arial"/>
          <w:color w:val="231F20"/>
          <w:sz w:val="20"/>
        </w:rPr>
      </w:pPr>
      <w:r w:rsidRPr="00B30122">
        <w:rPr>
          <w:rFonts w:cs="Arial"/>
          <w:b/>
          <w:color w:val="231F20"/>
          <w:sz w:val="20"/>
        </w:rPr>
        <w:t>“LA COMISIÓN”</w:t>
      </w:r>
      <w:r w:rsidR="002535EC" w:rsidRPr="00B30122">
        <w:rPr>
          <w:rFonts w:cs="Arial"/>
          <w:color w:val="231F20"/>
          <w:sz w:val="20"/>
        </w:rPr>
        <w:t xml:space="preserve"> podrá optar por el procedimiento anterior cuando así convenga, para lo cual deberán agrupar aquellas obras o contratos que por sus características contemplen conceptos de trabajo similares, y consecuentemente sean aplicables al procedimiento mencionado. Los ajustes se determinarán para cada grupo de obras o contratos y se aplicarán exclusivamente para los que se hubieren determinado, y no se requerirá que el contratista presente la documentación que lo justifique.</w:t>
      </w:r>
    </w:p>
    <w:p w14:paraId="7F97A9C8" w14:textId="77777777" w:rsidR="002535EC" w:rsidRPr="00B30122" w:rsidRDefault="002535EC" w:rsidP="002535EC">
      <w:pPr>
        <w:pStyle w:val="Prrafodelista"/>
        <w:autoSpaceDE w:val="0"/>
        <w:autoSpaceDN w:val="0"/>
        <w:adjustRightInd w:val="0"/>
        <w:spacing w:after="0"/>
        <w:rPr>
          <w:rFonts w:cs="Arial"/>
          <w:color w:val="231F20"/>
          <w:sz w:val="20"/>
        </w:rPr>
      </w:pPr>
    </w:p>
    <w:p w14:paraId="78596B0B" w14:textId="77777777" w:rsidR="006D4C4B" w:rsidRPr="00B30122" w:rsidRDefault="006D4C4B" w:rsidP="0083547B">
      <w:pPr>
        <w:pStyle w:val="Prrafodelista"/>
        <w:keepLines w:val="0"/>
        <w:numPr>
          <w:ilvl w:val="0"/>
          <w:numId w:val="27"/>
        </w:numPr>
        <w:autoSpaceDE w:val="0"/>
        <w:autoSpaceDN w:val="0"/>
        <w:adjustRightInd w:val="0"/>
        <w:spacing w:before="0" w:after="0"/>
        <w:rPr>
          <w:rFonts w:cs="Arial"/>
          <w:color w:val="231F20"/>
          <w:sz w:val="20"/>
        </w:rPr>
      </w:pPr>
      <w:r w:rsidRPr="00B30122">
        <w:rPr>
          <w:rFonts w:cs="Arial"/>
          <w:color w:val="231F20"/>
          <w:sz w:val="20"/>
        </w:rPr>
        <w:t xml:space="preserve">En el supuesto señalado en la fracción V del artículo 104 </w:t>
      </w:r>
      <w:r w:rsidR="000B1AC1" w:rsidRPr="00B30122">
        <w:rPr>
          <w:rFonts w:cs="Arial"/>
          <w:b/>
          <w:color w:val="231F20"/>
          <w:sz w:val="20"/>
        </w:rPr>
        <w:t>de “LA LEY”</w:t>
      </w:r>
      <w:r w:rsidRPr="00B30122">
        <w:rPr>
          <w:rFonts w:cs="Arial"/>
          <w:color w:val="231F20"/>
          <w:sz w:val="20"/>
        </w:rPr>
        <w:t>, y para el efecto de la aplicación de los ajustes de costos, el importe de los mismos deberá afectarse a un porcentaje igual al anticipo recibido para la compra y/o adquisición de materiales. El ajuste de costo que corresponda a los trabajos ejecutados conforme a las estimaciones correspondientes, deberá cubrirse por parte de la institución al contratista, a más tardar dentro de los veinte días hábiles siguientes a la fecha de la presentación de la estimación.</w:t>
      </w:r>
    </w:p>
    <w:p w14:paraId="196C7BE9" w14:textId="77777777" w:rsidR="002535EC" w:rsidRPr="00B30122" w:rsidRDefault="002535EC" w:rsidP="002535EC">
      <w:pPr>
        <w:autoSpaceDE w:val="0"/>
        <w:autoSpaceDN w:val="0"/>
        <w:adjustRightInd w:val="0"/>
        <w:jc w:val="both"/>
        <w:rPr>
          <w:rFonts w:ascii="Arial" w:hAnsi="Arial" w:cs="Arial"/>
          <w:color w:val="231F20"/>
          <w:sz w:val="20"/>
          <w:szCs w:val="20"/>
          <w:lang w:val="es-ES_tradnl"/>
        </w:rPr>
      </w:pPr>
    </w:p>
    <w:p w14:paraId="71DA574F" w14:textId="77777777" w:rsidR="002535EC" w:rsidRPr="00B30122" w:rsidRDefault="002535EC" w:rsidP="0083547B">
      <w:pPr>
        <w:pStyle w:val="Prrafodelista"/>
        <w:keepLines w:val="0"/>
        <w:numPr>
          <w:ilvl w:val="0"/>
          <w:numId w:val="27"/>
        </w:numPr>
        <w:autoSpaceDE w:val="0"/>
        <w:autoSpaceDN w:val="0"/>
        <w:adjustRightInd w:val="0"/>
        <w:spacing w:before="0" w:after="0"/>
        <w:rPr>
          <w:rFonts w:cs="Arial"/>
          <w:color w:val="231F20"/>
          <w:sz w:val="20"/>
        </w:rPr>
      </w:pPr>
      <w:r w:rsidRPr="00B30122">
        <w:rPr>
          <w:rFonts w:cs="Arial"/>
          <w:color w:val="231F20"/>
          <w:sz w:val="20"/>
        </w:rPr>
        <w:t xml:space="preserve">Cuando por causa imputable al contratista existan trabajos ejecutados fuera del periodo programado, el ajuste se realizará considerando el periodo en que debieron ser ejecutados, </w:t>
      </w:r>
      <w:r w:rsidRPr="00B30122">
        <w:rPr>
          <w:rFonts w:cs="Arial"/>
          <w:color w:val="231F20"/>
          <w:sz w:val="20"/>
        </w:rPr>
        <w:lastRenderedPageBreak/>
        <w:t>conforme al programa convenido; salvo en el caso de que el factor de ajuste correspondiente al mes en el que efectivamente se ejecutaron, sea inferior a aquél en que debieron ejecutarse, en cuyo supuesto se aplicará éste último.</w:t>
      </w:r>
    </w:p>
    <w:p w14:paraId="60545E58" w14:textId="77777777" w:rsidR="002535EC" w:rsidRPr="00B30122" w:rsidRDefault="002535EC" w:rsidP="002535EC">
      <w:pPr>
        <w:autoSpaceDE w:val="0"/>
        <w:autoSpaceDN w:val="0"/>
        <w:adjustRightInd w:val="0"/>
        <w:jc w:val="both"/>
        <w:rPr>
          <w:rFonts w:ascii="Arial" w:hAnsi="Arial" w:cs="Arial"/>
          <w:color w:val="231F20"/>
          <w:sz w:val="20"/>
          <w:szCs w:val="20"/>
        </w:rPr>
      </w:pPr>
    </w:p>
    <w:p w14:paraId="1FB43E7F" w14:textId="77777777" w:rsidR="002535EC" w:rsidRPr="00B30122" w:rsidRDefault="002535EC" w:rsidP="0083547B">
      <w:pPr>
        <w:pStyle w:val="Prrafodelista"/>
        <w:keepLines w:val="0"/>
        <w:numPr>
          <w:ilvl w:val="0"/>
          <w:numId w:val="27"/>
        </w:numPr>
        <w:autoSpaceDE w:val="0"/>
        <w:autoSpaceDN w:val="0"/>
        <w:adjustRightInd w:val="0"/>
        <w:spacing w:before="0" w:after="0"/>
        <w:rPr>
          <w:rFonts w:cs="Arial"/>
          <w:color w:val="231F20"/>
          <w:sz w:val="20"/>
        </w:rPr>
      </w:pPr>
      <w:r w:rsidRPr="00B30122">
        <w:rPr>
          <w:rFonts w:cs="Arial"/>
          <w:color w:val="231F20"/>
          <w:sz w:val="20"/>
        </w:rPr>
        <w:t>Una vez aplicado el procedimiento respectivo, y determinados los factores de ajuste, éstos se aplicarán al importe de las estimaciones generadas, sin que resulte necesario modificar la garantía de cumplimiento del contrato inicialmente otorgada.</w:t>
      </w:r>
    </w:p>
    <w:p w14:paraId="60CE5086" w14:textId="77777777" w:rsidR="002535EC" w:rsidRPr="00B30122" w:rsidRDefault="002535EC" w:rsidP="002535EC">
      <w:pPr>
        <w:autoSpaceDE w:val="0"/>
        <w:autoSpaceDN w:val="0"/>
        <w:adjustRightInd w:val="0"/>
        <w:jc w:val="both"/>
        <w:rPr>
          <w:rFonts w:ascii="Arial" w:hAnsi="Arial" w:cs="Arial"/>
          <w:color w:val="231F20"/>
          <w:sz w:val="20"/>
          <w:szCs w:val="20"/>
        </w:rPr>
      </w:pPr>
    </w:p>
    <w:p w14:paraId="65F3FBF8" w14:textId="77777777" w:rsidR="002535EC" w:rsidRPr="00B30122" w:rsidRDefault="002535EC" w:rsidP="0083547B">
      <w:pPr>
        <w:pStyle w:val="Prrafodelista"/>
        <w:keepLines w:val="0"/>
        <w:numPr>
          <w:ilvl w:val="0"/>
          <w:numId w:val="27"/>
        </w:numPr>
        <w:autoSpaceDE w:val="0"/>
        <w:autoSpaceDN w:val="0"/>
        <w:adjustRightInd w:val="0"/>
        <w:spacing w:before="0" w:after="0"/>
        <w:rPr>
          <w:rFonts w:cs="Arial"/>
          <w:color w:val="231F20"/>
          <w:sz w:val="20"/>
        </w:rPr>
      </w:pPr>
      <w:r w:rsidRPr="00B30122">
        <w:rPr>
          <w:rFonts w:cs="Arial"/>
          <w:color w:val="231F20"/>
          <w:sz w:val="20"/>
        </w:rPr>
        <w:t>En caso de incumplimiento en los pagos de las estimaciones y de ajuste de los costos, a solicitud del contratista, la institución deberá pagar gastos financieros conforme a una tasa que será igual a la establecida por el Código Fiscal de la Federación, como si se tratara del supuesto de prórroga para el pago de créditos fiscales. Los gastos se calcularán sobre las cantidades no pagadas, y se computarán por días calendario a interés compuesto desde que se venció el plazo, hasta un máximo de noventa días calendario. Posterior a este plazo, se obliga a la institución de que se trate a pagar la tasa de interés interbancaria promedio que opere en la banca privada, y hasta la fecha en que se pongan efectivamente las cantidades a disposición del contratista.</w:t>
      </w:r>
    </w:p>
    <w:p w14:paraId="5C164A62" w14:textId="77777777" w:rsidR="002535EC" w:rsidRPr="00B30122" w:rsidRDefault="002535EC" w:rsidP="002535EC">
      <w:pPr>
        <w:autoSpaceDE w:val="0"/>
        <w:autoSpaceDN w:val="0"/>
        <w:adjustRightInd w:val="0"/>
        <w:jc w:val="both"/>
        <w:rPr>
          <w:rFonts w:ascii="Arial" w:hAnsi="Arial" w:cs="Arial"/>
          <w:color w:val="231F20"/>
          <w:sz w:val="20"/>
          <w:szCs w:val="20"/>
        </w:rPr>
      </w:pPr>
    </w:p>
    <w:p w14:paraId="5E308404" w14:textId="77777777" w:rsidR="002535EC" w:rsidRPr="00B30122" w:rsidRDefault="002535EC" w:rsidP="002535EC">
      <w:pPr>
        <w:autoSpaceDE w:val="0"/>
        <w:autoSpaceDN w:val="0"/>
        <w:adjustRightInd w:val="0"/>
        <w:ind w:left="709"/>
        <w:jc w:val="both"/>
        <w:rPr>
          <w:rFonts w:ascii="Arial" w:hAnsi="Arial" w:cs="Arial"/>
          <w:color w:val="231F20"/>
          <w:sz w:val="20"/>
          <w:szCs w:val="20"/>
        </w:rPr>
      </w:pPr>
      <w:r w:rsidRPr="00B30122">
        <w:rPr>
          <w:rFonts w:ascii="Arial" w:hAnsi="Arial" w:cs="Arial"/>
          <w:color w:val="231F20"/>
          <w:sz w:val="20"/>
          <w:szCs w:val="20"/>
        </w:rPr>
        <w:t>Tratándose de pagos en exceso que haya recibido el contratista, éste deberá reintegrar las cantidades pagadas con ese carácter, más los intereses correspondientes, conforme a lo establecido en el párrafo anterior.</w:t>
      </w:r>
    </w:p>
    <w:p w14:paraId="0645754F" w14:textId="77777777" w:rsidR="002535EC" w:rsidRPr="00B30122" w:rsidRDefault="002535EC" w:rsidP="002535EC">
      <w:pPr>
        <w:autoSpaceDE w:val="0"/>
        <w:autoSpaceDN w:val="0"/>
        <w:adjustRightInd w:val="0"/>
        <w:jc w:val="both"/>
        <w:rPr>
          <w:rFonts w:ascii="Arial" w:hAnsi="Arial" w:cs="Arial"/>
          <w:color w:val="231F20"/>
          <w:sz w:val="20"/>
          <w:szCs w:val="20"/>
        </w:rPr>
      </w:pPr>
    </w:p>
    <w:p w14:paraId="31B201BC" w14:textId="77777777" w:rsidR="002535EC" w:rsidRPr="00B30122" w:rsidRDefault="002535EC" w:rsidP="002535EC">
      <w:pPr>
        <w:autoSpaceDE w:val="0"/>
        <w:autoSpaceDN w:val="0"/>
        <w:adjustRightInd w:val="0"/>
        <w:ind w:left="709"/>
        <w:jc w:val="both"/>
        <w:rPr>
          <w:rFonts w:ascii="Arial" w:hAnsi="Arial" w:cs="Arial"/>
          <w:color w:val="231F20"/>
          <w:sz w:val="20"/>
          <w:szCs w:val="20"/>
        </w:rPr>
      </w:pPr>
      <w:r w:rsidRPr="00B30122">
        <w:rPr>
          <w:rFonts w:ascii="Arial" w:hAnsi="Arial" w:cs="Arial"/>
          <w:color w:val="231F20"/>
          <w:sz w:val="20"/>
          <w:szCs w:val="20"/>
        </w:rPr>
        <w:t>No se considera pago en exceso las diferencias que resulten a cargo del contratista que sean compensadas en las estimaciones. Lo previsto en este artículo deberá pactarse en los contratos respectivos.</w:t>
      </w:r>
    </w:p>
    <w:p w14:paraId="14F95F51" w14:textId="77777777" w:rsidR="00555178" w:rsidRPr="00B30122" w:rsidRDefault="0085494D" w:rsidP="00555178">
      <w:pPr>
        <w:autoSpaceDE w:val="0"/>
        <w:autoSpaceDN w:val="0"/>
        <w:adjustRightInd w:val="0"/>
        <w:jc w:val="both"/>
        <w:rPr>
          <w:rFonts w:ascii="Arial" w:hAnsi="Arial" w:cs="Arial"/>
          <w:sz w:val="20"/>
          <w:szCs w:val="20"/>
        </w:rPr>
      </w:pPr>
      <w:r w:rsidRPr="00B30122">
        <w:rPr>
          <w:rFonts w:ascii="Arial" w:hAnsi="Arial" w:cs="Arial"/>
          <w:sz w:val="20"/>
          <w:szCs w:val="20"/>
        </w:rPr>
        <w:br w:type="page"/>
      </w:r>
    </w:p>
    <w:p w14:paraId="3DCA6DFC" w14:textId="77777777" w:rsidR="00555178" w:rsidRPr="00B30122" w:rsidRDefault="00555178" w:rsidP="001374FC">
      <w:pPr>
        <w:numPr>
          <w:ilvl w:val="0"/>
          <w:numId w:val="8"/>
        </w:numPr>
        <w:tabs>
          <w:tab w:val="clear" w:pos="1080"/>
          <w:tab w:val="num" w:pos="360"/>
        </w:tabs>
        <w:autoSpaceDE w:val="0"/>
        <w:autoSpaceDN w:val="0"/>
        <w:adjustRightInd w:val="0"/>
        <w:ind w:left="360" w:hanging="360"/>
        <w:jc w:val="both"/>
        <w:rPr>
          <w:rFonts w:ascii="Arial" w:hAnsi="Arial" w:cs="Arial"/>
          <w:b/>
          <w:bCs/>
          <w:sz w:val="36"/>
          <w:szCs w:val="36"/>
        </w:rPr>
      </w:pPr>
      <w:r w:rsidRPr="00B30122">
        <w:rPr>
          <w:rFonts w:ascii="Arial" w:hAnsi="Arial" w:cs="Arial"/>
          <w:b/>
          <w:bCs/>
          <w:sz w:val="36"/>
          <w:szCs w:val="36"/>
        </w:rPr>
        <w:lastRenderedPageBreak/>
        <w:t>INVALIDACIÓN DE LA ADJUDICACIÓN,</w:t>
      </w:r>
      <w:r w:rsidR="00A55818" w:rsidRPr="00B30122">
        <w:rPr>
          <w:rFonts w:ascii="Arial" w:hAnsi="Arial" w:cs="Arial"/>
          <w:b/>
          <w:bCs/>
          <w:sz w:val="36"/>
          <w:szCs w:val="36"/>
        </w:rPr>
        <w:t xml:space="preserve"> CANCELACIÓN Y</w:t>
      </w:r>
      <w:r w:rsidR="00524FF8" w:rsidRPr="00B30122">
        <w:rPr>
          <w:rFonts w:ascii="Arial" w:hAnsi="Arial" w:cs="Arial"/>
          <w:b/>
          <w:bCs/>
          <w:sz w:val="36"/>
          <w:szCs w:val="36"/>
        </w:rPr>
        <w:t xml:space="preserve"> </w:t>
      </w:r>
      <w:r w:rsidR="0051640F" w:rsidRPr="00B30122">
        <w:rPr>
          <w:rFonts w:ascii="Arial" w:hAnsi="Arial" w:cs="Arial"/>
          <w:b/>
          <w:bCs/>
          <w:sz w:val="36"/>
          <w:szCs w:val="36"/>
        </w:rPr>
        <w:t>LIC</w:t>
      </w:r>
      <w:r w:rsidR="00D270D5" w:rsidRPr="00B30122">
        <w:rPr>
          <w:rFonts w:ascii="Arial" w:hAnsi="Arial" w:cs="Arial"/>
          <w:b/>
          <w:bCs/>
          <w:sz w:val="36"/>
          <w:szCs w:val="36"/>
        </w:rPr>
        <w:t>I</w:t>
      </w:r>
      <w:r w:rsidR="001929CF" w:rsidRPr="00B30122">
        <w:rPr>
          <w:rFonts w:ascii="Arial" w:hAnsi="Arial" w:cs="Arial"/>
          <w:b/>
          <w:bCs/>
          <w:sz w:val="36"/>
          <w:szCs w:val="36"/>
        </w:rPr>
        <w:t>TACIÓN</w:t>
      </w:r>
      <w:r w:rsidR="00524FF8" w:rsidRPr="00B30122">
        <w:rPr>
          <w:rFonts w:ascii="Arial" w:hAnsi="Arial" w:cs="Arial"/>
          <w:b/>
          <w:bCs/>
          <w:sz w:val="36"/>
          <w:szCs w:val="36"/>
        </w:rPr>
        <w:t xml:space="preserve"> DESIERTA</w:t>
      </w:r>
      <w:r w:rsidRPr="00B30122">
        <w:rPr>
          <w:rFonts w:ascii="Arial" w:hAnsi="Arial" w:cs="Arial"/>
          <w:b/>
          <w:bCs/>
          <w:sz w:val="36"/>
          <w:szCs w:val="36"/>
        </w:rPr>
        <w:t xml:space="preserve"> </w:t>
      </w:r>
    </w:p>
    <w:p w14:paraId="19EA21EF" w14:textId="77777777" w:rsidR="00555178" w:rsidRPr="00B30122" w:rsidRDefault="00AC01AE" w:rsidP="00555178">
      <w:pPr>
        <w:autoSpaceDE w:val="0"/>
        <w:autoSpaceDN w:val="0"/>
        <w:adjustRightInd w:val="0"/>
        <w:ind w:left="480" w:hanging="480"/>
        <w:jc w:val="both"/>
        <w:rPr>
          <w:rFonts w:ascii="Arial" w:hAnsi="Arial" w:cs="Arial"/>
          <w:sz w:val="20"/>
          <w:szCs w:val="20"/>
        </w:rPr>
      </w:pPr>
      <w:r w:rsidRPr="00B30122">
        <w:rPr>
          <w:rFonts w:ascii="Arial" w:hAnsi="Arial" w:cs="Arial"/>
          <w:sz w:val="20"/>
          <w:szCs w:val="20"/>
        </w:rPr>
        <w:t xml:space="preserve"> </w:t>
      </w:r>
    </w:p>
    <w:p w14:paraId="462488F1" w14:textId="77777777" w:rsidR="00555178" w:rsidRPr="00B30122" w:rsidRDefault="00555178" w:rsidP="00555178">
      <w:pPr>
        <w:autoSpaceDE w:val="0"/>
        <w:autoSpaceDN w:val="0"/>
        <w:adjustRightInd w:val="0"/>
        <w:ind w:left="480" w:hanging="480"/>
        <w:jc w:val="both"/>
        <w:rPr>
          <w:rFonts w:ascii="Arial" w:hAnsi="Arial" w:cs="Arial"/>
          <w:sz w:val="20"/>
          <w:szCs w:val="20"/>
        </w:rPr>
      </w:pPr>
      <w:r w:rsidRPr="00B30122">
        <w:rPr>
          <w:rFonts w:ascii="Arial" w:hAnsi="Arial" w:cs="Arial"/>
          <w:sz w:val="20"/>
          <w:szCs w:val="20"/>
        </w:rPr>
        <w:t xml:space="preserve">El </w:t>
      </w:r>
      <w:r w:rsidR="00E54068" w:rsidRPr="00B30122">
        <w:rPr>
          <w:rFonts w:ascii="Arial" w:hAnsi="Arial" w:cs="Arial"/>
          <w:sz w:val="20"/>
          <w:szCs w:val="20"/>
        </w:rPr>
        <w:t>Contratista</w:t>
      </w:r>
      <w:r w:rsidRPr="00B30122">
        <w:rPr>
          <w:rFonts w:ascii="Arial" w:hAnsi="Arial" w:cs="Arial"/>
          <w:sz w:val="20"/>
          <w:szCs w:val="20"/>
        </w:rPr>
        <w:t xml:space="preserve"> perderá el derecho de adjudicación al Contrato cuando: </w:t>
      </w:r>
    </w:p>
    <w:p w14:paraId="02A66B75" w14:textId="77777777" w:rsidR="00555178" w:rsidRPr="00B30122" w:rsidRDefault="00555178" w:rsidP="00555178">
      <w:pPr>
        <w:autoSpaceDE w:val="0"/>
        <w:autoSpaceDN w:val="0"/>
        <w:adjustRightInd w:val="0"/>
        <w:ind w:left="480" w:hanging="480"/>
        <w:jc w:val="both"/>
        <w:rPr>
          <w:rFonts w:ascii="Arial" w:hAnsi="Arial" w:cs="Arial"/>
          <w:sz w:val="20"/>
          <w:szCs w:val="20"/>
        </w:rPr>
      </w:pPr>
    </w:p>
    <w:p w14:paraId="45751C2E" w14:textId="77777777" w:rsidR="00555178" w:rsidRPr="00B30122" w:rsidRDefault="00555178" w:rsidP="001374FC">
      <w:pPr>
        <w:numPr>
          <w:ilvl w:val="1"/>
          <w:numId w:val="8"/>
        </w:numPr>
        <w:tabs>
          <w:tab w:val="clear" w:pos="1440"/>
          <w:tab w:val="num" w:pos="720"/>
        </w:tabs>
        <w:autoSpaceDE w:val="0"/>
        <w:autoSpaceDN w:val="0"/>
        <w:adjustRightInd w:val="0"/>
        <w:ind w:left="720"/>
        <w:jc w:val="both"/>
        <w:rPr>
          <w:rFonts w:ascii="Arial" w:hAnsi="Arial" w:cs="Arial"/>
          <w:sz w:val="20"/>
          <w:szCs w:val="20"/>
        </w:rPr>
      </w:pPr>
      <w:r w:rsidRPr="00B30122">
        <w:rPr>
          <w:rFonts w:ascii="Arial" w:hAnsi="Arial" w:cs="Arial"/>
          <w:sz w:val="20"/>
          <w:szCs w:val="20"/>
        </w:rPr>
        <w:t xml:space="preserve">No firme el Contrato en el plazo estipulado. </w:t>
      </w:r>
    </w:p>
    <w:p w14:paraId="38C6DECA" w14:textId="77777777" w:rsidR="00555178" w:rsidRPr="00B30122" w:rsidRDefault="00555178" w:rsidP="00555178">
      <w:pPr>
        <w:autoSpaceDE w:val="0"/>
        <w:autoSpaceDN w:val="0"/>
        <w:adjustRightInd w:val="0"/>
        <w:rPr>
          <w:rFonts w:ascii="Arial" w:hAnsi="Arial" w:cs="Arial"/>
          <w:sz w:val="20"/>
          <w:szCs w:val="20"/>
        </w:rPr>
      </w:pPr>
    </w:p>
    <w:p w14:paraId="405DC034" w14:textId="77777777" w:rsidR="00555178" w:rsidRPr="00B30122" w:rsidRDefault="00555178" w:rsidP="001374FC">
      <w:pPr>
        <w:numPr>
          <w:ilvl w:val="1"/>
          <w:numId w:val="8"/>
        </w:numPr>
        <w:tabs>
          <w:tab w:val="clear" w:pos="1440"/>
          <w:tab w:val="num" w:pos="720"/>
        </w:tabs>
        <w:autoSpaceDE w:val="0"/>
        <w:autoSpaceDN w:val="0"/>
        <w:adjustRightInd w:val="0"/>
        <w:ind w:left="720"/>
        <w:jc w:val="both"/>
        <w:rPr>
          <w:rFonts w:ascii="Arial" w:hAnsi="Arial" w:cs="Arial"/>
          <w:sz w:val="20"/>
          <w:szCs w:val="20"/>
        </w:rPr>
      </w:pPr>
      <w:r w:rsidRPr="00B30122">
        <w:rPr>
          <w:rFonts w:ascii="Arial" w:hAnsi="Arial" w:cs="Arial"/>
          <w:sz w:val="20"/>
          <w:szCs w:val="20"/>
        </w:rPr>
        <w:t xml:space="preserve">No constituya a satisfacción de </w:t>
      </w:r>
      <w:r w:rsidR="00DF6240" w:rsidRPr="00B30122">
        <w:rPr>
          <w:rFonts w:ascii="Arial" w:hAnsi="Arial" w:cs="Arial"/>
          <w:b/>
          <w:sz w:val="20"/>
          <w:szCs w:val="20"/>
        </w:rPr>
        <w:t>“LA COMISIÓN”</w:t>
      </w:r>
      <w:r w:rsidRPr="00B30122">
        <w:rPr>
          <w:rFonts w:ascii="Arial" w:hAnsi="Arial" w:cs="Arial"/>
          <w:sz w:val="20"/>
          <w:szCs w:val="20"/>
        </w:rPr>
        <w:t xml:space="preserve"> las fianzas respectivas </w:t>
      </w:r>
      <w:r w:rsidR="00A87AD8" w:rsidRPr="00B30122">
        <w:rPr>
          <w:rFonts w:ascii="Arial" w:hAnsi="Arial" w:cs="Arial"/>
          <w:sz w:val="20"/>
          <w:szCs w:val="20"/>
        </w:rPr>
        <w:t>dentro de los plazos acordados.</w:t>
      </w:r>
    </w:p>
    <w:p w14:paraId="67A3560B" w14:textId="77777777" w:rsidR="00555178" w:rsidRPr="00B30122" w:rsidRDefault="00555178" w:rsidP="00555178">
      <w:pPr>
        <w:autoSpaceDE w:val="0"/>
        <w:autoSpaceDN w:val="0"/>
        <w:adjustRightInd w:val="0"/>
        <w:jc w:val="both"/>
        <w:rPr>
          <w:rFonts w:ascii="Arial" w:hAnsi="Arial" w:cs="Arial"/>
          <w:sz w:val="20"/>
          <w:szCs w:val="20"/>
        </w:rPr>
      </w:pPr>
    </w:p>
    <w:p w14:paraId="0028C4F5" w14:textId="77777777" w:rsidR="0039094E" w:rsidRPr="00B30122" w:rsidRDefault="00555178" w:rsidP="0039094E">
      <w:pPr>
        <w:autoSpaceDE w:val="0"/>
        <w:autoSpaceDN w:val="0"/>
        <w:adjustRightInd w:val="0"/>
        <w:jc w:val="both"/>
        <w:rPr>
          <w:rFonts w:ascii="Arial" w:hAnsi="Arial" w:cs="Arial"/>
          <w:sz w:val="20"/>
          <w:szCs w:val="20"/>
        </w:rPr>
      </w:pPr>
      <w:r w:rsidRPr="00B30122">
        <w:rPr>
          <w:rFonts w:ascii="Arial" w:hAnsi="Arial" w:cs="Arial"/>
          <w:sz w:val="20"/>
          <w:szCs w:val="20"/>
        </w:rPr>
        <w:t xml:space="preserve">En el caso de que se presente alguno de los supuestos anteriores, </w:t>
      </w:r>
      <w:r w:rsidR="0039094E" w:rsidRPr="00B30122">
        <w:rPr>
          <w:rFonts w:ascii="Arial" w:hAnsi="Arial" w:cs="Arial"/>
          <w:sz w:val="20"/>
          <w:szCs w:val="20"/>
          <w:lang w:val="es-MX" w:eastAsia="es-MX"/>
        </w:rPr>
        <w:t xml:space="preserve">el Contratista será sancionado de acuerdo a lo establecido en el artículo 183 </w:t>
      </w:r>
      <w:r w:rsidR="000B1AC1" w:rsidRPr="00B30122">
        <w:rPr>
          <w:rFonts w:ascii="Arial" w:hAnsi="Arial" w:cs="Arial"/>
          <w:b/>
          <w:sz w:val="20"/>
          <w:szCs w:val="20"/>
          <w:lang w:val="es-MX" w:eastAsia="es-MX"/>
        </w:rPr>
        <w:t>de “LA LEY”</w:t>
      </w:r>
      <w:r w:rsidR="0039094E" w:rsidRPr="00B30122">
        <w:rPr>
          <w:rFonts w:ascii="Arial" w:hAnsi="Arial" w:cs="Arial"/>
          <w:sz w:val="20"/>
          <w:szCs w:val="20"/>
          <w:lang w:val="es-MX" w:eastAsia="es-MX"/>
        </w:rPr>
        <w:t xml:space="preserve"> y </w:t>
      </w:r>
      <w:r w:rsidR="00DF6240" w:rsidRPr="00B30122">
        <w:rPr>
          <w:rFonts w:ascii="Arial" w:hAnsi="Arial" w:cs="Arial"/>
          <w:b/>
          <w:sz w:val="20"/>
          <w:szCs w:val="20"/>
          <w:lang w:val="es-MX" w:eastAsia="es-MX"/>
        </w:rPr>
        <w:t>“LA COMISIÓN”</w:t>
      </w:r>
      <w:r w:rsidR="0039094E" w:rsidRPr="00B30122">
        <w:rPr>
          <w:rFonts w:ascii="Arial" w:hAnsi="Arial" w:cs="Arial"/>
          <w:sz w:val="20"/>
          <w:szCs w:val="20"/>
          <w:lang w:val="es-MX" w:eastAsia="es-MX"/>
        </w:rPr>
        <w:t xml:space="preserve"> procederá a adjudicar el </w:t>
      </w:r>
      <w:r w:rsidR="0039094E" w:rsidRPr="00B30122">
        <w:rPr>
          <w:rFonts w:ascii="Arial" w:hAnsi="Arial" w:cs="Arial"/>
          <w:b/>
          <w:sz w:val="20"/>
          <w:szCs w:val="20"/>
          <w:lang w:val="es-MX" w:eastAsia="es-MX"/>
        </w:rPr>
        <w:t>Contrato</w:t>
      </w:r>
      <w:r w:rsidR="0039094E" w:rsidRPr="00B30122">
        <w:rPr>
          <w:rFonts w:ascii="Arial" w:hAnsi="Arial" w:cs="Arial"/>
          <w:sz w:val="20"/>
          <w:szCs w:val="20"/>
          <w:lang w:val="es-MX" w:eastAsia="es-MX"/>
        </w:rPr>
        <w:t xml:space="preserve"> al </w:t>
      </w:r>
      <w:r w:rsidR="00AA7D51" w:rsidRPr="00B30122">
        <w:rPr>
          <w:rFonts w:ascii="Arial" w:hAnsi="Arial" w:cs="Arial"/>
          <w:b/>
          <w:sz w:val="20"/>
          <w:szCs w:val="20"/>
          <w:lang w:val="es-MX" w:eastAsia="es-MX"/>
        </w:rPr>
        <w:t>Licitante</w:t>
      </w:r>
      <w:r w:rsidR="0039094E" w:rsidRPr="00B30122">
        <w:rPr>
          <w:rFonts w:ascii="Arial" w:hAnsi="Arial" w:cs="Arial"/>
          <w:sz w:val="20"/>
          <w:szCs w:val="20"/>
          <w:lang w:val="es-MX" w:eastAsia="es-MX"/>
        </w:rPr>
        <w:t xml:space="preserve"> que haya presentado la siguiente proposición solvente, de conformidad con lo asentado en el dictamen que se refiere el artículo </w:t>
      </w:r>
      <w:r w:rsidR="0039094E" w:rsidRPr="00B30122">
        <w:rPr>
          <w:rFonts w:ascii="Arial" w:hAnsi="Arial" w:cs="Arial"/>
          <w:b/>
          <w:sz w:val="20"/>
          <w:szCs w:val="20"/>
          <w:lang w:val="es-MX" w:eastAsia="es-MX"/>
        </w:rPr>
        <w:t>80</w:t>
      </w:r>
      <w:r w:rsidR="0039094E" w:rsidRPr="00B30122">
        <w:rPr>
          <w:rFonts w:ascii="Arial" w:hAnsi="Arial" w:cs="Arial"/>
          <w:sz w:val="20"/>
          <w:szCs w:val="20"/>
          <w:lang w:val="es-MX" w:eastAsia="es-MX"/>
        </w:rPr>
        <w:t xml:space="preserve"> </w:t>
      </w:r>
      <w:r w:rsidR="000B1AC1" w:rsidRPr="00B30122">
        <w:rPr>
          <w:rFonts w:ascii="Arial" w:hAnsi="Arial" w:cs="Arial"/>
          <w:b/>
          <w:sz w:val="20"/>
          <w:szCs w:val="20"/>
          <w:lang w:val="es-MX" w:eastAsia="es-MX"/>
        </w:rPr>
        <w:t>de “LA LEY”</w:t>
      </w:r>
      <w:r w:rsidR="0039094E" w:rsidRPr="00B30122">
        <w:rPr>
          <w:rFonts w:ascii="Arial" w:hAnsi="Arial" w:cs="Arial"/>
          <w:sz w:val="20"/>
          <w:szCs w:val="20"/>
          <w:lang w:val="es-MX" w:eastAsia="es-MX"/>
        </w:rPr>
        <w:t>, y así sucesivamente, siempre que la diferencia en precio con respecto a la propuesta que inicialmente hubiera resultado adjudicada, no sea superior al diez por ciento.</w:t>
      </w:r>
    </w:p>
    <w:p w14:paraId="3718A021" w14:textId="77777777" w:rsidR="00555178" w:rsidRPr="00B30122" w:rsidRDefault="00555178" w:rsidP="00555178">
      <w:pPr>
        <w:autoSpaceDE w:val="0"/>
        <w:autoSpaceDN w:val="0"/>
        <w:adjustRightInd w:val="0"/>
        <w:rPr>
          <w:rFonts w:ascii="Arial" w:hAnsi="Arial" w:cs="Arial"/>
          <w:sz w:val="20"/>
          <w:szCs w:val="20"/>
        </w:rPr>
      </w:pPr>
    </w:p>
    <w:p w14:paraId="46C3E383" w14:textId="77777777" w:rsidR="008A5D6A" w:rsidRPr="00B30122" w:rsidRDefault="00DF6240" w:rsidP="008A5D6A">
      <w:pPr>
        <w:autoSpaceDE w:val="0"/>
        <w:autoSpaceDN w:val="0"/>
        <w:adjustRightInd w:val="0"/>
        <w:jc w:val="both"/>
        <w:rPr>
          <w:rFonts w:ascii="Arial" w:hAnsi="Arial" w:cs="Arial"/>
          <w:color w:val="231F20"/>
          <w:sz w:val="20"/>
          <w:szCs w:val="18"/>
        </w:rPr>
      </w:pPr>
      <w:r w:rsidRPr="00B30122">
        <w:rPr>
          <w:rFonts w:ascii="Arial" w:hAnsi="Arial" w:cs="Arial"/>
          <w:b/>
          <w:color w:val="231F20"/>
          <w:sz w:val="20"/>
          <w:szCs w:val="18"/>
        </w:rPr>
        <w:t>“LA COMISIÓN”</w:t>
      </w:r>
      <w:r w:rsidR="00E00D6D" w:rsidRPr="00B30122">
        <w:rPr>
          <w:rFonts w:ascii="Arial" w:hAnsi="Arial" w:cs="Arial"/>
          <w:color w:val="231F20"/>
          <w:sz w:val="20"/>
          <w:szCs w:val="18"/>
        </w:rPr>
        <w:t xml:space="preserve"> podrá</w:t>
      </w:r>
      <w:r w:rsidR="008A5D6A" w:rsidRPr="00B30122">
        <w:rPr>
          <w:rFonts w:ascii="Arial" w:hAnsi="Arial" w:cs="Arial"/>
          <w:color w:val="231F20"/>
          <w:sz w:val="20"/>
          <w:szCs w:val="18"/>
        </w:rPr>
        <w:t xml:space="preserve"> cancelar el procedimiento de contratación por caso fortuito o fuerza mayor, o cuando existan circunstancias justificadas que provoquen la extinción de la necesidad de contratar los trabajos, o que de continuarse con el procedimiento de contratación se pudiera ocasionar un daño o perjuicio a </w:t>
      </w:r>
      <w:r w:rsidR="00E00D6D" w:rsidRPr="00B30122">
        <w:rPr>
          <w:rFonts w:ascii="Arial" w:hAnsi="Arial" w:cs="Arial"/>
          <w:color w:val="231F20"/>
          <w:sz w:val="20"/>
          <w:szCs w:val="18"/>
        </w:rPr>
        <w:t>la propia</w:t>
      </w:r>
      <w:r w:rsidR="008A5D6A" w:rsidRPr="00B30122">
        <w:rPr>
          <w:rFonts w:ascii="Arial" w:hAnsi="Arial" w:cs="Arial"/>
          <w:b/>
          <w:color w:val="231F20"/>
          <w:sz w:val="20"/>
          <w:szCs w:val="18"/>
        </w:rPr>
        <w:t xml:space="preserve"> Convocante</w:t>
      </w:r>
      <w:r w:rsidR="008A5D6A" w:rsidRPr="00B30122">
        <w:rPr>
          <w:rFonts w:ascii="Arial" w:hAnsi="Arial" w:cs="Arial"/>
          <w:color w:val="231F20"/>
          <w:sz w:val="20"/>
          <w:szCs w:val="18"/>
        </w:rPr>
        <w:t xml:space="preserve">. La determinación de dar por cancelada </w:t>
      </w:r>
      <w:r w:rsidR="009F6C16" w:rsidRPr="00B30122">
        <w:rPr>
          <w:rFonts w:ascii="Arial" w:hAnsi="Arial" w:cs="Arial"/>
          <w:b/>
          <w:color w:val="231F20"/>
          <w:sz w:val="20"/>
          <w:szCs w:val="18"/>
        </w:rPr>
        <w:t>LA CONVOCATORIA</w:t>
      </w:r>
      <w:r w:rsidR="008A5D6A" w:rsidRPr="00B30122">
        <w:rPr>
          <w:rFonts w:ascii="Arial" w:hAnsi="Arial" w:cs="Arial"/>
          <w:color w:val="231F20"/>
          <w:sz w:val="20"/>
          <w:szCs w:val="18"/>
        </w:rPr>
        <w:t xml:space="preserve">, deberá precisar el acontecimiento que motiva la decisión, la cual se hará del conocimiento de los </w:t>
      </w:r>
      <w:r w:rsidR="00AA7D51" w:rsidRPr="00B30122">
        <w:rPr>
          <w:rFonts w:ascii="Arial" w:hAnsi="Arial" w:cs="Arial"/>
          <w:b/>
          <w:color w:val="231F20"/>
          <w:sz w:val="20"/>
          <w:szCs w:val="18"/>
        </w:rPr>
        <w:t>Licitante</w:t>
      </w:r>
      <w:r w:rsidR="004526BE" w:rsidRPr="00B30122">
        <w:rPr>
          <w:rFonts w:ascii="Arial" w:hAnsi="Arial" w:cs="Arial"/>
          <w:b/>
          <w:color w:val="231F20"/>
          <w:sz w:val="20"/>
          <w:szCs w:val="18"/>
        </w:rPr>
        <w:t>s</w:t>
      </w:r>
      <w:r w:rsidR="008A5D6A" w:rsidRPr="00B30122">
        <w:rPr>
          <w:rFonts w:ascii="Arial" w:hAnsi="Arial" w:cs="Arial"/>
          <w:color w:val="231F20"/>
          <w:sz w:val="20"/>
          <w:szCs w:val="18"/>
        </w:rPr>
        <w:t xml:space="preserve"> y contra la cancelación no procederá recurso alguno.</w:t>
      </w:r>
    </w:p>
    <w:p w14:paraId="63FBF26D" w14:textId="77777777" w:rsidR="008A5D6A" w:rsidRPr="00B30122" w:rsidRDefault="008A5D6A" w:rsidP="008A5D6A">
      <w:pPr>
        <w:autoSpaceDE w:val="0"/>
        <w:autoSpaceDN w:val="0"/>
        <w:adjustRightInd w:val="0"/>
        <w:jc w:val="both"/>
        <w:rPr>
          <w:rFonts w:ascii="Arial" w:hAnsi="Arial" w:cs="Arial"/>
          <w:color w:val="231F20"/>
          <w:sz w:val="20"/>
          <w:szCs w:val="18"/>
        </w:rPr>
      </w:pPr>
    </w:p>
    <w:p w14:paraId="539037A2" w14:textId="77777777" w:rsidR="008A5D6A" w:rsidRPr="00B30122" w:rsidRDefault="008A5D6A" w:rsidP="008A5D6A">
      <w:pPr>
        <w:autoSpaceDE w:val="0"/>
        <w:autoSpaceDN w:val="0"/>
        <w:adjustRightInd w:val="0"/>
        <w:jc w:val="both"/>
        <w:rPr>
          <w:rFonts w:ascii="Arial" w:hAnsi="Arial" w:cs="Arial"/>
          <w:color w:val="231F20"/>
          <w:sz w:val="20"/>
          <w:szCs w:val="18"/>
        </w:rPr>
      </w:pPr>
      <w:r w:rsidRPr="00B30122">
        <w:rPr>
          <w:rFonts w:ascii="Arial" w:hAnsi="Arial" w:cs="Arial"/>
          <w:color w:val="231F20"/>
          <w:sz w:val="20"/>
          <w:szCs w:val="18"/>
        </w:rPr>
        <w:t xml:space="preserve">Salvo en las cancelaciones por caso fortuito o fuerza mayor, </w:t>
      </w:r>
      <w:r w:rsidR="00DF6240" w:rsidRPr="00B30122">
        <w:rPr>
          <w:rFonts w:ascii="Arial" w:hAnsi="Arial" w:cs="Arial"/>
          <w:b/>
          <w:color w:val="231F20"/>
          <w:sz w:val="20"/>
          <w:szCs w:val="18"/>
        </w:rPr>
        <w:t>“LA COMISIÓN”</w:t>
      </w:r>
      <w:r w:rsidRPr="00B30122">
        <w:rPr>
          <w:rFonts w:ascii="Arial" w:hAnsi="Arial" w:cs="Arial"/>
          <w:color w:val="231F20"/>
          <w:sz w:val="20"/>
          <w:szCs w:val="18"/>
        </w:rPr>
        <w:t xml:space="preserve"> cubrirá a los </w:t>
      </w:r>
      <w:r w:rsidR="00AA7D51" w:rsidRPr="00B30122">
        <w:rPr>
          <w:rFonts w:ascii="Arial" w:hAnsi="Arial" w:cs="Arial"/>
          <w:b/>
          <w:color w:val="231F20"/>
          <w:sz w:val="20"/>
          <w:szCs w:val="18"/>
        </w:rPr>
        <w:t>Licitante</w:t>
      </w:r>
      <w:r w:rsidR="004526BE" w:rsidRPr="00B30122">
        <w:rPr>
          <w:rFonts w:ascii="Arial" w:hAnsi="Arial" w:cs="Arial"/>
          <w:b/>
          <w:color w:val="231F20"/>
          <w:sz w:val="20"/>
          <w:szCs w:val="18"/>
        </w:rPr>
        <w:t>s</w:t>
      </w:r>
      <w:r w:rsidRPr="00B30122">
        <w:rPr>
          <w:rFonts w:ascii="Arial" w:hAnsi="Arial" w:cs="Arial"/>
          <w:color w:val="231F20"/>
          <w:sz w:val="20"/>
          <w:szCs w:val="18"/>
        </w:rPr>
        <w:t xml:space="preserve"> los gastos no recuperables que, en su caso, procedan en términos de lo dispuesto por el Reglamento </w:t>
      </w:r>
      <w:r w:rsidR="000B1AC1" w:rsidRPr="00B30122">
        <w:rPr>
          <w:rFonts w:ascii="Arial" w:hAnsi="Arial" w:cs="Arial"/>
          <w:b/>
          <w:color w:val="231F20"/>
          <w:sz w:val="20"/>
          <w:szCs w:val="18"/>
        </w:rPr>
        <w:t>de “LA LEY”</w:t>
      </w:r>
    </w:p>
    <w:p w14:paraId="5EB31B3D" w14:textId="77777777" w:rsidR="00555178" w:rsidRPr="00B30122" w:rsidRDefault="00555178" w:rsidP="00555178">
      <w:pPr>
        <w:autoSpaceDE w:val="0"/>
        <w:autoSpaceDN w:val="0"/>
        <w:adjustRightInd w:val="0"/>
        <w:jc w:val="both"/>
        <w:rPr>
          <w:rFonts w:ascii="Arial" w:hAnsi="Arial" w:cs="Arial"/>
          <w:sz w:val="20"/>
          <w:szCs w:val="20"/>
        </w:rPr>
      </w:pPr>
    </w:p>
    <w:p w14:paraId="1828E7C0" w14:textId="77777777" w:rsidR="0051640F" w:rsidRPr="00B30122" w:rsidRDefault="0051640F" w:rsidP="0051640F">
      <w:pPr>
        <w:autoSpaceDE w:val="0"/>
        <w:autoSpaceDN w:val="0"/>
        <w:adjustRightInd w:val="0"/>
        <w:jc w:val="both"/>
        <w:rPr>
          <w:rFonts w:ascii="Arial" w:hAnsi="Arial" w:cs="Arial"/>
          <w:sz w:val="20"/>
          <w:szCs w:val="20"/>
        </w:rPr>
      </w:pPr>
      <w:r w:rsidRPr="00B30122">
        <w:rPr>
          <w:rFonts w:ascii="Arial" w:hAnsi="Arial" w:cs="Arial"/>
          <w:sz w:val="20"/>
          <w:szCs w:val="20"/>
        </w:rPr>
        <w:t>Asimismo, esta Licitación podrá declararse desierta en caso de:</w:t>
      </w:r>
    </w:p>
    <w:p w14:paraId="744F7C80" w14:textId="77777777" w:rsidR="0051640F" w:rsidRPr="00B30122" w:rsidRDefault="0051640F" w:rsidP="0051640F">
      <w:pPr>
        <w:autoSpaceDE w:val="0"/>
        <w:autoSpaceDN w:val="0"/>
        <w:adjustRightInd w:val="0"/>
        <w:jc w:val="both"/>
        <w:rPr>
          <w:rFonts w:ascii="Arial" w:hAnsi="Arial" w:cs="Arial"/>
          <w:sz w:val="20"/>
          <w:szCs w:val="20"/>
        </w:rPr>
      </w:pPr>
    </w:p>
    <w:p w14:paraId="28682CD8" w14:textId="77777777" w:rsidR="0051640F" w:rsidRPr="00B30122" w:rsidRDefault="0051640F" w:rsidP="0051640F">
      <w:pPr>
        <w:numPr>
          <w:ilvl w:val="0"/>
          <w:numId w:val="14"/>
        </w:numPr>
        <w:tabs>
          <w:tab w:val="clear" w:pos="1440"/>
          <w:tab w:val="num" w:pos="720"/>
        </w:tabs>
        <w:autoSpaceDE w:val="0"/>
        <w:autoSpaceDN w:val="0"/>
        <w:adjustRightInd w:val="0"/>
        <w:ind w:left="720" w:hanging="436"/>
        <w:jc w:val="both"/>
        <w:rPr>
          <w:rFonts w:ascii="Arial" w:hAnsi="Arial" w:cs="Arial"/>
          <w:sz w:val="20"/>
          <w:szCs w:val="20"/>
        </w:rPr>
      </w:pPr>
      <w:r w:rsidRPr="00B30122">
        <w:rPr>
          <w:rFonts w:ascii="Arial" w:hAnsi="Arial" w:cs="Arial"/>
          <w:sz w:val="20"/>
          <w:szCs w:val="20"/>
        </w:rPr>
        <w:t>Todas las presentadas fueren desechadas.</w:t>
      </w:r>
    </w:p>
    <w:p w14:paraId="3F8D1523" w14:textId="77777777" w:rsidR="0051640F" w:rsidRPr="00B30122" w:rsidRDefault="0051640F" w:rsidP="0051640F">
      <w:pPr>
        <w:numPr>
          <w:ilvl w:val="0"/>
          <w:numId w:val="14"/>
        </w:numPr>
        <w:tabs>
          <w:tab w:val="clear" w:pos="1440"/>
          <w:tab w:val="num" w:pos="720"/>
        </w:tabs>
        <w:autoSpaceDE w:val="0"/>
        <w:autoSpaceDN w:val="0"/>
        <w:adjustRightInd w:val="0"/>
        <w:ind w:left="720" w:hanging="436"/>
        <w:jc w:val="both"/>
        <w:rPr>
          <w:rFonts w:ascii="Arial" w:hAnsi="Arial" w:cs="Arial"/>
          <w:sz w:val="20"/>
          <w:szCs w:val="20"/>
        </w:rPr>
      </w:pPr>
      <w:r w:rsidRPr="00B30122">
        <w:rPr>
          <w:rFonts w:ascii="Arial" w:hAnsi="Arial" w:cs="Arial"/>
          <w:sz w:val="20"/>
          <w:szCs w:val="20"/>
        </w:rPr>
        <w:t>Que los precios de las propuestas recibidas no fueren aceptables.</w:t>
      </w:r>
    </w:p>
    <w:p w14:paraId="2270C22C" w14:textId="77777777" w:rsidR="006754F7" w:rsidRPr="00B30122" w:rsidRDefault="006754F7" w:rsidP="006754F7">
      <w:pPr>
        <w:autoSpaceDE w:val="0"/>
        <w:autoSpaceDN w:val="0"/>
        <w:adjustRightInd w:val="0"/>
        <w:ind w:left="720"/>
        <w:jc w:val="both"/>
        <w:rPr>
          <w:rFonts w:ascii="Arial" w:hAnsi="Arial" w:cs="Arial"/>
          <w:sz w:val="20"/>
          <w:szCs w:val="20"/>
        </w:rPr>
      </w:pPr>
    </w:p>
    <w:p w14:paraId="5AD5DF62" w14:textId="77777777" w:rsidR="00555178" w:rsidRPr="00B30122" w:rsidRDefault="003B00A2" w:rsidP="00555178">
      <w:pPr>
        <w:autoSpaceDE w:val="0"/>
        <w:autoSpaceDN w:val="0"/>
        <w:adjustRightInd w:val="0"/>
        <w:jc w:val="both"/>
        <w:rPr>
          <w:rFonts w:ascii="Arial" w:hAnsi="Arial" w:cs="Arial"/>
          <w:sz w:val="20"/>
          <w:szCs w:val="20"/>
        </w:rPr>
      </w:pPr>
      <w:r w:rsidRPr="00B30122">
        <w:rPr>
          <w:rFonts w:ascii="Arial" w:hAnsi="Arial" w:cs="Arial"/>
          <w:sz w:val="20"/>
          <w:szCs w:val="20"/>
        </w:rPr>
        <w:t>La proposición</w:t>
      </w:r>
      <w:r w:rsidR="00555178" w:rsidRPr="00B30122">
        <w:rPr>
          <w:rFonts w:ascii="Arial" w:hAnsi="Arial" w:cs="Arial"/>
          <w:sz w:val="20"/>
          <w:szCs w:val="20"/>
        </w:rPr>
        <w:t xml:space="preserve"> del </w:t>
      </w:r>
      <w:r w:rsidR="00AA7D51" w:rsidRPr="00B30122">
        <w:rPr>
          <w:rFonts w:ascii="Arial" w:hAnsi="Arial" w:cs="Arial"/>
          <w:b/>
          <w:sz w:val="20"/>
          <w:szCs w:val="20"/>
        </w:rPr>
        <w:t>Licitante</w:t>
      </w:r>
      <w:r w:rsidR="00FB1E84" w:rsidRPr="00B30122">
        <w:rPr>
          <w:rFonts w:ascii="Arial" w:hAnsi="Arial" w:cs="Arial"/>
          <w:sz w:val="20"/>
          <w:szCs w:val="20"/>
        </w:rPr>
        <w:t xml:space="preserve"> a quien se le adjudicó</w:t>
      </w:r>
      <w:r w:rsidR="00555178" w:rsidRPr="00B30122">
        <w:rPr>
          <w:rFonts w:ascii="Arial" w:hAnsi="Arial" w:cs="Arial"/>
          <w:sz w:val="20"/>
          <w:szCs w:val="20"/>
        </w:rPr>
        <w:t xml:space="preserve"> el contrato, </w:t>
      </w:r>
      <w:r w:rsidR="00C82146" w:rsidRPr="00B30122">
        <w:rPr>
          <w:rFonts w:ascii="Arial" w:hAnsi="Arial" w:cs="Arial"/>
          <w:sz w:val="20"/>
          <w:szCs w:val="20"/>
        </w:rPr>
        <w:t>permanecerá</w:t>
      </w:r>
      <w:r w:rsidR="00555178" w:rsidRPr="00B30122">
        <w:rPr>
          <w:rFonts w:ascii="Arial" w:hAnsi="Arial" w:cs="Arial"/>
          <w:sz w:val="20"/>
          <w:szCs w:val="20"/>
        </w:rPr>
        <w:t xml:space="preserve"> en custodia de </w:t>
      </w:r>
      <w:r w:rsidR="00DF6240" w:rsidRPr="00B30122">
        <w:rPr>
          <w:rFonts w:ascii="Arial" w:hAnsi="Arial" w:cs="Arial"/>
          <w:b/>
          <w:sz w:val="20"/>
          <w:szCs w:val="20"/>
        </w:rPr>
        <w:t>“LA COMISIÓN”</w:t>
      </w:r>
      <w:r w:rsidR="00555178" w:rsidRPr="00B30122">
        <w:rPr>
          <w:rFonts w:ascii="Arial" w:hAnsi="Arial" w:cs="Arial"/>
          <w:sz w:val="20"/>
          <w:szCs w:val="20"/>
        </w:rPr>
        <w:t xml:space="preserve"> por cinco años contados a partir de la fecha de su recepción, lapso después del cual podrán ser devueltas o destruidas, excepto aquellas que </w:t>
      </w:r>
      <w:r w:rsidR="00FB1E84" w:rsidRPr="00B30122">
        <w:rPr>
          <w:rFonts w:ascii="Arial" w:hAnsi="Arial" w:cs="Arial"/>
          <w:sz w:val="20"/>
          <w:szCs w:val="20"/>
        </w:rPr>
        <w:t xml:space="preserve">expresamente haya determinado </w:t>
      </w:r>
      <w:r w:rsidR="00DF6240" w:rsidRPr="00B30122">
        <w:rPr>
          <w:rFonts w:ascii="Arial" w:hAnsi="Arial" w:cs="Arial"/>
          <w:b/>
          <w:sz w:val="20"/>
          <w:szCs w:val="20"/>
        </w:rPr>
        <w:t>“LA COMISIÓN”</w:t>
      </w:r>
      <w:r w:rsidR="00FB1E84" w:rsidRPr="00B30122">
        <w:rPr>
          <w:rFonts w:ascii="Arial" w:hAnsi="Arial" w:cs="Arial"/>
          <w:sz w:val="20"/>
          <w:szCs w:val="20"/>
        </w:rPr>
        <w:t>, misma</w:t>
      </w:r>
      <w:r w:rsidR="00555178" w:rsidRPr="00B30122">
        <w:rPr>
          <w:rFonts w:ascii="Arial" w:hAnsi="Arial" w:cs="Arial"/>
          <w:sz w:val="20"/>
          <w:szCs w:val="20"/>
        </w:rPr>
        <w:t xml:space="preserve">s que deberán conservarse para efectos de contar con la documentación que permita atender las auditorias que se practiquen a </w:t>
      </w:r>
      <w:r w:rsidR="00DF6240" w:rsidRPr="00B30122">
        <w:rPr>
          <w:rFonts w:ascii="Arial" w:hAnsi="Arial" w:cs="Arial"/>
          <w:b/>
          <w:sz w:val="20"/>
          <w:szCs w:val="20"/>
        </w:rPr>
        <w:t>“LA COMISIÓN</w:t>
      </w:r>
      <w:r w:rsidR="000B1AC1" w:rsidRPr="00B30122">
        <w:rPr>
          <w:rFonts w:ascii="Arial" w:hAnsi="Arial" w:cs="Arial"/>
          <w:b/>
          <w:sz w:val="20"/>
          <w:szCs w:val="20"/>
        </w:rPr>
        <w:t>”</w:t>
      </w:r>
    </w:p>
    <w:p w14:paraId="59E7A4CB" w14:textId="77777777" w:rsidR="00555178" w:rsidRPr="00B30122" w:rsidRDefault="00555178" w:rsidP="00555178">
      <w:pPr>
        <w:autoSpaceDE w:val="0"/>
        <w:autoSpaceDN w:val="0"/>
        <w:adjustRightInd w:val="0"/>
        <w:jc w:val="both"/>
        <w:rPr>
          <w:rFonts w:ascii="Arial" w:hAnsi="Arial" w:cs="Arial"/>
          <w:sz w:val="20"/>
          <w:szCs w:val="20"/>
        </w:rPr>
      </w:pPr>
    </w:p>
    <w:p w14:paraId="26A9D2B2" w14:textId="77777777" w:rsidR="00FB1E84" w:rsidRPr="00B30122" w:rsidRDefault="00B075B1" w:rsidP="00FB1E84">
      <w:pPr>
        <w:tabs>
          <w:tab w:val="num" w:pos="567"/>
        </w:tabs>
        <w:jc w:val="both"/>
        <w:rPr>
          <w:rFonts w:ascii="Arial" w:hAnsi="Arial" w:cs="Arial"/>
          <w:sz w:val="20"/>
          <w:szCs w:val="20"/>
        </w:rPr>
      </w:pPr>
      <w:r w:rsidRPr="00B30122">
        <w:rPr>
          <w:rFonts w:ascii="Arial" w:hAnsi="Arial" w:cs="Arial"/>
          <w:sz w:val="20"/>
          <w:szCs w:val="20"/>
        </w:rPr>
        <w:t>En lo que no est</w:t>
      </w:r>
      <w:r w:rsidR="005C356D" w:rsidRPr="00B30122">
        <w:rPr>
          <w:rFonts w:ascii="Arial" w:hAnsi="Arial" w:cs="Arial"/>
          <w:sz w:val="20"/>
          <w:szCs w:val="20"/>
        </w:rPr>
        <w:t xml:space="preserve">é expresamente estipulado en </w:t>
      </w:r>
      <w:r w:rsidR="009F6C16" w:rsidRPr="00B30122">
        <w:rPr>
          <w:rFonts w:ascii="Arial" w:hAnsi="Arial" w:cs="Arial"/>
          <w:b/>
          <w:bCs/>
          <w:sz w:val="20"/>
          <w:szCs w:val="20"/>
        </w:rPr>
        <w:t>LA CONVOCATORIA</w:t>
      </w:r>
      <w:r w:rsidRPr="00B30122">
        <w:rPr>
          <w:rFonts w:ascii="Arial" w:hAnsi="Arial" w:cs="Arial"/>
          <w:sz w:val="20"/>
          <w:szCs w:val="20"/>
        </w:rPr>
        <w:t xml:space="preserve">, se estará a lo dispuesto en cuanto a su interpretación y cumplimiento a lo </w:t>
      </w:r>
      <w:r w:rsidR="005C356D" w:rsidRPr="00B30122">
        <w:rPr>
          <w:rFonts w:ascii="Arial" w:hAnsi="Arial" w:cs="Arial"/>
          <w:sz w:val="20"/>
          <w:szCs w:val="20"/>
        </w:rPr>
        <w:t>establecido por el marco normativo aplicable y señalado en el presente documento.</w:t>
      </w:r>
    </w:p>
    <w:p w14:paraId="5C04AD10" w14:textId="77777777" w:rsidR="00FB1E84" w:rsidRPr="00B30122" w:rsidRDefault="00EC1E50" w:rsidP="00FB1E84">
      <w:pPr>
        <w:tabs>
          <w:tab w:val="num" w:pos="567"/>
        </w:tabs>
        <w:jc w:val="both"/>
        <w:rPr>
          <w:rFonts w:ascii="Arial" w:hAnsi="Arial" w:cs="Arial"/>
          <w:sz w:val="20"/>
          <w:szCs w:val="20"/>
        </w:rPr>
      </w:pPr>
      <w:r w:rsidRPr="00B30122">
        <w:rPr>
          <w:rFonts w:ascii="Arial" w:hAnsi="Arial" w:cs="Arial"/>
          <w:sz w:val="20"/>
          <w:szCs w:val="20"/>
        </w:rPr>
        <w:br w:type="page"/>
      </w:r>
    </w:p>
    <w:p w14:paraId="3A7013B5" w14:textId="77777777" w:rsidR="00EC1E50" w:rsidRPr="00B30122" w:rsidRDefault="00EC1E50" w:rsidP="00EC1E50">
      <w:pPr>
        <w:numPr>
          <w:ilvl w:val="0"/>
          <w:numId w:val="8"/>
        </w:numPr>
        <w:tabs>
          <w:tab w:val="clear" w:pos="1080"/>
          <w:tab w:val="num" w:pos="360"/>
        </w:tabs>
        <w:autoSpaceDE w:val="0"/>
        <w:autoSpaceDN w:val="0"/>
        <w:adjustRightInd w:val="0"/>
        <w:ind w:left="360" w:hanging="360"/>
        <w:jc w:val="both"/>
        <w:rPr>
          <w:rFonts w:ascii="Arial" w:hAnsi="Arial" w:cs="Arial"/>
          <w:b/>
          <w:bCs/>
          <w:sz w:val="36"/>
          <w:szCs w:val="36"/>
        </w:rPr>
      </w:pPr>
      <w:r w:rsidRPr="00B30122">
        <w:rPr>
          <w:rFonts w:ascii="Arial" w:hAnsi="Arial" w:cs="Arial"/>
          <w:b/>
          <w:bCs/>
          <w:sz w:val="36"/>
          <w:szCs w:val="36"/>
        </w:rPr>
        <w:lastRenderedPageBreak/>
        <w:t>DE LA INSTANCIA DE INCONFORMIDAD</w:t>
      </w:r>
    </w:p>
    <w:p w14:paraId="78B0D8DF" w14:textId="77777777" w:rsidR="00EC1E50" w:rsidRPr="00B30122" w:rsidRDefault="00EC1E50" w:rsidP="00EC1E50">
      <w:pPr>
        <w:spacing w:line="240" w:lineRule="exact"/>
        <w:jc w:val="both"/>
        <w:rPr>
          <w:rFonts w:ascii="Arial" w:hAnsi="Arial" w:cs="Arial"/>
          <w:sz w:val="20"/>
        </w:rPr>
      </w:pPr>
    </w:p>
    <w:p w14:paraId="337CE636" w14:textId="77777777" w:rsidR="00EC1E50" w:rsidRPr="00B30122" w:rsidRDefault="00EC1E50" w:rsidP="00EC1E50">
      <w:pPr>
        <w:autoSpaceDE w:val="0"/>
        <w:autoSpaceDN w:val="0"/>
        <w:adjustRightInd w:val="0"/>
        <w:jc w:val="both"/>
        <w:rPr>
          <w:rFonts w:ascii="Arial" w:hAnsi="Arial" w:cs="Arial"/>
          <w:sz w:val="20"/>
          <w:szCs w:val="20"/>
        </w:rPr>
      </w:pPr>
      <w:r w:rsidRPr="00B30122">
        <w:rPr>
          <w:rFonts w:ascii="Arial" w:hAnsi="Arial" w:cs="Arial"/>
          <w:sz w:val="20"/>
          <w:szCs w:val="20"/>
        </w:rPr>
        <w:t xml:space="preserve">Contra la resolución que contenga el fallo no procederá recurso alguno. Sin embargo, los </w:t>
      </w:r>
      <w:r w:rsidR="00AA7D51" w:rsidRPr="00B30122">
        <w:rPr>
          <w:rFonts w:ascii="Arial" w:hAnsi="Arial" w:cs="Arial"/>
          <w:b/>
          <w:sz w:val="20"/>
          <w:szCs w:val="20"/>
        </w:rPr>
        <w:t>Licitante</w:t>
      </w:r>
      <w:r w:rsidR="004526BE" w:rsidRPr="00B30122">
        <w:rPr>
          <w:rFonts w:ascii="Arial" w:hAnsi="Arial" w:cs="Arial"/>
          <w:b/>
          <w:sz w:val="20"/>
          <w:szCs w:val="20"/>
        </w:rPr>
        <w:t>s</w:t>
      </w:r>
      <w:r w:rsidRPr="00B30122">
        <w:rPr>
          <w:rFonts w:ascii="Arial" w:hAnsi="Arial" w:cs="Arial"/>
          <w:sz w:val="20"/>
          <w:szCs w:val="20"/>
        </w:rPr>
        <w:t xml:space="preserve"> podrán presentar su inconformidad </w:t>
      </w:r>
      <w:r w:rsidR="009B134D" w:rsidRPr="00B30122">
        <w:rPr>
          <w:rFonts w:ascii="Arial" w:hAnsi="Arial" w:cs="Arial"/>
          <w:sz w:val="20"/>
          <w:szCs w:val="20"/>
        </w:rPr>
        <w:t xml:space="preserve">por </w:t>
      </w:r>
      <w:r w:rsidR="00C82146" w:rsidRPr="00B30122">
        <w:rPr>
          <w:rFonts w:ascii="Arial" w:hAnsi="Arial" w:cs="Arial"/>
          <w:sz w:val="20"/>
          <w:szCs w:val="20"/>
        </w:rPr>
        <w:t>escrito</w:t>
      </w:r>
      <w:r w:rsidR="008F5A87" w:rsidRPr="00B30122">
        <w:rPr>
          <w:rFonts w:ascii="Arial" w:hAnsi="Arial" w:cs="Arial"/>
          <w:sz w:val="20"/>
          <w:szCs w:val="20"/>
        </w:rPr>
        <w:t xml:space="preserve"> </w:t>
      </w:r>
      <w:r w:rsidRPr="00B30122">
        <w:rPr>
          <w:rFonts w:ascii="Arial" w:hAnsi="Arial" w:cs="Arial"/>
          <w:sz w:val="20"/>
          <w:szCs w:val="20"/>
        </w:rPr>
        <w:t xml:space="preserve">ante el órgano de control interno de </w:t>
      </w:r>
      <w:r w:rsidR="00DF6240" w:rsidRPr="00B30122">
        <w:rPr>
          <w:rFonts w:ascii="Arial" w:hAnsi="Arial" w:cs="Arial"/>
          <w:b/>
          <w:sz w:val="20"/>
          <w:szCs w:val="20"/>
        </w:rPr>
        <w:t>“LA COMISIÓN”</w:t>
      </w:r>
      <w:r w:rsidRPr="00B30122">
        <w:rPr>
          <w:rFonts w:ascii="Arial" w:hAnsi="Arial" w:cs="Arial"/>
          <w:sz w:val="20"/>
          <w:szCs w:val="20"/>
        </w:rPr>
        <w:t xml:space="preserve"> cuyo domicilio es en calle Mariano Otero No. 905, Barrio de </w:t>
      </w:r>
      <w:proofErr w:type="spellStart"/>
      <w:r w:rsidRPr="00B30122">
        <w:rPr>
          <w:rFonts w:ascii="Arial" w:hAnsi="Arial" w:cs="Arial"/>
          <w:sz w:val="20"/>
          <w:szCs w:val="20"/>
        </w:rPr>
        <w:t>Tequisquiapam</w:t>
      </w:r>
      <w:proofErr w:type="spellEnd"/>
      <w:r w:rsidRPr="00B30122">
        <w:rPr>
          <w:rFonts w:ascii="Arial" w:hAnsi="Arial" w:cs="Arial"/>
          <w:sz w:val="20"/>
          <w:szCs w:val="20"/>
        </w:rPr>
        <w:t>, San Luis Potosí, S.L.P.; C.P. 78250, teléfono 01 (44) 48 34 15 00, ext. 1</w:t>
      </w:r>
      <w:r w:rsidR="00C82146" w:rsidRPr="00B30122">
        <w:rPr>
          <w:rFonts w:ascii="Arial" w:hAnsi="Arial" w:cs="Arial"/>
          <w:sz w:val="20"/>
          <w:szCs w:val="20"/>
        </w:rPr>
        <w:t>70</w:t>
      </w:r>
      <w:r w:rsidRPr="00B30122">
        <w:rPr>
          <w:rFonts w:ascii="Arial" w:hAnsi="Arial" w:cs="Arial"/>
          <w:sz w:val="20"/>
          <w:szCs w:val="20"/>
        </w:rPr>
        <w:t xml:space="preserve">, por cualquier procedimiento de inconformidad, en términos del </w:t>
      </w:r>
      <w:r w:rsidRPr="00B30122">
        <w:rPr>
          <w:rFonts w:ascii="Arial" w:hAnsi="Arial" w:cs="Arial"/>
          <w:bCs/>
          <w:sz w:val="20"/>
          <w:szCs w:val="20"/>
        </w:rPr>
        <w:t xml:space="preserve">título sexto de </w:t>
      </w:r>
      <w:r w:rsidR="00DF6240" w:rsidRPr="00B30122">
        <w:rPr>
          <w:rFonts w:ascii="Arial" w:hAnsi="Arial" w:cs="Arial"/>
          <w:b/>
          <w:bCs/>
          <w:sz w:val="20"/>
          <w:szCs w:val="20"/>
        </w:rPr>
        <w:t>“LA COMISIÓN</w:t>
      </w:r>
      <w:r w:rsidR="000B1AC1" w:rsidRPr="00B30122">
        <w:rPr>
          <w:rFonts w:ascii="Arial" w:hAnsi="Arial" w:cs="Arial"/>
          <w:b/>
          <w:bCs/>
          <w:sz w:val="20"/>
          <w:szCs w:val="20"/>
        </w:rPr>
        <w:t>”</w:t>
      </w:r>
    </w:p>
    <w:p w14:paraId="5998818E" w14:textId="77777777" w:rsidR="00EC1E50" w:rsidRPr="00B30122" w:rsidRDefault="00EC1E50" w:rsidP="00EC1E50">
      <w:pPr>
        <w:spacing w:line="240" w:lineRule="exact"/>
        <w:jc w:val="both"/>
        <w:rPr>
          <w:rFonts w:ascii="Arial" w:hAnsi="Arial" w:cs="Arial"/>
          <w:sz w:val="20"/>
        </w:rPr>
      </w:pPr>
    </w:p>
    <w:p w14:paraId="4AAEF98E" w14:textId="77777777" w:rsidR="007E7B7F" w:rsidRPr="00B30122" w:rsidRDefault="00EC1E50" w:rsidP="00EC1E50">
      <w:pPr>
        <w:pStyle w:val="Textoindependiente210"/>
        <w:spacing w:line="240" w:lineRule="exact"/>
        <w:ind w:left="0"/>
        <w:rPr>
          <w:rFonts w:cs="Arial"/>
          <w:i w:val="0"/>
          <w:szCs w:val="24"/>
        </w:rPr>
      </w:pPr>
      <w:r w:rsidRPr="00B30122">
        <w:rPr>
          <w:rFonts w:cs="Arial"/>
          <w:i w:val="0"/>
          <w:szCs w:val="24"/>
        </w:rPr>
        <w:t xml:space="preserve">Los </w:t>
      </w:r>
      <w:r w:rsidR="00AA7D51" w:rsidRPr="00B30122">
        <w:rPr>
          <w:rFonts w:cs="Arial"/>
          <w:b/>
          <w:i w:val="0"/>
        </w:rPr>
        <w:t>Licitante</w:t>
      </w:r>
      <w:r w:rsidR="004526BE" w:rsidRPr="00B30122">
        <w:rPr>
          <w:rFonts w:cs="Arial"/>
          <w:b/>
          <w:i w:val="0"/>
        </w:rPr>
        <w:t>s</w:t>
      </w:r>
      <w:r w:rsidRPr="00B30122">
        <w:rPr>
          <w:rFonts w:cs="Arial"/>
          <w:b/>
          <w:i w:val="0"/>
        </w:rPr>
        <w:t xml:space="preserve"> </w:t>
      </w:r>
      <w:r w:rsidRPr="00B30122">
        <w:rPr>
          <w:rFonts w:cs="Arial"/>
          <w:i w:val="0"/>
          <w:szCs w:val="24"/>
        </w:rPr>
        <w:t xml:space="preserve">además podrán inconformarse por escrito ante la Contraloría General del Estado, sita en Avenida Venustiano Carranza No. 980, Edificio Lamadrid, Barrio de Arboledas de </w:t>
      </w:r>
      <w:proofErr w:type="spellStart"/>
      <w:r w:rsidRPr="00B30122">
        <w:rPr>
          <w:rFonts w:cs="Arial"/>
          <w:i w:val="0"/>
          <w:szCs w:val="24"/>
        </w:rPr>
        <w:t>Tequisquiapam</w:t>
      </w:r>
      <w:proofErr w:type="spellEnd"/>
      <w:r w:rsidRPr="00B30122">
        <w:rPr>
          <w:rFonts w:cs="Arial"/>
          <w:i w:val="0"/>
          <w:szCs w:val="24"/>
        </w:rPr>
        <w:t>, San Luis Potosí, S.L.P., Tel. (444) 814 80 66</w:t>
      </w:r>
      <w:r w:rsidR="009B134D" w:rsidRPr="00B30122">
        <w:rPr>
          <w:rFonts w:cs="Arial"/>
          <w:i w:val="0"/>
          <w:szCs w:val="24"/>
        </w:rPr>
        <w:t>.</w:t>
      </w:r>
    </w:p>
    <w:p w14:paraId="35A895AD" w14:textId="77777777" w:rsidR="009B134D" w:rsidRPr="00B30122" w:rsidRDefault="009B134D" w:rsidP="00EC1E50">
      <w:pPr>
        <w:pStyle w:val="Textoindependiente210"/>
        <w:spacing w:line="240" w:lineRule="exact"/>
        <w:ind w:left="0"/>
        <w:rPr>
          <w:rFonts w:cs="Arial"/>
          <w:i w:val="0"/>
          <w:szCs w:val="24"/>
        </w:rPr>
      </w:pPr>
    </w:p>
    <w:p w14:paraId="1F82E691" w14:textId="77777777" w:rsidR="00EC1E50" w:rsidRPr="00B30122" w:rsidRDefault="009B134D" w:rsidP="00EC1E50">
      <w:pPr>
        <w:pStyle w:val="Textoindependiente210"/>
        <w:spacing w:line="240" w:lineRule="exact"/>
        <w:ind w:left="0"/>
        <w:rPr>
          <w:rFonts w:cs="Arial"/>
          <w:i w:val="0"/>
          <w:szCs w:val="24"/>
        </w:rPr>
      </w:pPr>
      <w:r w:rsidRPr="00B30122">
        <w:rPr>
          <w:rFonts w:cs="Arial"/>
          <w:i w:val="0"/>
          <w:szCs w:val="24"/>
        </w:rPr>
        <w:t>En caso de que se hayan presentado proposiciones conjuntas, el recurso de inconformidad deberá promoverse por todos los integrantes de la misma.</w:t>
      </w:r>
    </w:p>
    <w:p w14:paraId="7BD3FE8C" w14:textId="77777777" w:rsidR="007E7B7F" w:rsidRPr="00B30122" w:rsidRDefault="007E7B7F" w:rsidP="00EC1E50">
      <w:pPr>
        <w:pStyle w:val="Textoindependiente210"/>
        <w:spacing w:line="240" w:lineRule="exact"/>
        <w:ind w:left="0"/>
        <w:rPr>
          <w:rFonts w:cs="Arial"/>
          <w:i w:val="0"/>
          <w:szCs w:val="24"/>
        </w:rPr>
      </w:pPr>
    </w:p>
    <w:p w14:paraId="0ED931B4" w14:textId="77777777" w:rsidR="00EC1E50" w:rsidRPr="00B30122" w:rsidRDefault="00EC1E50" w:rsidP="00EC1E50">
      <w:pPr>
        <w:pStyle w:val="Textoindependiente210"/>
        <w:spacing w:line="240" w:lineRule="exact"/>
        <w:ind w:left="0"/>
        <w:rPr>
          <w:rFonts w:cs="Arial"/>
          <w:i w:val="0"/>
          <w:szCs w:val="24"/>
        </w:rPr>
      </w:pPr>
      <w:r w:rsidRPr="00B30122">
        <w:rPr>
          <w:rFonts w:cs="Arial"/>
          <w:i w:val="0"/>
          <w:szCs w:val="24"/>
        </w:rPr>
        <w:t xml:space="preserve">Lo </w:t>
      </w:r>
      <w:r w:rsidR="007E7B7F" w:rsidRPr="00B30122">
        <w:rPr>
          <w:rFonts w:cs="Arial"/>
          <w:i w:val="0"/>
          <w:szCs w:val="24"/>
        </w:rPr>
        <w:t xml:space="preserve">establecido en esta fracción, </w:t>
      </w:r>
      <w:r w:rsidRPr="00B30122">
        <w:rPr>
          <w:rFonts w:cs="Arial"/>
          <w:i w:val="0"/>
          <w:szCs w:val="24"/>
        </w:rPr>
        <w:t xml:space="preserve">en los términos de lo dispuesto por </w:t>
      </w:r>
      <w:r w:rsidR="007E7B7F" w:rsidRPr="00B30122">
        <w:rPr>
          <w:rFonts w:cs="Arial"/>
          <w:i w:val="0"/>
          <w:szCs w:val="24"/>
        </w:rPr>
        <w:t xml:space="preserve">el </w:t>
      </w:r>
      <w:r w:rsidR="007E7B7F" w:rsidRPr="00B30122">
        <w:rPr>
          <w:rFonts w:cs="Arial"/>
          <w:b/>
          <w:i w:val="0"/>
          <w:szCs w:val="24"/>
        </w:rPr>
        <w:t xml:space="preserve">TÍTULO SEXTO </w:t>
      </w:r>
      <w:r w:rsidR="007E7B7F" w:rsidRPr="00B30122">
        <w:rPr>
          <w:rFonts w:cs="Arial"/>
          <w:i w:val="0"/>
          <w:szCs w:val="24"/>
        </w:rPr>
        <w:t xml:space="preserve">de </w:t>
      </w:r>
      <w:r w:rsidR="00DF6240" w:rsidRPr="00B30122">
        <w:rPr>
          <w:rFonts w:cs="Arial"/>
          <w:b/>
          <w:i w:val="0"/>
          <w:szCs w:val="24"/>
        </w:rPr>
        <w:t>“LA COMISIÓN</w:t>
      </w:r>
      <w:r w:rsidR="000B1AC1" w:rsidRPr="00B30122">
        <w:rPr>
          <w:rFonts w:cs="Arial"/>
          <w:b/>
          <w:i w:val="0"/>
          <w:szCs w:val="24"/>
        </w:rPr>
        <w:t>”</w:t>
      </w:r>
    </w:p>
    <w:p w14:paraId="3D548F26" w14:textId="77777777" w:rsidR="003D1D4C" w:rsidRPr="00B30122" w:rsidRDefault="003D1D4C" w:rsidP="003D1D4C">
      <w:pPr>
        <w:jc w:val="center"/>
        <w:rPr>
          <w:rFonts w:ascii="Arial" w:hAnsi="Arial" w:cs="Arial"/>
          <w:sz w:val="20"/>
          <w:szCs w:val="20"/>
        </w:rPr>
      </w:pPr>
    </w:p>
    <w:p w14:paraId="70046697" w14:textId="10AB36A3" w:rsidR="003D1D4C" w:rsidRDefault="00EF736D" w:rsidP="003D1D4C">
      <w:pPr>
        <w:jc w:val="center"/>
        <w:rPr>
          <w:rFonts w:ascii="Arial" w:hAnsi="Arial" w:cs="Arial"/>
          <w:b/>
          <w:sz w:val="20"/>
          <w:szCs w:val="20"/>
        </w:rPr>
      </w:pPr>
      <w:r w:rsidRPr="00B30122">
        <w:rPr>
          <w:rFonts w:ascii="Arial" w:hAnsi="Arial" w:cs="Arial"/>
          <w:sz w:val="20"/>
          <w:szCs w:val="20"/>
        </w:rPr>
        <w:t>SAN LUIS POTOSÍ, S.L.P., A</w:t>
      </w:r>
      <w:r w:rsidR="003D1D4C" w:rsidRPr="00B30122">
        <w:rPr>
          <w:rFonts w:ascii="Arial" w:hAnsi="Arial" w:cs="Arial"/>
          <w:sz w:val="20"/>
          <w:szCs w:val="20"/>
        </w:rPr>
        <w:t xml:space="preserve"> </w:t>
      </w:r>
      <w:r w:rsidR="009700DF">
        <w:rPr>
          <w:rFonts w:ascii="Arial" w:hAnsi="Arial" w:cs="Arial"/>
          <w:b/>
          <w:sz w:val="20"/>
          <w:szCs w:val="20"/>
        </w:rPr>
        <w:t>1</w:t>
      </w:r>
      <w:r w:rsidR="00D35F76">
        <w:rPr>
          <w:rFonts w:ascii="Arial" w:hAnsi="Arial" w:cs="Arial"/>
          <w:b/>
          <w:sz w:val="20"/>
          <w:szCs w:val="20"/>
        </w:rPr>
        <w:t>2</w:t>
      </w:r>
      <w:r w:rsidR="00DF6240" w:rsidRPr="00B30122">
        <w:rPr>
          <w:rFonts w:ascii="Arial" w:hAnsi="Arial" w:cs="Arial"/>
          <w:b/>
          <w:sz w:val="20"/>
          <w:szCs w:val="20"/>
        </w:rPr>
        <w:t xml:space="preserve"> DE </w:t>
      </w:r>
      <w:r w:rsidR="009700DF">
        <w:rPr>
          <w:rFonts w:ascii="Arial" w:hAnsi="Arial" w:cs="Arial"/>
          <w:b/>
          <w:sz w:val="20"/>
          <w:szCs w:val="20"/>
        </w:rPr>
        <w:t>NOVIEMBRE</w:t>
      </w:r>
      <w:r w:rsidR="00D35F76">
        <w:rPr>
          <w:rFonts w:ascii="Arial" w:hAnsi="Arial" w:cs="Arial"/>
          <w:b/>
          <w:sz w:val="20"/>
          <w:szCs w:val="20"/>
        </w:rPr>
        <w:t xml:space="preserve"> </w:t>
      </w:r>
      <w:r w:rsidR="00DF6240" w:rsidRPr="00B30122">
        <w:rPr>
          <w:rFonts w:ascii="Arial" w:hAnsi="Arial" w:cs="Arial"/>
          <w:b/>
          <w:sz w:val="20"/>
          <w:szCs w:val="20"/>
        </w:rPr>
        <w:t xml:space="preserve">DE </w:t>
      </w:r>
      <w:r w:rsidR="00FB3256">
        <w:rPr>
          <w:rFonts w:ascii="Arial" w:hAnsi="Arial" w:cs="Arial"/>
          <w:b/>
          <w:sz w:val="20"/>
          <w:szCs w:val="20"/>
        </w:rPr>
        <w:t>2020</w:t>
      </w:r>
      <w:r w:rsidR="00DF6240" w:rsidRPr="00B30122">
        <w:rPr>
          <w:rFonts w:ascii="Arial" w:hAnsi="Arial" w:cs="Arial"/>
          <w:b/>
          <w:sz w:val="20"/>
          <w:szCs w:val="20"/>
        </w:rPr>
        <w:t>.</w:t>
      </w:r>
    </w:p>
    <w:p w14:paraId="59B47F75" w14:textId="77777777" w:rsidR="00FB3256" w:rsidRPr="00B30122" w:rsidRDefault="00FB3256" w:rsidP="003D1D4C">
      <w:pPr>
        <w:jc w:val="center"/>
        <w:rPr>
          <w:rFonts w:ascii="Arial" w:hAnsi="Arial" w:cs="Arial"/>
          <w:sz w:val="20"/>
          <w:szCs w:val="20"/>
        </w:rPr>
      </w:pPr>
    </w:p>
    <w:p w14:paraId="73E09B20" w14:textId="77777777" w:rsidR="003D1D4C" w:rsidRPr="00B30122" w:rsidRDefault="00E91FA2" w:rsidP="003D1D4C">
      <w:pPr>
        <w:jc w:val="center"/>
        <w:rPr>
          <w:rFonts w:ascii="Arial" w:hAnsi="Arial" w:cs="Arial"/>
          <w:sz w:val="20"/>
          <w:szCs w:val="20"/>
        </w:rPr>
      </w:pPr>
      <w:r w:rsidRPr="00B30122">
        <w:rPr>
          <w:rFonts w:ascii="Arial" w:hAnsi="Arial" w:cs="Arial"/>
          <w:b/>
          <w:bCs/>
          <w:sz w:val="20"/>
          <w:szCs w:val="20"/>
        </w:rPr>
        <w:t xml:space="preserve">LIC. </w:t>
      </w:r>
      <w:r w:rsidR="00AC01AE" w:rsidRPr="00B30122">
        <w:rPr>
          <w:rFonts w:ascii="Arial" w:hAnsi="Arial" w:cs="Arial"/>
          <w:b/>
          <w:bCs/>
          <w:sz w:val="20"/>
          <w:szCs w:val="20"/>
        </w:rPr>
        <w:t>JESÚS ALFOSO MEDINA SALAZAR</w:t>
      </w:r>
    </w:p>
    <w:p w14:paraId="0AAC069A" w14:textId="77777777" w:rsidR="003D1D4C" w:rsidRPr="00B30122" w:rsidRDefault="003D1D4C" w:rsidP="003D1D4C">
      <w:pPr>
        <w:jc w:val="center"/>
        <w:rPr>
          <w:rFonts w:ascii="Arial" w:hAnsi="Arial" w:cs="Arial"/>
          <w:sz w:val="20"/>
          <w:szCs w:val="20"/>
        </w:rPr>
      </w:pPr>
      <w:r w:rsidRPr="00B30122">
        <w:rPr>
          <w:rFonts w:ascii="Arial" w:hAnsi="Arial" w:cs="Arial"/>
          <w:sz w:val="20"/>
          <w:szCs w:val="20"/>
        </w:rPr>
        <w:t>DIRECTOR GENERAL</w:t>
      </w:r>
    </w:p>
    <w:p w14:paraId="0485EBAF" w14:textId="77777777" w:rsidR="00A87AD8" w:rsidRDefault="003D1D4C" w:rsidP="00470EC8">
      <w:pPr>
        <w:jc w:val="center"/>
        <w:rPr>
          <w:rFonts w:ascii="Arial" w:hAnsi="Arial" w:cs="Arial"/>
          <w:sz w:val="20"/>
          <w:szCs w:val="20"/>
        </w:rPr>
      </w:pPr>
      <w:r w:rsidRPr="00B30122">
        <w:rPr>
          <w:rFonts w:ascii="Arial" w:hAnsi="Arial" w:cs="Arial"/>
          <w:sz w:val="20"/>
          <w:szCs w:val="20"/>
        </w:rPr>
        <w:t>RUBRICA</w:t>
      </w:r>
    </w:p>
    <w:sectPr w:rsidR="00A87AD8" w:rsidSect="00C71079">
      <w:headerReference w:type="default" r:id="rId19"/>
      <w:footerReference w:type="default" r:id="rId20"/>
      <w:headerReference w:type="first" r:id="rId21"/>
      <w:footerReference w:type="first" r:id="rId22"/>
      <w:pgSz w:w="12242" w:h="15842" w:code="1"/>
      <w:pgMar w:top="2269" w:right="1418" w:bottom="1418" w:left="1418" w:header="709" w:footer="7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28346" w14:textId="77777777" w:rsidR="001D4A44" w:rsidRDefault="001D4A44">
      <w:r>
        <w:separator/>
      </w:r>
    </w:p>
  </w:endnote>
  <w:endnote w:type="continuationSeparator" w:id="0">
    <w:p w14:paraId="1D2614E9" w14:textId="77777777" w:rsidR="001D4A44" w:rsidRDefault="001D4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CDAJN+Aria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CDAJP+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heSansB W5 Plain">
    <w:altName w:val="Times New Roman"/>
    <w:panose1 w:val="00000000000000000000"/>
    <w:charset w:val="00"/>
    <w:family w:val="swiss"/>
    <w:notTrueType/>
    <w:pitch w:val="variable"/>
    <w:sig w:usb0="A00000EF" w:usb1="5000204A" w:usb2="00000000" w:usb3="00000000" w:csb0="0000009B" w:csb1="00000000"/>
  </w:font>
  <w:font w:name="TheSans Regular">
    <w:altName w:val="Cambria Math"/>
    <w:charset w:val="00"/>
    <w:family w:val="auto"/>
    <w:pitch w:val="variable"/>
    <w:sig w:usb0="00000001" w:usb1="5000204A" w:usb2="00000000" w:usb3="00000000" w:csb0="0000011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29C59" w14:textId="77777777" w:rsidR="009700DF" w:rsidRDefault="009700DF" w:rsidP="00A162C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B24D6B3" w14:textId="77777777" w:rsidR="009700DF" w:rsidRDefault="009700DF" w:rsidP="00A162C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1B57A" w14:textId="77777777" w:rsidR="009700DF" w:rsidRDefault="009700DF" w:rsidP="00470EC8">
    <w:pPr>
      <w:pStyle w:val="Piedepgina"/>
      <w:ind w:left="851"/>
      <w:rPr>
        <w:rFonts w:ascii="TheSansB W5 Plain" w:hAnsi="TheSansB W5 Plain"/>
        <w:color w:val="808080" w:themeColor="background1" w:themeShade="80"/>
        <w:sz w:val="18"/>
        <w:szCs w:val="18"/>
      </w:rPr>
    </w:pPr>
    <w:r w:rsidRPr="00F7327F">
      <w:rPr>
        <w:noProof/>
        <w:color w:val="808080" w:themeColor="background1" w:themeShade="80"/>
        <w:lang w:val="es-MX" w:eastAsia="es-MX"/>
      </w:rPr>
      <w:drawing>
        <wp:anchor distT="0" distB="0" distL="114300" distR="114300" simplePos="0" relativeHeight="251661312" behindDoc="1" locked="0" layoutInCell="1" allowOverlap="1" wp14:anchorId="454461EC" wp14:editId="6B6D76D2">
          <wp:simplePos x="0" y="0"/>
          <wp:positionH relativeFrom="column">
            <wp:posOffset>342900</wp:posOffset>
          </wp:positionH>
          <wp:positionV relativeFrom="paragraph">
            <wp:posOffset>48260</wp:posOffset>
          </wp:positionV>
          <wp:extent cx="38100" cy="749300"/>
          <wp:effectExtent l="0" t="0" r="12700" b="1270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ja domicilio.jpg"/>
                  <pic:cNvPicPr/>
                </pic:nvPicPr>
                <pic:blipFill>
                  <a:blip r:embed="rId1">
                    <a:extLst>
                      <a:ext uri="{28A0092B-C50C-407E-A947-70E740481C1C}">
                        <a14:useLocalDpi xmlns:a14="http://schemas.microsoft.com/office/drawing/2010/main" val="0"/>
                      </a:ext>
                    </a:extLst>
                  </a:blip>
                  <a:stretch>
                    <a:fillRect/>
                  </a:stretch>
                </pic:blipFill>
                <pic:spPr>
                  <a:xfrm>
                    <a:off x="0" y="0"/>
                    <a:ext cx="38100" cy="749300"/>
                  </a:xfrm>
                  <a:prstGeom prst="rect">
                    <a:avLst/>
                  </a:prstGeom>
                </pic:spPr>
              </pic:pic>
            </a:graphicData>
          </a:graphic>
        </wp:anchor>
      </w:drawing>
    </w:r>
    <w:r>
      <w:rPr>
        <w:rFonts w:ascii="Arial" w:hAnsi="Arial"/>
        <w:color w:val="808080" w:themeColor="background1" w:themeShade="80"/>
        <w:sz w:val="18"/>
        <w:szCs w:val="18"/>
      </w:rPr>
      <w:t>Mariano Otero #905</w:t>
    </w:r>
  </w:p>
  <w:p w14:paraId="216BE988" w14:textId="77777777" w:rsidR="009700DF" w:rsidRPr="001C371F" w:rsidRDefault="009700DF" w:rsidP="00470EC8">
    <w:pPr>
      <w:pStyle w:val="Piedepgina"/>
      <w:ind w:left="851"/>
      <w:rPr>
        <w:rFonts w:ascii="TheSans Regular" w:hAnsi="TheSans Regular"/>
        <w:color w:val="808080" w:themeColor="background1" w:themeShade="80"/>
        <w:sz w:val="18"/>
        <w:szCs w:val="18"/>
      </w:rPr>
    </w:pPr>
    <w:r>
      <w:rPr>
        <w:rFonts w:ascii="TheSans Regular" w:hAnsi="TheSans Regular"/>
        <w:color w:val="808080" w:themeColor="background1" w:themeShade="80"/>
        <w:sz w:val="18"/>
        <w:szCs w:val="18"/>
      </w:rPr>
      <w:t xml:space="preserve">Barrio de </w:t>
    </w:r>
    <w:proofErr w:type="spellStart"/>
    <w:r>
      <w:rPr>
        <w:rFonts w:ascii="TheSans Regular" w:hAnsi="TheSans Regular"/>
        <w:color w:val="808080" w:themeColor="background1" w:themeShade="80"/>
        <w:sz w:val="18"/>
        <w:szCs w:val="18"/>
      </w:rPr>
      <w:t>Tequisquiapam</w:t>
    </w:r>
    <w:proofErr w:type="spellEnd"/>
  </w:p>
  <w:p w14:paraId="43EAC293" w14:textId="77777777" w:rsidR="009700DF" w:rsidRPr="001C371F" w:rsidRDefault="009700DF" w:rsidP="00470EC8">
    <w:pPr>
      <w:pStyle w:val="Piedepgina"/>
      <w:ind w:left="851"/>
      <w:rPr>
        <w:rFonts w:ascii="TheSans Regular" w:hAnsi="TheSans Regular"/>
        <w:color w:val="808080" w:themeColor="background1" w:themeShade="80"/>
        <w:sz w:val="18"/>
        <w:szCs w:val="18"/>
      </w:rPr>
    </w:pPr>
    <w:r w:rsidRPr="001C371F">
      <w:rPr>
        <w:rFonts w:ascii="TheSans Regular" w:hAnsi="TheSans Regular"/>
        <w:color w:val="808080" w:themeColor="background1" w:themeShade="80"/>
        <w:sz w:val="18"/>
        <w:szCs w:val="18"/>
      </w:rPr>
      <w:t>San Luis Potosí, S.L.P. C.P. 78</w:t>
    </w:r>
    <w:r>
      <w:rPr>
        <w:rFonts w:ascii="TheSans Regular" w:hAnsi="TheSans Regular"/>
        <w:color w:val="808080" w:themeColor="background1" w:themeShade="80"/>
        <w:sz w:val="18"/>
        <w:szCs w:val="18"/>
      </w:rPr>
      <w:t>250</w:t>
    </w:r>
  </w:p>
  <w:p w14:paraId="203755C6" w14:textId="77777777" w:rsidR="009700DF" w:rsidRPr="001C371F" w:rsidRDefault="009700DF" w:rsidP="00470EC8">
    <w:pPr>
      <w:pStyle w:val="Piedepgina"/>
      <w:ind w:left="851"/>
      <w:rPr>
        <w:rFonts w:ascii="TheSans Regular" w:hAnsi="TheSans Regular"/>
        <w:color w:val="808080" w:themeColor="background1" w:themeShade="80"/>
        <w:sz w:val="18"/>
        <w:szCs w:val="18"/>
      </w:rPr>
    </w:pPr>
    <w:r w:rsidRPr="001C371F">
      <w:rPr>
        <w:rFonts w:ascii="TheSans Regular" w:hAnsi="TheSans Regular"/>
        <w:color w:val="808080" w:themeColor="background1" w:themeShade="80"/>
        <w:sz w:val="18"/>
        <w:szCs w:val="18"/>
      </w:rPr>
      <w:t xml:space="preserve">Tel. (444) </w:t>
    </w:r>
    <w:r>
      <w:rPr>
        <w:rFonts w:ascii="TheSans Regular" w:hAnsi="TheSans Regular"/>
        <w:color w:val="808080" w:themeColor="background1" w:themeShade="80"/>
        <w:sz w:val="18"/>
        <w:szCs w:val="18"/>
      </w:rPr>
      <w:t>834 15 00</w:t>
    </w:r>
  </w:p>
  <w:p w14:paraId="05E254A4" w14:textId="77777777" w:rsidR="009700DF" w:rsidRPr="00F7327F" w:rsidRDefault="009700DF" w:rsidP="00470EC8">
    <w:pPr>
      <w:pStyle w:val="Piedepgina"/>
      <w:ind w:left="851"/>
      <w:rPr>
        <w:rFonts w:ascii="TheSansB W5 Plain" w:hAnsi="TheSansB W5 Plain"/>
        <w:color w:val="808080" w:themeColor="background1" w:themeShade="80"/>
        <w:sz w:val="18"/>
        <w:szCs w:val="18"/>
      </w:rPr>
    </w:pPr>
  </w:p>
  <w:p w14:paraId="56D5C489" w14:textId="77777777" w:rsidR="009700DF" w:rsidRPr="00470EC8" w:rsidRDefault="009700DF" w:rsidP="00470EC8">
    <w:pPr>
      <w:pStyle w:val="Piedepgina"/>
      <w:ind w:left="851"/>
      <w:rPr>
        <w:rFonts w:ascii="TheSans Regular" w:hAnsi="TheSans Regular"/>
        <w:color w:val="808080" w:themeColor="background1" w:themeShade="80"/>
        <w:sz w:val="18"/>
        <w:szCs w:val="18"/>
      </w:rPr>
    </w:pPr>
    <w:hyperlink r:id="rId2" w:history="1">
      <w:r w:rsidRPr="00AE3255">
        <w:rPr>
          <w:rStyle w:val="Hipervnculo"/>
          <w:rFonts w:ascii="TheSans Regular" w:hAnsi="TheSans Regular"/>
          <w:sz w:val="18"/>
          <w:szCs w:val="18"/>
        </w:rPr>
        <w:t>www.ceaslp.gob.mx</w:t>
      </w:r>
    </w:hyperlink>
    <w:r>
      <w:rPr>
        <w:rFonts w:ascii="TheSans Regular" w:hAnsi="TheSans Regular"/>
        <w:color w:val="808080" w:themeColor="background1" w:themeShade="8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6FC07" w14:textId="359A3B8A" w:rsidR="009700DF" w:rsidRPr="00470EC8" w:rsidRDefault="009700DF" w:rsidP="00470EC8">
    <w:pPr>
      <w:pStyle w:val="Sangra2detindependiente1"/>
      <w:ind w:left="0" w:firstLine="851"/>
      <w:rPr>
        <w:rFonts w:ascii="Arial" w:hAnsi="Arial" w:cs="Arial"/>
        <w:snapToGrid w:val="0"/>
        <w:sz w:val="16"/>
        <w:szCs w:val="16"/>
      </w:rPr>
    </w:pPr>
    <w:r w:rsidRPr="00F7327F">
      <w:rPr>
        <w:noProof/>
        <w:color w:val="808080" w:themeColor="background1" w:themeShade="80"/>
        <w:lang w:val="es-MX" w:eastAsia="es-MX"/>
      </w:rPr>
      <w:drawing>
        <wp:anchor distT="0" distB="0" distL="114300" distR="114300" simplePos="0" relativeHeight="251659264" behindDoc="1" locked="0" layoutInCell="1" allowOverlap="1" wp14:anchorId="61743931" wp14:editId="42C30403">
          <wp:simplePos x="0" y="0"/>
          <wp:positionH relativeFrom="column">
            <wp:posOffset>342900</wp:posOffset>
          </wp:positionH>
          <wp:positionV relativeFrom="paragraph">
            <wp:posOffset>48260</wp:posOffset>
          </wp:positionV>
          <wp:extent cx="38100" cy="749300"/>
          <wp:effectExtent l="0" t="0" r="12700" b="1270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ja domicilio.jpg"/>
                  <pic:cNvPicPr/>
                </pic:nvPicPr>
                <pic:blipFill>
                  <a:blip r:embed="rId1">
                    <a:extLst>
                      <a:ext uri="{28A0092B-C50C-407E-A947-70E740481C1C}">
                        <a14:useLocalDpi xmlns:a14="http://schemas.microsoft.com/office/drawing/2010/main" val="0"/>
                      </a:ext>
                    </a:extLst>
                  </a:blip>
                  <a:stretch>
                    <a:fillRect/>
                  </a:stretch>
                </pic:blipFill>
                <pic:spPr>
                  <a:xfrm>
                    <a:off x="0" y="0"/>
                    <a:ext cx="38100" cy="749300"/>
                  </a:xfrm>
                  <a:prstGeom prst="rect">
                    <a:avLst/>
                  </a:prstGeom>
                </pic:spPr>
              </pic:pic>
            </a:graphicData>
          </a:graphic>
        </wp:anchor>
      </w:drawing>
    </w:r>
    <w:r>
      <w:rPr>
        <w:rFonts w:ascii="Arial" w:hAnsi="Arial"/>
        <w:color w:val="808080" w:themeColor="background1" w:themeShade="80"/>
        <w:sz w:val="18"/>
        <w:szCs w:val="18"/>
      </w:rPr>
      <w:t>Mariano Otero #905</w:t>
    </w:r>
    <w:r>
      <w:rPr>
        <w:rFonts w:ascii="Arial" w:hAnsi="Arial"/>
        <w:color w:val="808080" w:themeColor="background1" w:themeShade="80"/>
        <w:sz w:val="18"/>
        <w:szCs w:val="18"/>
      </w:rPr>
      <w:tab/>
    </w:r>
    <w:r>
      <w:rPr>
        <w:rFonts w:ascii="Arial" w:hAnsi="Arial"/>
        <w:color w:val="808080" w:themeColor="background1" w:themeShade="80"/>
        <w:sz w:val="18"/>
        <w:szCs w:val="18"/>
      </w:rPr>
      <w:tab/>
    </w:r>
    <w:r>
      <w:rPr>
        <w:rFonts w:ascii="Arial" w:hAnsi="Arial"/>
        <w:color w:val="808080" w:themeColor="background1" w:themeShade="80"/>
        <w:sz w:val="18"/>
        <w:szCs w:val="18"/>
      </w:rPr>
      <w:tab/>
    </w:r>
    <w:r>
      <w:rPr>
        <w:rFonts w:ascii="Arial" w:hAnsi="Arial"/>
        <w:color w:val="808080" w:themeColor="background1" w:themeShade="80"/>
        <w:sz w:val="18"/>
        <w:szCs w:val="18"/>
      </w:rPr>
      <w:tab/>
    </w:r>
    <w:r>
      <w:rPr>
        <w:rFonts w:ascii="Arial" w:hAnsi="Arial"/>
        <w:color w:val="808080" w:themeColor="background1" w:themeShade="80"/>
        <w:sz w:val="18"/>
        <w:szCs w:val="18"/>
      </w:rPr>
      <w:tab/>
      <w:t xml:space="preserve">    </w:t>
    </w:r>
    <w:r w:rsidRPr="009E085C">
      <w:rPr>
        <w:rFonts w:ascii="Arial" w:hAnsi="Arial" w:cs="Arial"/>
        <w:snapToGrid w:val="0"/>
        <w:sz w:val="16"/>
        <w:szCs w:val="16"/>
      </w:rPr>
      <w:t xml:space="preserve">Licitación Pública Estatal No. </w:t>
    </w:r>
    <w:r>
      <w:rPr>
        <w:rFonts w:ascii="Arial" w:hAnsi="Arial" w:cs="Arial"/>
        <w:b/>
        <w:snapToGrid w:val="0"/>
        <w:sz w:val="16"/>
        <w:szCs w:val="16"/>
      </w:rPr>
      <w:t>CEA-LPE-004</w:t>
    </w:r>
    <w:r w:rsidRPr="009E085C">
      <w:rPr>
        <w:rFonts w:ascii="Arial" w:hAnsi="Arial" w:cs="Arial"/>
        <w:b/>
        <w:snapToGrid w:val="0"/>
        <w:sz w:val="16"/>
        <w:szCs w:val="16"/>
      </w:rPr>
      <w:t>/20</w:t>
    </w:r>
    <w:r>
      <w:rPr>
        <w:rFonts w:ascii="Arial" w:hAnsi="Arial" w:cs="Arial"/>
        <w:b/>
        <w:snapToGrid w:val="0"/>
        <w:sz w:val="16"/>
        <w:szCs w:val="16"/>
      </w:rPr>
      <w:t>20</w:t>
    </w:r>
  </w:p>
  <w:p w14:paraId="5F8F966C" w14:textId="77777777" w:rsidR="009700DF" w:rsidRPr="001C371F" w:rsidRDefault="009700DF" w:rsidP="00470EC8">
    <w:pPr>
      <w:pStyle w:val="Piedepgina"/>
      <w:ind w:left="851"/>
      <w:rPr>
        <w:rFonts w:ascii="TheSans Regular" w:hAnsi="TheSans Regular"/>
        <w:color w:val="808080" w:themeColor="background1" w:themeShade="80"/>
        <w:sz w:val="18"/>
        <w:szCs w:val="18"/>
      </w:rPr>
    </w:pPr>
    <w:r>
      <w:rPr>
        <w:rFonts w:ascii="TheSans Regular" w:hAnsi="TheSans Regular"/>
        <w:color w:val="808080" w:themeColor="background1" w:themeShade="80"/>
        <w:sz w:val="18"/>
        <w:szCs w:val="18"/>
      </w:rPr>
      <w:t xml:space="preserve">Barrio de </w:t>
    </w:r>
    <w:proofErr w:type="spellStart"/>
    <w:r>
      <w:rPr>
        <w:rFonts w:ascii="TheSans Regular" w:hAnsi="TheSans Regular"/>
        <w:color w:val="808080" w:themeColor="background1" w:themeShade="80"/>
        <w:sz w:val="18"/>
        <w:szCs w:val="18"/>
      </w:rPr>
      <w:t>Tequisquiapam</w:t>
    </w:r>
    <w:proofErr w:type="spellEnd"/>
  </w:p>
  <w:p w14:paraId="228A8D12" w14:textId="77777777" w:rsidR="009700DF" w:rsidRPr="001C371F" w:rsidRDefault="009700DF" w:rsidP="00470EC8">
    <w:pPr>
      <w:pStyle w:val="Piedepgina"/>
      <w:ind w:left="851"/>
      <w:rPr>
        <w:rFonts w:ascii="TheSans Regular" w:hAnsi="TheSans Regular"/>
        <w:color w:val="808080" w:themeColor="background1" w:themeShade="80"/>
        <w:sz w:val="18"/>
        <w:szCs w:val="18"/>
      </w:rPr>
    </w:pPr>
    <w:r w:rsidRPr="001C371F">
      <w:rPr>
        <w:rFonts w:ascii="TheSans Regular" w:hAnsi="TheSans Regular"/>
        <w:color w:val="808080" w:themeColor="background1" w:themeShade="80"/>
        <w:sz w:val="18"/>
        <w:szCs w:val="18"/>
      </w:rPr>
      <w:t>San Luis Potosí, S.L.P. C.P. 78</w:t>
    </w:r>
    <w:r>
      <w:rPr>
        <w:rFonts w:ascii="TheSans Regular" w:hAnsi="TheSans Regular"/>
        <w:color w:val="808080" w:themeColor="background1" w:themeShade="80"/>
        <w:sz w:val="18"/>
        <w:szCs w:val="18"/>
      </w:rPr>
      <w:t>250</w:t>
    </w:r>
  </w:p>
  <w:p w14:paraId="3852AB3B" w14:textId="77777777" w:rsidR="009700DF" w:rsidRPr="001C371F" w:rsidRDefault="009700DF" w:rsidP="00470EC8">
    <w:pPr>
      <w:pStyle w:val="Piedepgina"/>
      <w:ind w:left="851"/>
      <w:rPr>
        <w:rFonts w:ascii="TheSans Regular" w:hAnsi="TheSans Regular"/>
        <w:color w:val="808080" w:themeColor="background1" w:themeShade="80"/>
        <w:sz w:val="18"/>
        <w:szCs w:val="18"/>
      </w:rPr>
    </w:pPr>
    <w:r w:rsidRPr="001C371F">
      <w:rPr>
        <w:rFonts w:ascii="TheSans Regular" w:hAnsi="TheSans Regular"/>
        <w:color w:val="808080" w:themeColor="background1" w:themeShade="80"/>
        <w:sz w:val="18"/>
        <w:szCs w:val="18"/>
      </w:rPr>
      <w:t xml:space="preserve">Tel. (444) </w:t>
    </w:r>
    <w:r>
      <w:rPr>
        <w:rFonts w:ascii="TheSans Regular" w:hAnsi="TheSans Regular"/>
        <w:color w:val="808080" w:themeColor="background1" w:themeShade="80"/>
        <w:sz w:val="18"/>
        <w:szCs w:val="18"/>
      </w:rPr>
      <w:t>834 15 00</w:t>
    </w:r>
  </w:p>
  <w:p w14:paraId="567FB90B" w14:textId="5BE425FD" w:rsidR="009700DF" w:rsidRPr="00470EC8" w:rsidRDefault="009700DF" w:rsidP="00470EC8">
    <w:pPr>
      <w:pStyle w:val="Piedepgina"/>
      <w:ind w:right="12"/>
      <w:jc w:val="right"/>
      <w:rPr>
        <w:rFonts w:ascii="Segoe UI" w:hAnsi="Segoe UI" w:cs="Segoe UI"/>
        <w:b/>
        <w:i/>
        <w:sz w:val="16"/>
        <w:szCs w:val="16"/>
      </w:rPr>
    </w:pPr>
    <w:r>
      <w:rPr>
        <w:rFonts w:ascii="Arial" w:hAnsi="Arial" w:cs="Arial"/>
        <w:bCs/>
        <w:sz w:val="16"/>
      </w:rPr>
      <w:t xml:space="preserve">Página </w:t>
    </w:r>
    <w:r w:rsidRPr="008320D3">
      <w:rPr>
        <w:rFonts w:ascii="Arial" w:hAnsi="Arial" w:cs="Arial"/>
        <w:bCs/>
        <w:sz w:val="16"/>
      </w:rPr>
      <w:fldChar w:fldCharType="begin"/>
    </w:r>
    <w:r w:rsidRPr="008320D3">
      <w:rPr>
        <w:rFonts w:ascii="Arial" w:hAnsi="Arial" w:cs="Arial"/>
        <w:bCs/>
        <w:sz w:val="16"/>
      </w:rPr>
      <w:instrText xml:space="preserve"> PAGE </w:instrText>
    </w:r>
    <w:r w:rsidRPr="008320D3">
      <w:rPr>
        <w:rFonts w:ascii="Arial" w:hAnsi="Arial" w:cs="Arial"/>
        <w:bCs/>
        <w:sz w:val="16"/>
      </w:rPr>
      <w:fldChar w:fldCharType="separate"/>
    </w:r>
    <w:r>
      <w:rPr>
        <w:rFonts w:ascii="Arial" w:hAnsi="Arial" w:cs="Arial"/>
        <w:bCs/>
        <w:noProof/>
        <w:sz w:val="16"/>
      </w:rPr>
      <w:t>21</w:t>
    </w:r>
    <w:r w:rsidRPr="008320D3">
      <w:rPr>
        <w:rFonts w:ascii="Arial" w:hAnsi="Arial" w:cs="Arial"/>
        <w:bCs/>
        <w:sz w:val="16"/>
      </w:rPr>
      <w:fldChar w:fldCharType="end"/>
    </w:r>
    <w:r>
      <w:rPr>
        <w:rFonts w:ascii="Arial" w:hAnsi="Arial" w:cs="Arial"/>
        <w:bCs/>
        <w:sz w:val="16"/>
      </w:rPr>
      <w:t xml:space="preserve"> de</w:t>
    </w:r>
    <w:r w:rsidRPr="008320D3">
      <w:rPr>
        <w:rFonts w:ascii="Arial" w:hAnsi="Arial" w:cs="Arial"/>
        <w:bCs/>
        <w:sz w:val="16"/>
      </w:rPr>
      <w:t xml:space="preserve"> </w:t>
    </w:r>
    <w:r w:rsidRPr="008320D3">
      <w:rPr>
        <w:rFonts w:ascii="Arial" w:hAnsi="Arial" w:cs="Arial"/>
        <w:bCs/>
        <w:sz w:val="16"/>
      </w:rPr>
      <w:fldChar w:fldCharType="begin"/>
    </w:r>
    <w:r w:rsidRPr="008320D3">
      <w:rPr>
        <w:rFonts w:ascii="Arial" w:hAnsi="Arial" w:cs="Arial"/>
        <w:bCs/>
        <w:sz w:val="16"/>
      </w:rPr>
      <w:instrText xml:space="preserve"> NUMPAGES </w:instrText>
    </w:r>
    <w:r w:rsidRPr="008320D3">
      <w:rPr>
        <w:rFonts w:ascii="Arial" w:hAnsi="Arial" w:cs="Arial"/>
        <w:bCs/>
        <w:sz w:val="16"/>
      </w:rPr>
      <w:fldChar w:fldCharType="separate"/>
    </w:r>
    <w:r>
      <w:rPr>
        <w:rFonts w:ascii="Arial" w:hAnsi="Arial" w:cs="Arial"/>
        <w:bCs/>
        <w:noProof/>
        <w:sz w:val="16"/>
      </w:rPr>
      <w:t>53</w:t>
    </w:r>
    <w:r w:rsidRPr="008320D3">
      <w:rPr>
        <w:rFonts w:ascii="Arial" w:hAnsi="Arial" w:cs="Arial"/>
        <w:bCs/>
        <w:sz w:val="16"/>
      </w:rPr>
      <w:fldChar w:fldCharType="end"/>
    </w:r>
  </w:p>
  <w:p w14:paraId="7CEAC730" w14:textId="77777777" w:rsidR="009700DF" w:rsidRPr="001C371F" w:rsidRDefault="009700DF" w:rsidP="00470EC8">
    <w:pPr>
      <w:pStyle w:val="Piedepgina"/>
      <w:ind w:left="851"/>
      <w:rPr>
        <w:rFonts w:ascii="TheSans Regular" w:hAnsi="TheSans Regular"/>
        <w:color w:val="808080" w:themeColor="background1" w:themeShade="80"/>
        <w:sz w:val="18"/>
        <w:szCs w:val="18"/>
      </w:rPr>
    </w:pPr>
    <w:hyperlink r:id="rId2" w:history="1">
      <w:r w:rsidRPr="00AE3255">
        <w:rPr>
          <w:rStyle w:val="Hipervnculo"/>
          <w:rFonts w:ascii="TheSans Regular" w:hAnsi="TheSans Regular"/>
          <w:sz w:val="18"/>
          <w:szCs w:val="18"/>
        </w:rPr>
        <w:t>www.ceaslp.gob.mx</w:t>
      </w:r>
    </w:hyperlink>
    <w:r>
      <w:rPr>
        <w:rFonts w:ascii="TheSans Regular" w:hAnsi="TheSans Regular"/>
        <w:color w:val="808080" w:themeColor="background1" w:themeShade="80"/>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892B4" w14:textId="77777777" w:rsidR="009700DF" w:rsidRDefault="009700DF" w:rsidP="00D627F7">
    <w:pPr>
      <w:pStyle w:val="Sangra2detindependiente1"/>
      <w:jc w:val="center"/>
      <w:rPr>
        <w:rFonts w:ascii="Arial" w:hAnsi="Arial" w:cs="Arial"/>
        <w:snapToGrid w:val="0"/>
        <w:sz w:val="20"/>
      </w:rPr>
    </w:pPr>
  </w:p>
  <w:p w14:paraId="6C10DF66" w14:textId="3F12A1EF" w:rsidR="009700DF" w:rsidRPr="003F19C1" w:rsidRDefault="009700DF" w:rsidP="003F19C1">
    <w:pPr>
      <w:pStyle w:val="Piedepgina"/>
      <w:ind w:right="12"/>
      <w:jc w:val="center"/>
      <w:rPr>
        <w:rFonts w:ascii="Segoe UI" w:hAnsi="Segoe UI" w:cs="Segoe UI"/>
        <w:b/>
        <w:sz w:val="16"/>
        <w:szCs w:val="16"/>
      </w:rPr>
    </w:pPr>
    <w:r>
      <w:rPr>
        <w:rFonts w:ascii="Arial" w:hAnsi="Arial" w:cs="Arial"/>
        <w:bCs/>
        <w:sz w:val="16"/>
        <w:szCs w:val="16"/>
      </w:rPr>
      <w:t>Licitación Pública Estatal</w:t>
    </w:r>
    <w:r w:rsidRPr="008320D3">
      <w:rPr>
        <w:rFonts w:ascii="Arial" w:hAnsi="Arial" w:cs="Arial"/>
        <w:bCs/>
        <w:sz w:val="16"/>
        <w:szCs w:val="16"/>
      </w:rPr>
      <w:t xml:space="preserve"> </w:t>
    </w:r>
    <w:r w:rsidRPr="000E3913">
      <w:rPr>
        <w:rFonts w:ascii="Arial" w:hAnsi="Arial" w:cs="Arial"/>
        <w:bCs/>
        <w:sz w:val="16"/>
        <w:szCs w:val="16"/>
      </w:rPr>
      <w:t xml:space="preserve">No. </w:t>
    </w:r>
    <w:r>
      <w:rPr>
        <w:rFonts w:ascii="Arial" w:hAnsi="Arial" w:cs="Arial"/>
        <w:b/>
        <w:bCs/>
        <w:sz w:val="16"/>
        <w:szCs w:val="16"/>
      </w:rPr>
      <w:t>CEA-LPE-00</w:t>
    </w:r>
    <w:r w:rsidR="00EB313B">
      <w:rPr>
        <w:rFonts w:ascii="Arial" w:hAnsi="Arial" w:cs="Arial"/>
        <w:b/>
        <w:bCs/>
        <w:sz w:val="16"/>
        <w:szCs w:val="16"/>
      </w:rPr>
      <w:t>4</w:t>
    </w:r>
    <w:r w:rsidRPr="003F19C1">
      <w:rPr>
        <w:rFonts w:ascii="Arial" w:hAnsi="Arial" w:cs="Arial"/>
        <w:b/>
        <w:bCs/>
        <w:sz w:val="16"/>
        <w:szCs w:val="16"/>
      </w:rPr>
      <w:t>/20</w:t>
    </w:r>
    <w:r>
      <w:rPr>
        <w:rFonts w:ascii="Arial" w:hAnsi="Arial" w:cs="Arial"/>
        <w:b/>
        <w:bCs/>
        <w:sz w:val="16"/>
        <w:szCs w:val="16"/>
      </w:rPr>
      <w:t>20</w:t>
    </w:r>
    <w:r>
      <w:rPr>
        <w:rStyle w:val="Nmerodepgina"/>
        <w:rFonts w:ascii="Segoe UI" w:hAnsi="Segoe UI" w:cs="Segoe UI"/>
        <w:sz w:val="16"/>
        <w:szCs w:val="16"/>
      </w:rPr>
      <w:t xml:space="preserve">                                        </w:t>
    </w:r>
    <w:r w:rsidRPr="000E3913">
      <w:rPr>
        <w:rStyle w:val="Nmerodepgina"/>
        <w:rFonts w:ascii="Segoe UI" w:hAnsi="Segoe UI" w:cs="Segoe UI"/>
        <w:sz w:val="16"/>
        <w:szCs w:val="16"/>
      </w:rPr>
      <w:t xml:space="preserve">       </w:t>
    </w:r>
    <w:r w:rsidRPr="000E3913">
      <w:rPr>
        <w:rFonts w:ascii="Arial" w:hAnsi="Arial" w:cs="Arial"/>
        <w:bCs/>
        <w:sz w:val="16"/>
      </w:rPr>
      <w:t>P</w:t>
    </w:r>
    <w:r>
      <w:rPr>
        <w:rFonts w:ascii="Arial" w:hAnsi="Arial" w:cs="Arial"/>
        <w:bCs/>
        <w:sz w:val="16"/>
      </w:rPr>
      <w:t>ágina</w:t>
    </w:r>
    <w:r w:rsidRPr="000E3913">
      <w:rPr>
        <w:rFonts w:ascii="Arial" w:hAnsi="Arial" w:cs="Arial"/>
        <w:b/>
        <w:bCs/>
        <w:sz w:val="8"/>
        <w:szCs w:val="16"/>
      </w:rPr>
      <w:t xml:space="preserve"> </w:t>
    </w:r>
    <w:r w:rsidRPr="000E3913">
      <w:rPr>
        <w:rFonts w:ascii="Arial" w:hAnsi="Arial" w:cs="Arial"/>
        <w:bCs/>
        <w:sz w:val="16"/>
      </w:rPr>
      <w:fldChar w:fldCharType="begin"/>
    </w:r>
    <w:r w:rsidRPr="000E3913">
      <w:rPr>
        <w:rFonts w:ascii="Arial" w:hAnsi="Arial" w:cs="Arial"/>
        <w:bCs/>
        <w:sz w:val="16"/>
      </w:rPr>
      <w:instrText xml:space="preserve"> PAGE </w:instrText>
    </w:r>
    <w:r w:rsidRPr="000E3913">
      <w:rPr>
        <w:rFonts w:ascii="Arial" w:hAnsi="Arial" w:cs="Arial"/>
        <w:bCs/>
        <w:sz w:val="16"/>
      </w:rPr>
      <w:fldChar w:fldCharType="separate"/>
    </w:r>
    <w:r>
      <w:rPr>
        <w:rFonts w:ascii="Arial" w:hAnsi="Arial" w:cs="Arial"/>
        <w:bCs/>
        <w:noProof/>
        <w:sz w:val="16"/>
      </w:rPr>
      <w:t>4</w:t>
    </w:r>
    <w:r w:rsidRPr="000E3913">
      <w:rPr>
        <w:rFonts w:ascii="Arial" w:hAnsi="Arial" w:cs="Arial"/>
        <w:bCs/>
        <w:sz w:val="16"/>
      </w:rPr>
      <w:fldChar w:fldCharType="end"/>
    </w:r>
    <w:r>
      <w:rPr>
        <w:rFonts w:ascii="Arial" w:hAnsi="Arial" w:cs="Arial"/>
        <w:bCs/>
        <w:sz w:val="16"/>
      </w:rPr>
      <w:t xml:space="preserve"> de</w:t>
    </w:r>
    <w:r w:rsidRPr="000E3913">
      <w:rPr>
        <w:rFonts w:ascii="Arial" w:hAnsi="Arial" w:cs="Arial"/>
        <w:bCs/>
        <w:sz w:val="16"/>
      </w:rPr>
      <w:t xml:space="preserve"> </w:t>
    </w:r>
    <w:r w:rsidRPr="000E3913">
      <w:rPr>
        <w:rFonts w:ascii="Arial" w:hAnsi="Arial" w:cs="Arial"/>
        <w:bCs/>
        <w:sz w:val="16"/>
      </w:rPr>
      <w:fldChar w:fldCharType="begin"/>
    </w:r>
    <w:r w:rsidRPr="000E3913">
      <w:rPr>
        <w:rFonts w:ascii="Arial" w:hAnsi="Arial" w:cs="Arial"/>
        <w:bCs/>
        <w:sz w:val="16"/>
      </w:rPr>
      <w:instrText xml:space="preserve"> NUMPAGES </w:instrText>
    </w:r>
    <w:r w:rsidRPr="000E3913">
      <w:rPr>
        <w:rFonts w:ascii="Arial" w:hAnsi="Arial" w:cs="Arial"/>
        <w:bCs/>
        <w:sz w:val="16"/>
      </w:rPr>
      <w:fldChar w:fldCharType="separate"/>
    </w:r>
    <w:r>
      <w:rPr>
        <w:rFonts w:ascii="Arial" w:hAnsi="Arial" w:cs="Arial"/>
        <w:bCs/>
        <w:noProof/>
        <w:sz w:val="16"/>
      </w:rPr>
      <w:t>53</w:t>
    </w:r>
    <w:r w:rsidRPr="000E3913">
      <w:rPr>
        <w:rFonts w:ascii="Arial" w:hAnsi="Arial" w:cs="Arial"/>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7425D" w14:textId="77777777" w:rsidR="001D4A44" w:rsidRDefault="001D4A44">
      <w:r>
        <w:separator/>
      </w:r>
    </w:p>
  </w:footnote>
  <w:footnote w:type="continuationSeparator" w:id="0">
    <w:p w14:paraId="77CC966F" w14:textId="77777777" w:rsidR="001D4A44" w:rsidRDefault="001D4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62C10" w14:textId="77777777" w:rsidR="009700DF" w:rsidRDefault="009700DF">
    <w:pPr>
      <w:pStyle w:val="Encabezado"/>
    </w:pPr>
    <w:r>
      <w:rPr>
        <w:noProof/>
        <w:lang w:val="es-MX" w:eastAsia="es-MX"/>
      </w:rPr>
      <w:drawing>
        <wp:anchor distT="0" distB="0" distL="114300" distR="114300" simplePos="0" relativeHeight="251656192" behindDoc="1" locked="0" layoutInCell="1" allowOverlap="1" wp14:anchorId="1AA09B82" wp14:editId="1E7A7876">
          <wp:simplePos x="0" y="0"/>
          <wp:positionH relativeFrom="column">
            <wp:posOffset>3308985</wp:posOffset>
          </wp:positionH>
          <wp:positionV relativeFrom="paragraph">
            <wp:posOffset>173355</wp:posOffset>
          </wp:positionV>
          <wp:extent cx="2327275" cy="655320"/>
          <wp:effectExtent l="0" t="0" r="0" b="0"/>
          <wp:wrapNone/>
          <wp:docPr id="12" name="0 Imagen" descr="Comisión Estatal del Agua-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misión Estatal del Agua-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275" cy="655320"/>
                  </a:xfrm>
                  <a:prstGeom prst="rect">
                    <a:avLst/>
                  </a:prstGeom>
                  <a:noFill/>
                  <a:ln>
                    <a:noFill/>
                  </a:ln>
                </pic:spPr>
              </pic:pic>
            </a:graphicData>
          </a:graphic>
        </wp:anchor>
      </w:drawing>
    </w:r>
    <w:r>
      <w:rPr>
        <w:noProof/>
        <w:lang w:val="es-MX" w:eastAsia="es-MX"/>
      </w:rPr>
      <w:drawing>
        <wp:inline distT="0" distB="0" distL="0" distR="0" wp14:anchorId="5B6BFD1D" wp14:editId="58DA2EDB">
          <wp:extent cx="838200" cy="1143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E5461" w14:textId="77777777" w:rsidR="009700DF" w:rsidRPr="006963FD" w:rsidRDefault="009700DF" w:rsidP="006963FD">
    <w:pPr>
      <w:pStyle w:val="Ttulo5"/>
      <w:spacing w:before="0" w:after="0"/>
      <w:jc w:val="center"/>
      <w:rPr>
        <w:rFonts w:ascii="Segoe UI" w:hAnsi="Segoe UI" w:cs="Segoe UI"/>
        <w:i w:val="0"/>
        <w:sz w:val="28"/>
        <w:szCs w:val="28"/>
      </w:rPr>
    </w:pPr>
    <w:r w:rsidRPr="006963FD">
      <w:rPr>
        <w:rFonts w:ascii="Segoe UI" w:hAnsi="Segoe UI" w:cs="Segoe UI"/>
        <w:i w:val="0"/>
        <w:sz w:val="28"/>
        <w:szCs w:val="28"/>
      </w:rPr>
      <w:t>GOBIERNO DEL ESTADO DE SAN LUIS POTOSÍ</w:t>
    </w:r>
  </w:p>
  <w:p w14:paraId="7497E13B" w14:textId="77777777" w:rsidR="009700DF" w:rsidRDefault="009700DF" w:rsidP="006963FD">
    <w:pPr>
      <w:pStyle w:val="Ttulo5"/>
      <w:spacing w:before="0" w:after="0"/>
      <w:jc w:val="center"/>
      <w:rPr>
        <w:rFonts w:ascii="Segoe UI" w:hAnsi="Segoe UI" w:cs="Segoe UI"/>
        <w:i w:val="0"/>
        <w:sz w:val="24"/>
        <w:szCs w:val="24"/>
      </w:rPr>
    </w:pPr>
    <w:r w:rsidRPr="006963FD">
      <w:rPr>
        <w:rFonts w:ascii="Segoe UI" w:hAnsi="Segoe UI" w:cs="Segoe UI"/>
        <w:i w:val="0"/>
        <w:sz w:val="24"/>
        <w:szCs w:val="24"/>
      </w:rPr>
      <w:t>COMISIÓN ESTATAL DEL AGUA</w:t>
    </w:r>
  </w:p>
  <w:p w14:paraId="01A88607" w14:textId="77777777" w:rsidR="009700DF" w:rsidRPr="004D21B4" w:rsidRDefault="009700DF" w:rsidP="004D21B4">
    <w:pPr>
      <w:jc w:val="center"/>
      <w:rPr>
        <w:rFonts w:ascii="Segoe UI" w:hAnsi="Segoe UI" w:cs="Segoe UI"/>
        <w:b/>
        <w:bCs/>
        <w:sz w:val="20"/>
      </w:rPr>
    </w:pPr>
    <w:r w:rsidRPr="004D21B4">
      <w:rPr>
        <w:rFonts w:ascii="Segoe UI" w:hAnsi="Segoe UI" w:cs="Segoe UI"/>
        <w:b/>
        <w:bCs/>
        <w:sz w:val="20"/>
      </w:rPr>
      <w:t>DIRECCIÓN DE PLANEACIÓN Y CONTROL</w:t>
    </w:r>
  </w:p>
  <w:p w14:paraId="392A7C1B" w14:textId="77777777" w:rsidR="009700DF" w:rsidRPr="006963FD" w:rsidRDefault="009700DF" w:rsidP="006963FD">
    <w:pPr>
      <w:pStyle w:val="Encabezado"/>
      <w:jc w:val="center"/>
      <w:rPr>
        <w:rFonts w:ascii="Segoe UI" w:hAnsi="Segoe UI" w:cs="Segoe UI"/>
      </w:rPr>
    </w:pPr>
    <w:r>
      <w:rPr>
        <w:rFonts w:ascii="Segoe UI" w:hAnsi="Segoe UI" w:cs="Segoe UI"/>
        <w:bCs/>
        <w:sz w:val="20"/>
      </w:rPr>
      <w:t>SUBDIRECCIÓN DE COSTOS Y CONCURSOS</w:t>
    </w:r>
  </w:p>
  <w:p w14:paraId="2DE7EF2D" w14:textId="77777777" w:rsidR="009700DF" w:rsidRPr="00BB2D26" w:rsidRDefault="009700D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BDE2F" w14:textId="77777777" w:rsidR="009700DF" w:rsidRDefault="009700DF">
    <w:pPr>
      <w:pStyle w:val="Encabezado"/>
    </w:pPr>
    <w:r>
      <w:rPr>
        <w:noProof/>
        <w:lang w:val="es-MX" w:eastAsia="es-MX"/>
      </w:rPr>
      <w:drawing>
        <wp:anchor distT="0" distB="0" distL="114300" distR="114300" simplePos="0" relativeHeight="251654144" behindDoc="1" locked="0" layoutInCell="1" allowOverlap="1" wp14:anchorId="4E7DC08E" wp14:editId="4950DCC7">
          <wp:simplePos x="0" y="0"/>
          <wp:positionH relativeFrom="column">
            <wp:posOffset>3547241</wp:posOffset>
          </wp:positionH>
          <wp:positionV relativeFrom="paragraph">
            <wp:posOffset>-635</wp:posOffset>
          </wp:positionV>
          <wp:extent cx="2327275" cy="655320"/>
          <wp:effectExtent l="0" t="0" r="0" b="0"/>
          <wp:wrapNone/>
          <wp:docPr id="6" name="0 Imagen" descr="Comisión Estatal del Agua-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misión Estatal del Agua-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275" cy="655320"/>
                  </a:xfrm>
                  <a:prstGeom prst="rect">
                    <a:avLst/>
                  </a:prstGeom>
                  <a:noFill/>
                  <a:ln>
                    <a:noFill/>
                  </a:ln>
                </pic:spPr>
              </pic:pic>
            </a:graphicData>
          </a:graphic>
        </wp:anchor>
      </w:drawing>
    </w:r>
    <w:r>
      <w:rPr>
        <w:noProof/>
        <w:lang w:val="es-MX" w:eastAsia="es-MX"/>
      </w:rPr>
      <w:drawing>
        <wp:anchor distT="0" distB="0" distL="114300" distR="114300" simplePos="0" relativeHeight="251652096" behindDoc="0" locked="0" layoutInCell="1" allowOverlap="1" wp14:anchorId="3E32AC4A" wp14:editId="39085F3C">
          <wp:simplePos x="0" y="0"/>
          <wp:positionH relativeFrom="column">
            <wp:posOffset>-46990</wp:posOffset>
          </wp:positionH>
          <wp:positionV relativeFrom="paragraph">
            <wp:posOffset>-424180</wp:posOffset>
          </wp:positionV>
          <wp:extent cx="1094105" cy="1470025"/>
          <wp:effectExtent l="0" t="0" r="0" b="0"/>
          <wp:wrapNone/>
          <wp:docPr id="37" name="Imagen 1" descr="Direccion General de la Comisio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reccion General de la Comision Estatal del Agua"/>
                  <pic:cNvPicPr>
                    <a:picLocks noChangeAspect="1" noChangeArrowheads="1"/>
                  </pic:cNvPicPr>
                </pic:nvPicPr>
                <pic:blipFill>
                  <a:blip r:embed="rId2">
                    <a:extLst>
                      <a:ext uri="{28A0092B-C50C-407E-A947-70E740481C1C}">
                        <a14:useLocalDpi xmlns:a14="http://schemas.microsoft.com/office/drawing/2010/main" val="0"/>
                      </a:ext>
                    </a:extLst>
                  </a:blip>
                  <a:srcRect l="6696" t="710" r="79305" b="84648"/>
                  <a:stretch>
                    <a:fillRect/>
                  </a:stretch>
                </pic:blipFill>
                <pic:spPr bwMode="auto">
                  <a:xfrm>
                    <a:off x="0" y="0"/>
                    <a:ext cx="1094105" cy="14700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E215F"/>
    <w:multiLevelType w:val="hybridMultilevel"/>
    <w:tmpl w:val="9E9C6296"/>
    <w:lvl w:ilvl="0" w:tplc="A686E566">
      <w:start w:val="1"/>
      <w:numFmt w:val="upperLetter"/>
      <w:lvlText w:val="%1."/>
      <w:lvlJc w:val="left"/>
      <w:pPr>
        <w:ind w:left="1200" w:hanging="360"/>
      </w:pPr>
      <w:rPr>
        <w:b/>
      </w:r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1" w15:restartNumberingAfterBreak="0">
    <w:nsid w:val="08D57705"/>
    <w:multiLevelType w:val="hybridMultilevel"/>
    <w:tmpl w:val="95CE65C2"/>
    <w:lvl w:ilvl="0" w:tplc="080A0017">
      <w:start w:val="1"/>
      <w:numFmt w:val="lowerLetter"/>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 w15:restartNumberingAfterBreak="0">
    <w:nsid w:val="093603C3"/>
    <w:multiLevelType w:val="hybridMultilevel"/>
    <w:tmpl w:val="DDB616F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C571981"/>
    <w:multiLevelType w:val="hybridMultilevel"/>
    <w:tmpl w:val="BC8E33C6"/>
    <w:lvl w:ilvl="0" w:tplc="971EDF7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BE09A3"/>
    <w:multiLevelType w:val="hybridMultilevel"/>
    <w:tmpl w:val="BFC2EDB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0E4103E8"/>
    <w:multiLevelType w:val="hybridMultilevel"/>
    <w:tmpl w:val="3FC6DD10"/>
    <w:lvl w:ilvl="0" w:tplc="6180D35A">
      <w:start w:val="1"/>
      <w:numFmt w:val="decimal"/>
      <w:lvlText w:val="%1."/>
      <w:lvlJc w:val="left"/>
      <w:pPr>
        <w:tabs>
          <w:tab w:val="num" w:pos="2203"/>
        </w:tabs>
        <w:ind w:left="2203" w:hanging="360"/>
      </w:pPr>
      <w:rPr>
        <w:rFonts w:hint="default"/>
        <w:b/>
        <w:i w:val="0"/>
        <w:color w:val="auto"/>
      </w:rPr>
    </w:lvl>
    <w:lvl w:ilvl="1" w:tplc="F50C7A44">
      <w:start w:val="1"/>
      <w:numFmt w:val="lowerRoman"/>
      <w:lvlText w:val="%2."/>
      <w:lvlJc w:val="left"/>
      <w:pPr>
        <w:tabs>
          <w:tab w:val="num" w:pos="3283"/>
        </w:tabs>
        <w:ind w:left="3283" w:hanging="720"/>
      </w:pPr>
      <w:rPr>
        <w:rFonts w:hint="default"/>
      </w:rPr>
    </w:lvl>
    <w:lvl w:ilvl="2" w:tplc="3A346B42">
      <w:start w:val="1"/>
      <w:numFmt w:val="lowerLetter"/>
      <w:lvlText w:val="%3)"/>
      <w:lvlJc w:val="left"/>
      <w:pPr>
        <w:tabs>
          <w:tab w:val="num" w:pos="3823"/>
        </w:tabs>
        <w:ind w:left="3823" w:hanging="360"/>
      </w:pPr>
      <w:rPr>
        <w:rFonts w:hint="default"/>
      </w:rPr>
    </w:lvl>
    <w:lvl w:ilvl="3" w:tplc="2FAAEAD6">
      <w:start w:val="1"/>
      <w:numFmt w:val="decimal"/>
      <w:lvlText w:val="%4)"/>
      <w:lvlJc w:val="left"/>
      <w:pPr>
        <w:tabs>
          <w:tab w:val="num" w:pos="4363"/>
        </w:tabs>
        <w:ind w:left="4363" w:hanging="360"/>
      </w:pPr>
      <w:rPr>
        <w:rFonts w:ascii="HCDAJN+Arial" w:hAnsi="HCDAJN+Arial" w:cs="HCDAJN+Arial" w:hint="default"/>
      </w:rPr>
    </w:lvl>
    <w:lvl w:ilvl="4" w:tplc="FFFFFFFF">
      <w:start w:val="1"/>
      <w:numFmt w:val="decimal"/>
      <w:lvlText w:val=""/>
      <w:lvlJc w:val="left"/>
      <w:rPr>
        <w:rFonts w:hint="default"/>
        <w:color w:val="auto"/>
      </w:rPr>
    </w:lvl>
    <w:lvl w:ilvl="5" w:tplc="080A001B" w:tentative="1">
      <w:start w:val="1"/>
      <w:numFmt w:val="lowerRoman"/>
      <w:lvlText w:val="%6."/>
      <w:lvlJc w:val="right"/>
      <w:pPr>
        <w:tabs>
          <w:tab w:val="num" w:pos="5803"/>
        </w:tabs>
        <w:ind w:left="5803" w:hanging="180"/>
      </w:pPr>
    </w:lvl>
    <w:lvl w:ilvl="6" w:tplc="080A000F" w:tentative="1">
      <w:start w:val="1"/>
      <w:numFmt w:val="decimal"/>
      <w:lvlText w:val="%7."/>
      <w:lvlJc w:val="left"/>
      <w:pPr>
        <w:tabs>
          <w:tab w:val="num" w:pos="6523"/>
        </w:tabs>
        <w:ind w:left="6523" w:hanging="360"/>
      </w:pPr>
    </w:lvl>
    <w:lvl w:ilvl="7" w:tplc="080A0019" w:tentative="1">
      <w:start w:val="1"/>
      <w:numFmt w:val="lowerLetter"/>
      <w:lvlText w:val="%8."/>
      <w:lvlJc w:val="left"/>
      <w:pPr>
        <w:tabs>
          <w:tab w:val="num" w:pos="7243"/>
        </w:tabs>
        <w:ind w:left="7243" w:hanging="360"/>
      </w:pPr>
    </w:lvl>
    <w:lvl w:ilvl="8" w:tplc="080A001B" w:tentative="1">
      <w:start w:val="1"/>
      <w:numFmt w:val="lowerRoman"/>
      <w:lvlText w:val="%9."/>
      <w:lvlJc w:val="right"/>
      <w:pPr>
        <w:tabs>
          <w:tab w:val="num" w:pos="7963"/>
        </w:tabs>
        <w:ind w:left="7963" w:hanging="180"/>
      </w:pPr>
    </w:lvl>
  </w:abstractNum>
  <w:abstractNum w:abstractNumId="6" w15:restartNumberingAfterBreak="0">
    <w:nsid w:val="16F4489E"/>
    <w:multiLevelType w:val="hybridMultilevel"/>
    <w:tmpl w:val="0D329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7C083E"/>
    <w:multiLevelType w:val="hybridMultilevel"/>
    <w:tmpl w:val="3E62954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BF07F59"/>
    <w:multiLevelType w:val="hybridMultilevel"/>
    <w:tmpl w:val="319A723C"/>
    <w:lvl w:ilvl="0" w:tplc="1E04F954">
      <w:start w:val="1"/>
      <w:numFmt w:val="upperRoman"/>
      <w:lvlText w:val="%1."/>
      <w:lvlJc w:val="left"/>
      <w:pPr>
        <w:tabs>
          <w:tab w:val="num" w:pos="1080"/>
        </w:tabs>
        <w:ind w:left="1080" w:hanging="720"/>
      </w:pPr>
      <w:rPr>
        <w:rFonts w:hint="default"/>
        <w:b/>
      </w:rPr>
    </w:lvl>
    <w:lvl w:ilvl="1" w:tplc="5B06909A">
      <w:start w:val="1"/>
      <w:numFmt w:val="decimal"/>
      <w:lvlText w:val="%2."/>
      <w:lvlJc w:val="left"/>
      <w:pPr>
        <w:tabs>
          <w:tab w:val="num" w:pos="1440"/>
        </w:tabs>
        <w:ind w:left="1440" w:hanging="360"/>
      </w:pPr>
      <w:rPr>
        <w:rFonts w:hint="default"/>
      </w:rPr>
    </w:lvl>
    <w:lvl w:ilvl="2" w:tplc="C6F2EE0A">
      <w:start w:val="1"/>
      <w:numFmt w:val="upperLetter"/>
      <w:lvlText w:val="%3."/>
      <w:lvlJc w:val="left"/>
      <w:pPr>
        <w:tabs>
          <w:tab w:val="num" w:pos="2340"/>
        </w:tabs>
        <w:ind w:left="2340" w:hanging="360"/>
      </w:pPr>
      <w:rPr>
        <w:rFonts w:hint="default"/>
        <w:b w:val="0"/>
      </w:r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15:restartNumberingAfterBreak="0">
    <w:nsid w:val="1C7E4FEA"/>
    <w:multiLevelType w:val="hybridMultilevel"/>
    <w:tmpl w:val="2B8032F0"/>
    <w:lvl w:ilvl="0" w:tplc="8274144E">
      <w:start w:val="3"/>
      <w:numFmt w:val="decimal"/>
      <w:lvlText w:val="%1."/>
      <w:lvlJc w:val="left"/>
      <w:pPr>
        <w:tabs>
          <w:tab w:val="num" w:pos="2203"/>
        </w:tabs>
        <w:ind w:left="2203"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32212E"/>
    <w:multiLevelType w:val="hybridMultilevel"/>
    <w:tmpl w:val="6396EB4E"/>
    <w:lvl w:ilvl="0" w:tplc="9BEE8B82">
      <w:start w:val="1"/>
      <w:numFmt w:val="lowerLetter"/>
      <w:lvlText w:val="%1)"/>
      <w:lvlJc w:val="left"/>
      <w:pPr>
        <w:tabs>
          <w:tab w:val="num" w:pos="2340"/>
        </w:tabs>
        <w:ind w:left="2340" w:hanging="36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15:restartNumberingAfterBreak="0">
    <w:nsid w:val="22E67F44"/>
    <w:multiLevelType w:val="hybridMultilevel"/>
    <w:tmpl w:val="501828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EE5B12"/>
    <w:multiLevelType w:val="hybridMultilevel"/>
    <w:tmpl w:val="37ECC258"/>
    <w:lvl w:ilvl="0" w:tplc="080A0005">
      <w:start w:val="1"/>
      <w:numFmt w:val="bullet"/>
      <w:lvlText w:val=""/>
      <w:lvlJc w:val="left"/>
      <w:pPr>
        <w:ind w:left="1069" w:hanging="360"/>
      </w:pPr>
      <w:rPr>
        <w:rFonts w:ascii="Wingdings" w:hAnsi="Wingdings"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3" w15:restartNumberingAfterBreak="0">
    <w:nsid w:val="28AA42C6"/>
    <w:multiLevelType w:val="hybridMultilevel"/>
    <w:tmpl w:val="3FC6DD10"/>
    <w:lvl w:ilvl="0" w:tplc="6180D35A">
      <w:start w:val="1"/>
      <w:numFmt w:val="decimal"/>
      <w:lvlText w:val="%1."/>
      <w:lvlJc w:val="left"/>
      <w:pPr>
        <w:tabs>
          <w:tab w:val="num" w:pos="2203"/>
        </w:tabs>
        <w:ind w:left="2203" w:hanging="360"/>
      </w:pPr>
      <w:rPr>
        <w:rFonts w:hint="default"/>
        <w:b/>
        <w:i w:val="0"/>
        <w:color w:val="auto"/>
      </w:rPr>
    </w:lvl>
    <w:lvl w:ilvl="1" w:tplc="F50C7A44">
      <w:start w:val="1"/>
      <w:numFmt w:val="lowerRoman"/>
      <w:lvlText w:val="%2."/>
      <w:lvlJc w:val="left"/>
      <w:pPr>
        <w:tabs>
          <w:tab w:val="num" w:pos="3283"/>
        </w:tabs>
        <w:ind w:left="3283" w:hanging="720"/>
      </w:pPr>
      <w:rPr>
        <w:rFonts w:hint="default"/>
      </w:rPr>
    </w:lvl>
    <w:lvl w:ilvl="2" w:tplc="3A346B42">
      <w:start w:val="1"/>
      <w:numFmt w:val="lowerLetter"/>
      <w:lvlText w:val="%3)"/>
      <w:lvlJc w:val="left"/>
      <w:pPr>
        <w:tabs>
          <w:tab w:val="num" w:pos="3823"/>
        </w:tabs>
        <w:ind w:left="3823" w:hanging="360"/>
      </w:pPr>
      <w:rPr>
        <w:rFonts w:hint="default"/>
      </w:rPr>
    </w:lvl>
    <w:lvl w:ilvl="3" w:tplc="2FAAEAD6">
      <w:start w:val="1"/>
      <w:numFmt w:val="decimal"/>
      <w:lvlText w:val="%4)"/>
      <w:lvlJc w:val="left"/>
      <w:pPr>
        <w:tabs>
          <w:tab w:val="num" w:pos="4363"/>
        </w:tabs>
        <w:ind w:left="4363" w:hanging="360"/>
      </w:pPr>
      <w:rPr>
        <w:rFonts w:ascii="HCDAJN+Arial" w:hAnsi="HCDAJN+Arial" w:cs="HCDAJN+Arial" w:hint="default"/>
      </w:rPr>
    </w:lvl>
    <w:lvl w:ilvl="4" w:tplc="FFFFFFFF">
      <w:start w:val="1"/>
      <w:numFmt w:val="decimal"/>
      <w:lvlText w:val=""/>
      <w:lvlJc w:val="left"/>
      <w:rPr>
        <w:rFonts w:hint="default"/>
        <w:color w:val="auto"/>
      </w:rPr>
    </w:lvl>
    <w:lvl w:ilvl="5" w:tplc="080A001B" w:tentative="1">
      <w:start w:val="1"/>
      <w:numFmt w:val="lowerRoman"/>
      <w:lvlText w:val="%6."/>
      <w:lvlJc w:val="right"/>
      <w:pPr>
        <w:tabs>
          <w:tab w:val="num" w:pos="5803"/>
        </w:tabs>
        <w:ind w:left="5803" w:hanging="180"/>
      </w:pPr>
    </w:lvl>
    <w:lvl w:ilvl="6" w:tplc="080A000F" w:tentative="1">
      <w:start w:val="1"/>
      <w:numFmt w:val="decimal"/>
      <w:lvlText w:val="%7."/>
      <w:lvlJc w:val="left"/>
      <w:pPr>
        <w:tabs>
          <w:tab w:val="num" w:pos="6523"/>
        </w:tabs>
        <w:ind w:left="6523" w:hanging="360"/>
      </w:pPr>
    </w:lvl>
    <w:lvl w:ilvl="7" w:tplc="080A0019" w:tentative="1">
      <w:start w:val="1"/>
      <w:numFmt w:val="lowerLetter"/>
      <w:lvlText w:val="%8."/>
      <w:lvlJc w:val="left"/>
      <w:pPr>
        <w:tabs>
          <w:tab w:val="num" w:pos="7243"/>
        </w:tabs>
        <w:ind w:left="7243" w:hanging="360"/>
      </w:pPr>
    </w:lvl>
    <w:lvl w:ilvl="8" w:tplc="080A001B" w:tentative="1">
      <w:start w:val="1"/>
      <w:numFmt w:val="lowerRoman"/>
      <w:lvlText w:val="%9."/>
      <w:lvlJc w:val="right"/>
      <w:pPr>
        <w:tabs>
          <w:tab w:val="num" w:pos="7963"/>
        </w:tabs>
        <w:ind w:left="7963" w:hanging="180"/>
      </w:pPr>
    </w:lvl>
  </w:abstractNum>
  <w:abstractNum w:abstractNumId="14" w15:restartNumberingAfterBreak="0">
    <w:nsid w:val="28D06136"/>
    <w:multiLevelType w:val="hybridMultilevel"/>
    <w:tmpl w:val="CECE42CA"/>
    <w:lvl w:ilvl="0" w:tplc="9C98DC62">
      <w:start w:val="1"/>
      <w:numFmt w:val="upperRoman"/>
      <w:lvlText w:val="%1."/>
      <w:lvlJc w:val="left"/>
      <w:pPr>
        <w:tabs>
          <w:tab w:val="num" w:pos="1080"/>
        </w:tabs>
        <w:ind w:left="1080" w:hanging="720"/>
      </w:pPr>
      <w:rPr>
        <w:rFonts w:hint="default"/>
        <w:b/>
        <w:sz w:val="36"/>
        <w:szCs w:val="36"/>
      </w:rPr>
    </w:lvl>
    <w:lvl w:ilvl="1" w:tplc="3C3C1CDC">
      <w:start w:val="1"/>
      <w:numFmt w:val="lowerLetter"/>
      <w:lvlText w:val="%2)"/>
      <w:lvlJc w:val="left"/>
      <w:pPr>
        <w:tabs>
          <w:tab w:val="num" w:pos="1440"/>
        </w:tabs>
        <w:ind w:left="1440" w:hanging="360"/>
      </w:pPr>
      <w:rPr>
        <w:rFonts w:hint="default"/>
        <w:b w:val="0"/>
      </w:rPr>
    </w:lvl>
    <w:lvl w:ilvl="2" w:tplc="3A0C6676">
      <w:start w:val="1"/>
      <w:numFmt w:val="decimal"/>
      <w:lvlText w:val="1.%3."/>
      <w:lvlJc w:val="left"/>
      <w:pPr>
        <w:tabs>
          <w:tab w:val="num" w:pos="2340"/>
        </w:tabs>
        <w:ind w:left="2340" w:hanging="360"/>
      </w:pPr>
      <w:rPr>
        <w:rFonts w:hint="default"/>
        <w:b/>
      </w:rPr>
    </w:lvl>
    <w:lvl w:ilvl="3" w:tplc="A9301676">
      <w:start w:val="1"/>
      <w:numFmt w:val="decimal"/>
      <w:lvlText w:val="%4."/>
      <w:lvlJc w:val="left"/>
      <w:pPr>
        <w:tabs>
          <w:tab w:val="num" w:pos="2880"/>
        </w:tabs>
        <w:ind w:left="2880" w:hanging="360"/>
      </w:pPr>
      <w:rPr>
        <w:rFonts w:hint="default"/>
        <w:b/>
        <w:color w:val="auto"/>
      </w:rPr>
    </w:lvl>
    <w:lvl w:ilvl="4" w:tplc="080A0001">
      <w:start w:val="1"/>
      <w:numFmt w:val="bullet"/>
      <w:lvlText w:val=""/>
      <w:lvlJc w:val="left"/>
      <w:pPr>
        <w:tabs>
          <w:tab w:val="num" w:pos="3600"/>
        </w:tabs>
        <w:ind w:left="3600" w:hanging="360"/>
      </w:pPr>
      <w:rPr>
        <w:rFonts w:ascii="Symbol" w:hAnsi="Symbol" w:hint="default"/>
        <w:b/>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5" w15:restartNumberingAfterBreak="0">
    <w:nsid w:val="2B627DBF"/>
    <w:multiLevelType w:val="hybridMultilevel"/>
    <w:tmpl w:val="D94A85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A41C5E"/>
    <w:multiLevelType w:val="hybridMultilevel"/>
    <w:tmpl w:val="3FC6DD10"/>
    <w:lvl w:ilvl="0" w:tplc="6180D35A">
      <w:start w:val="1"/>
      <w:numFmt w:val="decimal"/>
      <w:lvlText w:val="%1."/>
      <w:lvlJc w:val="left"/>
      <w:pPr>
        <w:tabs>
          <w:tab w:val="num" w:pos="2203"/>
        </w:tabs>
        <w:ind w:left="2203" w:hanging="360"/>
      </w:pPr>
      <w:rPr>
        <w:rFonts w:hint="default"/>
        <w:b/>
        <w:i w:val="0"/>
        <w:color w:val="auto"/>
      </w:rPr>
    </w:lvl>
    <w:lvl w:ilvl="1" w:tplc="F50C7A44">
      <w:start w:val="1"/>
      <w:numFmt w:val="lowerRoman"/>
      <w:lvlText w:val="%2."/>
      <w:lvlJc w:val="left"/>
      <w:pPr>
        <w:tabs>
          <w:tab w:val="num" w:pos="3283"/>
        </w:tabs>
        <w:ind w:left="3283" w:hanging="720"/>
      </w:pPr>
      <w:rPr>
        <w:rFonts w:hint="default"/>
      </w:rPr>
    </w:lvl>
    <w:lvl w:ilvl="2" w:tplc="3A346B42">
      <w:start w:val="1"/>
      <w:numFmt w:val="lowerLetter"/>
      <w:lvlText w:val="%3)"/>
      <w:lvlJc w:val="left"/>
      <w:pPr>
        <w:tabs>
          <w:tab w:val="num" w:pos="3823"/>
        </w:tabs>
        <w:ind w:left="3823" w:hanging="360"/>
      </w:pPr>
      <w:rPr>
        <w:rFonts w:hint="default"/>
      </w:rPr>
    </w:lvl>
    <w:lvl w:ilvl="3" w:tplc="2FAAEAD6">
      <w:start w:val="1"/>
      <w:numFmt w:val="decimal"/>
      <w:lvlText w:val="%4)"/>
      <w:lvlJc w:val="left"/>
      <w:pPr>
        <w:tabs>
          <w:tab w:val="num" w:pos="4363"/>
        </w:tabs>
        <w:ind w:left="4363" w:hanging="360"/>
      </w:pPr>
      <w:rPr>
        <w:rFonts w:ascii="HCDAJN+Arial" w:hAnsi="HCDAJN+Arial" w:cs="HCDAJN+Arial" w:hint="default"/>
      </w:rPr>
    </w:lvl>
    <w:lvl w:ilvl="4" w:tplc="FFFFFFFF">
      <w:start w:val="1"/>
      <w:numFmt w:val="decimal"/>
      <w:lvlText w:val=""/>
      <w:lvlJc w:val="left"/>
      <w:rPr>
        <w:rFonts w:hint="default"/>
        <w:color w:val="auto"/>
      </w:rPr>
    </w:lvl>
    <w:lvl w:ilvl="5" w:tplc="080A001B" w:tentative="1">
      <w:start w:val="1"/>
      <w:numFmt w:val="lowerRoman"/>
      <w:lvlText w:val="%6."/>
      <w:lvlJc w:val="right"/>
      <w:pPr>
        <w:tabs>
          <w:tab w:val="num" w:pos="5803"/>
        </w:tabs>
        <w:ind w:left="5803" w:hanging="180"/>
      </w:pPr>
    </w:lvl>
    <w:lvl w:ilvl="6" w:tplc="080A000F" w:tentative="1">
      <w:start w:val="1"/>
      <w:numFmt w:val="decimal"/>
      <w:lvlText w:val="%7."/>
      <w:lvlJc w:val="left"/>
      <w:pPr>
        <w:tabs>
          <w:tab w:val="num" w:pos="6523"/>
        </w:tabs>
        <w:ind w:left="6523" w:hanging="360"/>
      </w:pPr>
    </w:lvl>
    <w:lvl w:ilvl="7" w:tplc="080A0019" w:tentative="1">
      <w:start w:val="1"/>
      <w:numFmt w:val="lowerLetter"/>
      <w:lvlText w:val="%8."/>
      <w:lvlJc w:val="left"/>
      <w:pPr>
        <w:tabs>
          <w:tab w:val="num" w:pos="7243"/>
        </w:tabs>
        <w:ind w:left="7243" w:hanging="360"/>
      </w:pPr>
    </w:lvl>
    <w:lvl w:ilvl="8" w:tplc="080A001B" w:tentative="1">
      <w:start w:val="1"/>
      <w:numFmt w:val="lowerRoman"/>
      <w:lvlText w:val="%9."/>
      <w:lvlJc w:val="right"/>
      <w:pPr>
        <w:tabs>
          <w:tab w:val="num" w:pos="7963"/>
        </w:tabs>
        <w:ind w:left="7963" w:hanging="180"/>
      </w:pPr>
    </w:lvl>
  </w:abstractNum>
  <w:abstractNum w:abstractNumId="17" w15:restartNumberingAfterBreak="0">
    <w:nsid w:val="2DC221AC"/>
    <w:multiLevelType w:val="hybridMultilevel"/>
    <w:tmpl w:val="43A0A850"/>
    <w:lvl w:ilvl="0" w:tplc="8F485D26">
      <w:start w:val="1"/>
      <w:numFmt w:val="decimal"/>
      <w:lvlText w:val="%1."/>
      <w:lvlJc w:val="left"/>
      <w:pPr>
        <w:tabs>
          <w:tab w:val="num" w:pos="720"/>
        </w:tabs>
        <w:ind w:left="720" w:hanging="360"/>
      </w:pPr>
      <w:rPr>
        <w:rFonts w:hint="default"/>
        <w:b/>
        <w:color w:val="auto"/>
        <w:sz w:val="24"/>
        <w:szCs w:val="24"/>
      </w:r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8" w15:restartNumberingAfterBreak="0">
    <w:nsid w:val="2FA32C13"/>
    <w:multiLevelType w:val="hybridMultilevel"/>
    <w:tmpl w:val="3FC6DD10"/>
    <w:lvl w:ilvl="0" w:tplc="6180D35A">
      <w:start w:val="1"/>
      <w:numFmt w:val="decimal"/>
      <w:lvlText w:val="%1."/>
      <w:lvlJc w:val="left"/>
      <w:pPr>
        <w:tabs>
          <w:tab w:val="num" w:pos="2203"/>
        </w:tabs>
        <w:ind w:left="2203" w:hanging="360"/>
      </w:pPr>
      <w:rPr>
        <w:rFonts w:hint="default"/>
        <w:b/>
        <w:i w:val="0"/>
        <w:color w:val="auto"/>
      </w:rPr>
    </w:lvl>
    <w:lvl w:ilvl="1" w:tplc="F50C7A44">
      <w:start w:val="1"/>
      <w:numFmt w:val="lowerRoman"/>
      <w:lvlText w:val="%2."/>
      <w:lvlJc w:val="left"/>
      <w:pPr>
        <w:tabs>
          <w:tab w:val="num" w:pos="3283"/>
        </w:tabs>
        <w:ind w:left="3283" w:hanging="720"/>
      </w:pPr>
      <w:rPr>
        <w:rFonts w:hint="default"/>
      </w:rPr>
    </w:lvl>
    <w:lvl w:ilvl="2" w:tplc="3A346B42">
      <w:start w:val="1"/>
      <w:numFmt w:val="lowerLetter"/>
      <w:lvlText w:val="%3)"/>
      <w:lvlJc w:val="left"/>
      <w:pPr>
        <w:tabs>
          <w:tab w:val="num" w:pos="3823"/>
        </w:tabs>
        <w:ind w:left="3823" w:hanging="360"/>
      </w:pPr>
      <w:rPr>
        <w:rFonts w:hint="default"/>
      </w:rPr>
    </w:lvl>
    <w:lvl w:ilvl="3" w:tplc="2FAAEAD6">
      <w:start w:val="1"/>
      <w:numFmt w:val="decimal"/>
      <w:lvlText w:val="%4)"/>
      <w:lvlJc w:val="left"/>
      <w:pPr>
        <w:tabs>
          <w:tab w:val="num" w:pos="4363"/>
        </w:tabs>
        <w:ind w:left="4363" w:hanging="360"/>
      </w:pPr>
      <w:rPr>
        <w:rFonts w:ascii="HCDAJN+Arial" w:hAnsi="HCDAJN+Arial" w:cs="HCDAJN+Arial" w:hint="default"/>
      </w:rPr>
    </w:lvl>
    <w:lvl w:ilvl="4" w:tplc="FFFFFFFF">
      <w:start w:val="1"/>
      <w:numFmt w:val="decimal"/>
      <w:lvlText w:val=""/>
      <w:lvlJc w:val="left"/>
      <w:rPr>
        <w:rFonts w:hint="default"/>
        <w:color w:val="auto"/>
      </w:rPr>
    </w:lvl>
    <w:lvl w:ilvl="5" w:tplc="080A001B" w:tentative="1">
      <w:start w:val="1"/>
      <w:numFmt w:val="lowerRoman"/>
      <w:lvlText w:val="%6."/>
      <w:lvlJc w:val="right"/>
      <w:pPr>
        <w:tabs>
          <w:tab w:val="num" w:pos="5803"/>
        </w:tabs>
        <w:ind w:left="5803" w:hanging="180"/>
      </w:pPr>
    </w:lvl>
    <w:lvl w:ilvl="6" w:tplc="080A000F" w:tentative="1">
      <w:start w:val="1"/>
      <w:numFmt w:val="decimal"/>
      <w:lvlText w:val="%7."/>
      <w:lvlJc w:val="left"/>
      <w:pPr>
        <w:tabs>
          <w:tab w:val="num" w:pos="6523"/>
        </w:tabs>
        <w:ind w:left="6523" w:hanging="360"/>
      </w:pPr>
    </w:lvl>
    <w:lvl w:ilvl="7" w:tplc="080A0019" w:tentative="1">
      <w:start w:val="1"/>
      <w:numFmt w:val="lowerLetter"/>
      <w:lvlText w:val="%8."/>
      <w:lvlJc w:val="left"/>
      <w:pPr>
        <w:tabs>
          <w:tab w:val="num" w:pos="7243"/>
        </w:tabs>
        <w:ind w:left="7243" w:hanging="360"/>
      </w:pPr>
    </w:lvl>
    <w:lvl w:ilvl="8" w:tplc="080A001B" w:tentative="1">
      <w:start w:val="1"/>
      <w:numFmt w:val="lowerRoman"/>
      <w:lvlText w:val="%9."/>
      <w:lvlJc w:val="right"/>
      <w:pPr>
        <w:tabs>
          <w:tab w:val="num" w:pos="7963"/>
        </w:tabs>
        <w:ind w:left="7963" w:hanging="180"/>
      </w:pPr>
    </w:lvl>
  </w:abstractNum>
  <w:abstractNum w:abstractNumId="19" w15:restartNumberingAfterBreak="0">
    <w:nsid w:val="32CC6A9B"/>
    <w:multiLevelType w:val="hybridMultilevel"/>
    <w:tmpl w:val="95CE65C2"/>
    <w:lvl w:ilvl="0" w:tplc="080A0017">
      <w:start w:val="1"/>
      <w:numFmt w:val="lowerLetter"/>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0" w15:restartNumberingAfterBreak="0">
    <w:nsid w:val="335B60B3"/>
    <w:multiLevelType w:val="hybridMultilevel"/>
    <w:tmpl w:val="0C2E8164"/>
    <w:lvl w:ilvl="0" w:tplc="83F26F64">
      <w:start w:val="1"/>
      <w:numFmt w:val="upperRoman"/>
      <w:lvlText w:val="%1."/>
      <w:lvlJc w:val="right"/>
      <w:pPr>
        <w:tabs>
          <w:tab w:val="num" w:pos="1440"/>
        </w:tabs>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B77DF9"/>
    <w:multiLevelType w:val="hybridMultilevel"/>
    <w:tmpl w:val="568499F0"/>
    <w:lvl w:ilvl="0" w:tplc="36E20E96">
      <w:start w:val="1"/>
      <w:numFmt w:val="decimal"/>
      <w:lvlText w:val="%1."/>
      <w:lvlJc w:val="left"/>
      <w:pPr>
        <w:ind w:left="720" w:hanging="360"/>
      </w:pPr>
      <w:rPr>
        <w:b/>
        <w:color w:val="auto"/>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1">
    <w:nsid w:val="35CF768D"/>
    <w:multiLevelType w:val="hybridMultilevel"/>
    <w:tmpl w:val="97DE9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092415"/>
    <w:multiLevelType w:val="hybridMultilevel"/>
    <w:tmpl w:val="D4C28C64"/>
    <w:lvl w:ilvl="0" w:tplc="080A0017">
      <w:start w:val="1"/>
      <w:numFmt w:val="lowerLetter"/>
      <w:lvlText w:val="%1)"/>
      <w:lvlJc w:val="left"/>
      <w:pPr>
        <w:tabs>
          <w:tab w:val="num" w:pos="720"/>
        </w:tabs>
        <w:ind w:left="720" w:hanging="360"/>
      </w:pPr>
    </w:lvl>
    <w:lvl w:ilvl="1" w:tplc="080A000F">
      <w:start w:val="1"/>
      <w:numFmt w:val="decimal"/>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4" w15:restartNumberingAfterBreak="0">
    <w:nsid w:val="42B60B41"/>
    <w:multiLevelType w:val="hybridMultilevel"/>
    <w:tmpl w:val="824C11BA"/>
    <w:lvl w:ilvl="0" w:tplc="13E6D4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846AA2"/>
    <w:multiLevelType w:val="hybridMultilevel"/>
    <w:tmpl w:val="4D9A659E"/>
    <w:lvl w:ilvl="0" w:tplc="C562CBC4">
      <w:start w:val="1"/>
      <w:numFmt w:val="upperLetter"/>
      <w:lvlText w:val="%1."/>
      <w:lvlJc w:val="left"/>
      <w:pPr>
        <w:ind w:left="1522" w:hanging="360"/>
      </w:pPr>
      <w:rPr>
        <w:rFonts w:hint="default"/>
        <w:b/>
      </w:rPr>
    </w:lvl>
    <w:lvl w:ilvl="1" w:tplc="080A0003" w:tentative="1">
      <w:start w:val="1"/>
      <w:numFmt w:val="bullet"/>
      <w:lvlText w:val="o"/>
      <w:lvlJc w:val="left"/>
      <w:pPr>
        <w:ind w:left="2242" w:hanging="360"/>
      </w:pPr>
      <w:rPr>
        <w:rFonts w:ascii="Courier New" w:hAnsi="Courier New" w:cs="Courier New" w:hint="default"/>
      </w:rPr>
    </w:lvl>
    <w:lvl w:ilvl="2" w:tplc="080A0005" w:tentative="1">
      <w:start w:val="1"/>
      <w:numFmt w:val="bullet"/>
      <w:lvlText w:val=""/>
      <w:lvlJc w:val="left"/>
      <w:pPr>
        <w:ind w:left="2962" w:hanging="360"/>
      </w:pPr>
      <w:rPr>
        <w:rFonts w:ascii="Wingdings" w:hAnsi="Wingdings" w:hint="default"/>
      </w:rPr>
    </w:lvl>
    <w:lvl w:ilvl="3" w:tplc="080A0001" w:tentative="1">
      <w:start w:val="1"/>
      <w:numFmt w:val="bullet"/>
      <w:lvlText w:val=""/>
      <w:lvlJc w:val="left"/>
      <w:pPr>
        <w:ind w:left="3682" w:hanging="360"/>
      </w:pPr>
      <w:rPr>
        <w:rFonts w:ascii="Symbol" w:hAnsi="Symbol" w:hint="default"/>
      </w:rPr>
    </w:lvl>
    <w:lvl w:ilvl="4" w:tplc="080A0003" w:tentative="1">
      <w:start w:val="1"/>
      <w:numFmt w:val="bullet"/>
      <w:lvlText w:val="o"/>
      <w:lvlJc w:val="left"/>
      <w:pPr>
        <w:ind w:left="4402" w:hanging="360"/>
      </w:pPr>
      <w:rPr>
        <w:rFonts w:ascii="Courier New" w:hAnsi="Courier New" w:cs="Courier New" w:hint="default"/>
      </w:rPr>
    </w:lvl>
    <w:lvl w:ilvl="5" w:tplc="080A0005" w:tentative="1">
      <w:start w:val="1"/>
      <w:numFmt w:val="bullet"/>
      <w:lvlText w:val=""/>
      <w:lvlJc w:val="left"/>
      <w:pPr>
        <w:ind w:left="5122" w:hanging="360"/>
      </w:pPr>
      <w:rPr>
        <w:rFonts w:ascii="Wingdings" w:hAnsi="Wingdings" w:hint="default"/>
      </w:rPr>
    </w:lvl>
    <w:lvl w:ilvl="6" w:tplc="080A0001" w:tentative="1">
      <w:start w:val="1"/>
      <w:numFmt w:val="bullet"/>
      <w:lvlText w:val=""/>
      <w:lvlJc w:val="left"/>
      <w:pPr>
        <w:ind w:left="5842" w:hanging="360"/>
      </w:pPr>
      <w:rPr>
        <w:rFonts w:ascii="Symbol" w:hAnsi="Symbol" w:hint="default"/>
      </w:rPr>
    </w:lvl>
    <w:lvl w:ilvl="7" w:tplc="080A0003" w:tentative="1">
      <w:start w:val="1"/>
      <w:numFmt w:val="bullet"/>
      <w:lvlText w:val="o"/>
      <w:lvlJc w:val="left"/>
      <w:pPr>
        <w:ind w:left="6562" w:hanging="360"/>
      </w:pPr>
      <w:rPr>
        <w:rFonts w:ascii="Courier New" w:hAnsi="Courier New" w:cs="Courier New" w:hint="default"/>
      </w:rPr>
    </w:lvl>
    <w:lvl w:ilvl="8" w:tplc="080A0005" w:tentative="1">
      <w:start w:val="1"/>
      <w:numFmt w:val="bullet"/>
      <w:lvlText w:val=""/>
      <w:lvlJc w:val="left"/>
      <w:pPr>
        <w:ind w:left="7282" w:hanging="360"/>
      </w:pPr>
      <w:rPr>
        <w:rFonts w:ascii="Wingdings" w:hAnsi="Wingdings" w:hint="default"/>
      </w:rPr>
    </w:lvl>
  </w:abstractNum>
  <w:abstractNum w:abstractNumId="26" w15:restartNumberingAfterBreak="0">
    <w:nsid w:val="46DC1920"/>
    <w:multiLevelType w:val="hybridMultilevel"/>
    <w:tmpl w:val="E67A5D38"/>
    <w:lvl w:ilvl="0" w:tplc="415E14EE">
      <w:start w:val="1"/>
      <w:numFmt w:val="decimal"/>
      <w:lvlText w:val="1.%1."/>
      <w:lvlJc w:val="left"/>
      <w:pPr>
        <w:tabs>
          <w:tab w:val="num" w:pos="2880"/>
        </w:tabs>
        <w:ind w:left="2880" w:hanging="36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7" w15:restartNumberingAfterBreak="0">
    <w:nsid w:val="480E1544"/>
    <w:multiLevelType w:val="hybridMultilevel"/>
    <w:tmpl w:val="19AE66F6"/>
    <w:lvl w:ilvl="0" w:tplc="E3666C1A">
      <w:start w:val="4"/>
      <w:numFmt w:val="decimal"/>
      <w:lvlText w:val="%1."/>
      <w:lvlJc w:val="left"/>
      <w:pPr>
        <w:tabs>
          <w:tab w:val="num" w:pos="1440"/>
        </w:tabs>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9D58FE"/>
    <w:multiLevelType w:val="hybridMultilevel"/>
    <w:tmpl w:val="6ECCE460"/>
    <w:lvl w:ilvl="0" w:tplc="EB300F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1168F8"/>
    <w:multiLevelType w:val="hybridMultilevel"/>
    <w:tmpl w:val="B8680DA0"/>
    <w:lvl w:ilvl="0" w:tplc="2506C0C2">
      <w:start w:val="1"/>
      <w:numFmt w:val="lowerLetter"/>
      <w:lvlText w:val="%1)"/>
      <w:lvlJc w:val="left"/>
      <w:pPr>
        <w:tabs>
          <w:tab w:val="num" w:pos="2340"/>
        </w:tabs>
        <w:ind w:left="2340" w:hanging="360"/>
      </w:pPr>
      <w:rPr>
        <w:rFonts w:hint="default"/>
        <w:sz w:val="2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0" w15:restartNumberingAfterBreak="1">
    <w:nsid w:val="5D2B04FA"/>
    <w:multiLevelType w:val="hybridMultilevel"/>
    <w:tmpl w:val="394A3E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427541"/>
    <w:multiLevelType w:val="hybridMultilevel"/>
    <w:tmpl w:val="12F20E9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5F6D35C9"/>
    <w:multiLevelType w:val="hybridMultilevel"/>
    <w:tmpl w:val="39D4C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A92471"/>
    <w:multiLevelType w:val="hybridMultilevel"/>
    <w:tmpl w:val="35C425AC"/>
    <w:lvl w:ilvl="0" w:tplc="8766D37E">
      <w:start w:val="1"/>
      <w:numFmt w:val="lowerRoman"/>
      <w:lvlText w:val="%1."/>
      <w:lvlJc w:val="left"/>
      <w:pPr>
        <w:tabs>
          <w:tab w:val="num" w:pos="1080"/>
        </w:tabs>
        <w:ind w:left="1080" w:hanging="720"/>
      </w:pPr>
      <w:rPr>
        <w:rFonts w:hint="default"/>
      </w:rPr>
    </w:lvl>
    <w:lvl w:ilvl="1" w:tplc="83F26F64">
      <w:start w:val="1"/>
      <w:numFmt w:val="upperRoman"/>
      <w:lvlText w:val="%2."/>
      <w:lvlJc w:val="right"/>
      <w:pPr>
        <w:tabs>
          <w:tab w:val="num" w:pos="1440"/>
        </w:tabs>
        <w:ind w:left="1440" w:hanging="360"/>
      </w:pPr>
      <w:rPr>
        <w:rFonts w:hint="default"/>
      </w:rPr>
    </w:lvl>
    <w:lvl w:ilvl="2" w:tplc="DD6E4844">
      <w:start w:val="1"/>
      <w:numFmt w:val="upperRoman"/>
      <w:lvlText w:val="%3."/>
      <w:lvlJc w:val="right"/>
      <w:pPr>
        <w:tabs>
          <w:tab w:val="num" w:pos="2340"/>
        </w:tabs>
        <w:ind w:left="2340" w:hanging="360"/>
      </w:pPr>
      <w:rPr>
        <w:rFonts w:hint="default"/>
        <w:b/>
      </w:rPr>
    </w:lvl>
    <w:lvl w:ilvl="3" w:tplc="080A0001">
      <w:start w:val="1"/>
      <w:numFmt w:val="bullet"/>
      <w:lvlText w:val=""/>
      <w:lvlJc w:val="left"/>
      <w:pPr>
        <w:tabs>
          <w:tab w:val="num" w:pos="2880"/>
        </w:tabs>
        <w:ind w:left="2880" w:hanging="360"/>
      </w:pPr>
      <w:rPr>
        <w:rFonts w:ascii="Symbol" w:hAnsi="Symbol" w:hint="default"/>
        <w:b/>
        <w:color w:val="auto"/>
      </w:rPr>
    </w:lvl>
    <w:lvl w:ilvl="4" w:tplc="21541A7C">
      <w:start w:val="1"/>
      <w:numFmt w:val="decimal"/>
      <w:lvlText w:val="%5"/>
      <w:lvlJc w:val="left"/>
      <w:pPr>
        <w:ind w:left="3600" w:hanging="360"/>
      </w:pPr>
      <w:rPr>
        <w:rFonts w:hint="default"/>
        <w:b/>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4" w15:restartNumberingAfterBreak="0">
    <w:nsid w:val="64C77C9C"/>
    <w:multiLevelType w:val="hybridMultilevel"/>
    <w:tmpl w:val="7F92804C"/>
    <w:lvl w:ilvl="0" w:tplc="080A000B">
      <w:start w:val="1"/>
      <w:numFmt w:val="bullet"/>
      <w:lvlText w:val=""/>
      <w:lvlJc w:val="left"/>
      <w:pPr>
        <w:ind w:left="1260" w:hanging="360"/>
      </w:pPr>
      <w:rPr>
        <w:rFonts w:ascii="Wingdings" w:hAnsi="Wingdings"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35" w15:restartNumberingAfterBreak="0">
    <w:nsid w:val="653C7892"/>
    <w:multiLevelType w:val="hybridMultilevel"/>
    <w:tmpl w:val="E7D8D7B6"/>
    <w:lvl w:ilvl="0" w:tplc="E5B6F3A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A54259"/>
    <w:multiLevelType w:val="hybridMultilevel"/>
    <w:tmpl w:val="DD0EEEBE"/>
    <w:lvl w:ilvl="0" w:tplc="080A0017">
      <w:start w:val="1"/>
      <w:numFmt w:val="lowerLetter"/>
      <w:lvlText w:val="%1)"/>
      <w:lvlJc w:val="left"/>
      <w:pPr>
        <w:tabs>
          <w:tab w:val="num" w:pos="1080"/>
        </w:tabs>
        <w:ind w:left="1080" w:hanging="360"/>
      </w:pPr>
      <w:rPr>
        <w:rFonts w:hint="default"/>
      </w:rPr>
    </w:lvl>
    <w:lvl w:ilvl="1" w:tplc="080A0019" w:tentative="1">
      <w:start w:val="1"/>
      <w:numFmt w:val="lowerLetter"/>
      <w:lvlText w:val="%2."/>
      <w:lvlJc w:val="left"/>
      <w:pPr>
        <w:tabs>
          <w:tab w:val="num" w:pos="1800"/>
        </w:tabs>
        <w:ind w:left="1800" w:hanging="360"/>
      </w:pPr>
    </w:lvl>
    <w:lvl w:ilvl="2" w:tplc="080A001B" w:tentative="1">
      <w:start w:val="1"/>
      <w:numFmt w:val="lowerRoman"/>
      <w:lvlText w:val="%3."/>
      <w:lvlJc w:val="right"/>
      <w:pPr>
        <w:tabs>
          <w:tab w:val="num" w:pos="2520"/>
        </w:tabs>
        <w:ind w:left="2520" w:hanging="180"/>
      </w:pPr>
    </w:lvl>
    <w:lvl w:ilvl="3" w:tplc="080A000F" w:tentative="1">
      <w:start w:val="1"/>
      <w:numFmt w:val="decimal"/>
      <w:lvlText w:val="%4."/>
      <w:lvlJc w:val="left"/>
      <w:pPr>
        <w:tabs>
          <w:tab w:val="num" w:pos="3240"/>
        </w:tabs>
        <w:ind w:left="3240" w:hanging="360"/>
      </w:pPr>
    </w:lvl>
    <w:lvl w:ilvl="4" w:tplc="080A0019" w:tentative="1">
      <w:start w:val="1"/>
      <w:numFmt w:val="lowerLetter"/>
      <w:lvlText w:val="%5."/>
      <w:lvlJc w:val="left"/>
      <w:pPr>
        <w:tabs>
          <w:tab w:val="num" w:pos="3960"/>
        </w:tabs>
        <w:ind w:left="3960" w:hanging="360"/>
      </w:pPr>
    </w:lvl>
    <w:lvl w:ilvl="5" w:tplc="080A001B" w:tentative="1">
      <w:start w:val="1"/>
      <w:numFmt w:val="lowerRoman"/>
      <w:lvlText w:val="%6."/>
      <w:lvlJc w:val="right"/>
      <w:pPr>
        <w:tabs>
          <w:tab w:val="num" w:pos="4680"/>
        </w:tabs>
        <w:ind w:left="4680" w:hanging="180"/>
      </w:pPr>
    </w:lvl>
    <w:lvl w:ilvl="6" w:tplc="080A000F" w:tentative="1">
      <w:start w:val="1"/>
      <w:numFmt w:val="decimal"/>
      <w:lvlText w:val="%7."/>
      <w:lvlJc w:val="left"/>
      <w:pPr>
        <w:tabs>
          <w:tab w:val="num" w:pos="5400"/>
        </w:tabs>
        <w:ind w:left="5400" w:hanging="360"/>
      </w:pPr>
    </w:lvl>
    <w:lvl w:ilvl="7" w:tplc="080A0019" w:tentative="1">
      <w:start w:val="1"/>
      <w:numFmt w:val="lowerLetter"/>
      <w:lvlText w:val="%8."/>
      <w:lvlJc w:val="left"/>
      <w:pPr>
        <w:tabs>
          <w:tab w:val="num" w:pos="6120"/>
        </w:tabs>
        <w:ind w:left="6120" w:hanging="360"/>
      </w:pPr>
    </w:lvl>
    <w:lvl w:ilvl="8" w:tplc="080A001B" w:tentative="1">
      <w:start w:val="1"/>
      <w:numFmt w:val="lowerRoman"/>
      <w:lvlText w:val="%9."/>
      <w:lvlJc w:val="right"/>
      <w:pPr>
        <w:tabs>
          <w:tab w:val="num" w:pos="6840"/>
        </w:tabs>
        <w:ind w:left="6840" w:hanging="180"/>
      </w:pPr>
    </w:lvl>
  </w:abstractNum>
  <w:abstractNum w:abstractNumId="37" w15:restartNumberingAfterBreak="0">
    <w:nsid w:val="685B43C1"/>
    <w:multiLevelType w:val="hybridMultilevel"/>
    <w:tmpl w:val="F55425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1D2A12"/>
    <w:multiLevelType w:val="multilevel"/>
    <w:tmpl w:val="8B42CFF0"/>
    <w:styleLink w:val="Estilo1"/>
    <w:lvl w:ilvl="0">
      <w:start w:val="1"/>
      <w:numFmt w:val="upp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F462A25"/>
    <w:multiLevelType w:val="hybridMultilevel"/>
    <w:tmpl w:val="0E04118A"/>
    <w:lvl w:ilvl="0" w:tplc="3C3C1CDC">
      <w:start w:val="1"/>
      <w:numFmt w:val="lowerLetter"/>
      <w:lvlText w:val="%1)"/>
      <w:lvlJc w:val="left"/>
      <w:pPr>
        <w:tabs>
          <w:tab w:val="num" w:pos="1440"/>
        </w:tabs>
        <w:ind w:left="1440" w:hanging="360"/>
      </w:pPr>
      <w:rPr>
        <w:rFonts w:hint="default"/>
        <w:b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15:restartNumberingAfterBreak="0">
    <w:nsid w:val="73060536"/>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858"/>
        </w:tabs>
        <w:ind w:left="858"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79B30FF3"/>
    <w:multiLevelType w:val="hybridMultilevel"/>
    <w:tmpl w:val="66589DF8"/>
    <w:lvl w:ilvl="0" w:tplc="080A000D">
      <w:start w:val="1"/>
      <w:numFmt w:val="bullet"/>
      <w:lvlText w:val=""/>
      <w:lvlJc w:val="left"/>
      <w:pPr>
        <w:tabs>
          <w:tab w:val="num" w:pos="720"/>
        </w:tabs>
        <w:ind w:left="720" w:hanging="360"/>
      </w:pPr>
      <w:rPr>
        <w:rFonts w:ascii="Wingdings" w:hAnsi="Wingdings" w:hint="default"/>
        <w:b/>
        <w:color w:val="auto"/>
        <w:sz w:val="24"/>
        <w:szCs w:val="24"/>
      </w:r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2" w15:restartNumberingAfterBreak="0">
    <w:nsid w:val="7D852224"/>
    <w:multiLevelType w:val="hybridMultilevel"/>
    <w:tmpl w:val="CF8A99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6"/>
  </w:num>
  <w:num w:numId="3">
    <w:abstractNumId w:val="33"/>
  </w:num>
  <w:num w:numId="4">
    <w:abstractNumId w:val="38"/>
  </w:num>
  <w:num w:numId="5">
    <w:abstractNumId w:val="40"/>
  </w:num>
  <w:num w:numId="6">
    <w:abstractNumId w:val="10"/>
  </w:num>
  <w:num w:numId="7">
    <w:abstractNumId w:val="8"/>
  </w:num>
  <w:num w:numId="8">
    <w:abstractNumId w:val="14"/>
  </w:num>
  <w:num w:numId="9">
    <w:abstractNumId w:val="17"/>
  </w:num>
  <w:num w:numId="10">
    <w:abstractNumId w:val="29"/>
  </w:num>
  <w:num w:numId="11">
    <w:abstractNumId w:val="26"/>
  </w:num>
  <w:num w:numId="12">
    <w:abstractNumId w:val="1"/>
  </w:num>
  <w:num w:numId="13">
    <w:abstractNumId w:val="23"/>
  </w:num>
  <w:num w:numId="14">
    <w:abstractNumId w:val="39"/>
  </w:num>
  <w:num w:numId="15">
    <w:abstractNumId w:val="32"/>
  </w:num>
  <w:num w:numId="16">
    <w:abstractNumId w:val="15"/>
  </w:num>
  <w:num w:numId="17">
    <w:abstractNumId w:val="12"/>
  </w:num>
  <w:num w:numId="18">
    <w:abstractNumId w:val="37"/>
  </w:num>
  <w:num w:numId="19">
    <w:abstractNumId w:val="27"/>
  </w:num>
  <w:num w:numId="20">
    <w:abstractNumId w:val="0"/>
  </w:num>
  <w:num w:numId="21">
    <w:abstractNumId w:val="7"/>
  </w:num>
  <w:num w:numId="22">
    <w:abstractNumId w:val="24"/>
  </w:num>
  <w:num w:numId="23">
    <w:abstractNumId w:val="31"/>
  </w:num>
  <w:num w:numId="24">
    <w:abstractNumId w:val="18"/>
  </w:num>
  <w:num w:numId="25">
    <w:abstractNumId w:val="25"/>
  </w:num>
  <w:num w:numId="26">
    <w:abstractNumId w:val="20"/>
  </w:num>
  <w:num w:numId="27">
    <w:abstractNumId w:val="6"/>
  </w:num>
  <w:num w:numId="28">
    <w:abstractNumId w:val="19"/>
  </w:num>
  <w:num w:numId="29">
    <w:abstractNumId w:val="34"/>
  </w:num>
  <w:num w:numId="30">
    <w:abstractNumId w:val="13"/>
  </w:num>
  <w:num w:numId="31">
    <w:abstractNumId w:val="16"/>
  </w:num>
  <w:num w:numId="32">
    <w:abstractNumId w:val="35"/>
  </w:num>
  <w:num w:numId="33">
    <w:abstractNumId w:val="2"/>
  </w:num>
  <w:num w:numId="34">
    <w:abstractNumId w:val="9"/>
  </w:num>
  <w:num w:numId="35">
    <w:abstractNumId w:val="28"/>
  </w:num>
  <w:num w:numId="36">
    <w:abstractNumId w:val="42"/>
  </w:num>
  <w:num w:numId="37">
    <w:abstractNumId w:val="41"/>
  </w:num>
  <w:num w:numId="38">
    <w:abstractNumId w:val="3"/>
  </w:num>
  <w:num w:numId="39">
    <w:abstractNumId w:val="30"/>
  </w:num>
  <w:num w:numId="40">
    <w:abstractNumId w:val="22"/>
  </w:num>
  <w:num w:numId="41">
    <w:abstractNumId w:val="21"/>
  </w:num>
  <w:num w:numId="42">
    <w:abstractNumId w:val="4"/>
  </w:num>
  <w:num w:numId="43">
    <w:abstractNumId w:val="22"/>
  </w:num>
  <w:num w:numId="44">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08D"/>
    <w:rsid w:val="00001829"/>
    <w:rsid w:val="00001F1D"/>
    <w:rsid w:val="00003E92"/>
    <w:rsid w:val="000046EE"/>
    <w:rsid w:val="00004D36"/>
    <w:rsid w:val="00005ACE"/>
    <w:rsid w:val="000064AB"/>
    <w:rsid w:val="00011D3A"/>
    <w:rsid w:val="0001675C"/>
    <w:rsid w:val="00021755"/>
    <w:rsid w:val="00022638"/>
    <w:rsid w:val="000234F6"/>
    <w:rsid w:val="00030DC6"/>
    <w:rsid w:val="00034111"/>
    <w:rsid w:val="000344AA"/>
    <w:rsid w:val="00035B8D"/>
    <w:rsid w:val="00035C44"/>
    <w:rsid w:val="00036776"/>
    <w:rsid w:val="00040BCE"/>
    <w:rsid w:val="0004344C"/>
    <w:rsid w:val="0004354E"/>
    <w:rsid w:val="00043E37"/>
    <w:rsid w:val="000447BC"/>
    <w:rsid w:val="00045746"/>
    <w:rsid w:val="00047BCD"/>
    <w:rsid w:val="0005004B"/>
    <w:rsid w:val="000541AB"/>
    <w:rsid w:val="00055AE9"/>
    <w:rsid w:val="00056F8E"/>
    <w:rsid w:val="00057464"/>
    <w:rsid w:val="000600CD"/>
    <w:rsid w:val="00060B79"/>
    <w:rsid w:val="000620EB"/>
    <w:rsid w:val="00062BCA"/>
    <w:rsid w:val="000651EF"/>
    <w:rsid w:val="00066F0B"/>
    <w:rsid w:val="00067949"/>
    <w:rsid w:val="000752BB"/>
    <w:rsid w:val="0007531B"/>
    <w:rsid w:val="0007598A"/>
    <w:rsid w:val="00075E52"/>
    <w:rsid w:val="00081DC7"/>
    <w:rsid w:val="00082B9C"/>
    <w:rsid w:val="00083FFD"/>
    <w:rsid w:val="00084CC6"/>
    <w:rsid w:val="00084EAF"/>
    <w:rsid w:val="00085502"/>
    <w:rsid w:val="00090F73"/>
    <w:rsid w:val="0009411C"/>
    <w:rsid w:val="000A033A"/>
    <w:rsid w:val="000A160D"/>
    <w:rsid w:val="000B0C3C"/>
    <w:rsid w:val="000B1AC1"/>
    <w:rsid w:val="000B2A3A"/>
    <w:rsid w:val="000B5AA8"/>
    <w:rsid w:val="000B7564"/>
    <w:rsid w:val="000B7865"/>
    <w:rsid w:val="000C13D3"/>
    <w:rsid w:val="000C1D5C"/>
    <w:rsid w:val="000C1F1D"/>
    <w:rsid w:val="000C36FA"/>
    <w:rsid w:val="000C4978"/>
    <w:rsid w:val="000C504D"/>
    <w:rsid w:val="000C6196"/>
    <w:rsid w:val="000C61B0"/>
    <w:rsid w:val="000C6631"/>
    <w:rsid w:val="000C70C0"/>
    <w:rsid w:val="000D1408"/>
    <w:rsid w:val="000D2106"/>
    <w:rsid w:val="000D2F5C"/>
    <w:rsid w:val="000D3F5A"/>
    <w:rsid w:val="000D6297"/>
    <w:rsid w:val="000E0FF9"/>
    <w:rsid w:val="000E2E50"/>
    <w:rsid w:val="000E32C7"/>
    <w:rsid w:val="000E3913"/>
    <w:rsid w:val="000E3D27"/>
    <w:rsid w:val="000E4862"/>
    <w:rsid w:val="000E4B4C"/>
    <w:rsid w:val="000E523C"/>
    <w:rsid w:val="000E6BCF"/>
    <w:rsid w:val="000E7885"/>
    <w:rsid w:val="000F16DB"/>
    <w:rsid w:val="000F2134"/>
    <w:rsid w:val="000F26B3"/>
    <w:rsid w:val="000F2B86"/>
    <w:rsid w:val="000F2F59"/>
    <w:rsid w:val="000F43AA"/>
    <w:rsid w:val="000F67AF"/>
    <w:rsid w:val="001006B0"/>
    <w:rsid w:val="00100FB3"/>
    <w:rsid w:val="001037C3"/>
    <w:rsid w:val="00105956"/>
    <w:rsid w:val="001077DE"/>
    <w:rsid w:val="0011065F"/>
    <w:rsid w:val="00115DF2"/>
    <w:rsid w:val="0011733D"/>
    <w:rsid w:val="00117B5A"/>
    <w:rsid w:val="00120791"/>
    <w:rsid w:val="001220EA"/>
    <w:rsid w:val="001227BE"/>
    <w:rsid w:val="00126A8F"/>
    <w:rsid w:val="00126AF2"/>
    <w:rsid w:val="001326A2"/>
    <w:rsid w:val="00134924"/>
    <w:rsid w:val="00134D3A"/>
    <w:rsid w:val="00134F04"/>
    <w:rsid w:val="00135728"/>
    <w:rsid w:val="00137342"/>
    <w:rsid w:val="001374FC"/>
    <w:rsid w:val="00137920"/>
    <w:rsid w:val="0014387E"/>
    <w:rsid w:val="00143915"/>
    <w:rsid w:val="00144456"/>
    <w:rsid w:val="00144857"/>
    <w:rsid w:val="001456FB"/>
    <w:rsid w:val="00147442"/>
    <w:rsid w:val="00147ED2"/>
    <w:rsid w:val="00152241"/>
    <w:rsid w:val="00161753"/>
    <w:rsid w:val="001620D1"/>
    <w:rsid w:val="00163D71"/>
    <w:rsid w:val="00164E96"/>
    <w:rsid w:val="001666C2"/>
    <w:rsid w:val="0017154E"/>
    <w:rsid w:val="0017192F"/>
    <w:rsid w:val="00171C53"/>
    <w:rsid w:val="00171D1D"/>
    <w:rsid w:val="00172669"/>
    <w:rsid w:val="00174CB7"/>
    <w:rsid w:val="00175E6C"/>
    <w:rsid w:val="00175F4F"/>
    <w:rsid w:val="00175FA6"/>
    <w:rsid w:val="00181716"/>
    <w:rsid w:val="0018173F"/>
    <w:rsid w:val="00185382"/>
    <w:rsid w:val="00187255"/>
    <w:rsid w:val="001874CE"/>
    <w:rsid w:val="001929CF"/>
    <w:rsid w:val="00192E5C"/>
    <w:rsid w:val="00193EF8"/>
    <w:rsid w:val="001956C3"/>
    <w:rsid w:val="001976AD"/>
    <w:rsid w:val="001A24D7"/>
    <w:rsid w:val="001A3544"/>
    <w:rsid w:val="001A58BC"/>
    <w:rsid w:val="001A59D2"/>
    <w:rsid w:val="001A6B6C"/>
    <w:rsid w:val="001B155C"/>
    <w:rsid w:val="001B397A"/>
    <w:rsid w:val="001B7E31"/>
    <w:rsid w:val="001C2B8D"/>
    <w:rsid w:val="001C2F6B"/>
    <w:rsid w:val="001C4B7E"/>
    <w:rsid w:val="001C645E"/>
    <w:rsid w:val="001C6A20"/>
    <w:rsid w:val="001C6E80"/>
    <w:rsid w:val="001D24D0"/>
    <w:rsid w:val="001D39D9"/>
    <w:rsid w:val="001D4A44"/>
    <w:rsid w:val="001E04D8"/>
    <w:rsid w:val="001E05B6"/>
    <w:rsid w:val="001E19BB"/>
    <w:rsid w:val="001E4771"/>
    <w:rsid w:val="001E706E"/>
    <w:rsid w:val="001E7D04"/>
    <w:rsid w:val="001E7F6B"/>
    <w:rsid w:val="001F09D0"/>
    <w:rsid w:val="001F3252"/>
    <w:rsid w:val="001F3FEF"/>
    <w:rsid w:val="001F47C0"/>
    <w:rsid w:val="001F5A44"/>
    <w:rsid w:val="00201BC8"/>
    <w:rsid w:val="00202427"/>
    <w:rsid w:val="002040FC"/>
    <w:rsid w:val="00204B71"/>
    <w:rsid w:val="002104AE"/>
    <w:rsid w:val="00212F39"/>
    <w:rsid w:val="00213169"/>
    <w:rsid w:val="0021415C"/>
    <w:rsid w:val="00215A75"/>
    <w:rsid w:val="00215D68"/>
    <w:rsid w:val="0021748F"/>
    <w:rsid w:val="002220A9"/>
    <w:rsid w:val="00223625"/>
    <w:rsid w:val="00226C11"/>
    <w:rsid w:val="00230A9F"/>
    <w:rsid w:val="0023405B"/>
    <w:rsid w:val="00235568"/>
    <w:rsid w:val="002367A8"/>
    <w:rsid w:val="00237215"/>
    <w:rsid w:val="00241846"/>
    <w:rsid w:val="00243978"/>
    <w:rsid w:val="00244AE0"/>
    <w:rsid w:val="00246E2A"/>
    <w:rsid w:val="002472C5"/>
    <w:rsid w:val="0025055F"/>
    <w:rsid w:val="00252A91"/>
    <w:rsid w:val="002535EC"/>
    <w:rsid w:val="002562A7"/>
    <w:rsid w:val="002579A1"/>
    <w:rsid w:val="0026112B"/>
    <w:rsid w:val="002677C5"/>
    <w:rsid w:val="00267D8F"/>
    <w:rsid w:val="0027057A"/>
    <w:rsid w:val="00270C90"/>
    <w:rsid w:val="00270EF0"/>
    <w:rsid w:val="002755B7"/>
    <w:rsid w:val="00281B79"/>
    <w:rsid w:val="002823AF"/>
    <w:rsid w:val="00282F26"/>
    <w:rsid w:val="00283ADE"/>
    <w:rsid w:val="00284948"/>
    <w:rsid w:val="0028668F"/>
    <w:rsid w:val="00290512"/>
    <w:rsid w:val="00296988"/>
    <w:rsid w:val="00296D6F"/>
    <w:rsid w:val="002974C4"/>
    <w:rsid w:val="002A365C"/>
    <w:rsid w:val="002A4576"/>
    <w:rsid w:val="002A473B"/>
    <w:rsid w:val="002A5411"/>
    <w:rsid w:val="002A6F14"/>
    <w:rsid w:val="002B180E"/>
    <w:rsid w:val="002B5F64"/>
    <w:rsid w:val="002B61D8"/>
    <w:rsid w:val="002B7905"/>
    <w:rsid w:val="002C0822"/>
    <w:rsid w:val="002C16C4"/>
    <w:rsid w:val="002C1F28"/>
    <w:rsid w:val="002C2BAB"/>
    <w:rsid w:val="002C422F"/>
    <w:rsid w:val="002C79E4"/>
    <w:rsid w:val="002D3F7F"/>
    <w:rsid w:val="002D6A05"/>
    <w:rsid w:val="002E1E84"/>
    <w:rsid w:val="002E3AC3"/>
    <w:rsid w:val="002E4F1C"/>
    <w:rsid w:val="002E6377"/>
    <w:rsid w:val="002F1A4E"/>
    <w:rsid w:val="002F2C13"/>
    <w:rsid w:val="002F2C8F"/>
    <w:rsid w:val="002F5B04"/>
    <w:rsid w:val="003004A2"/>
    <w:rsid w:val="003017AF"/>
    <w:rsid w:val="00301E3D"/>
    <w:rsid w:val="00302239"/>
    <w:rsid w:val="00306A2C"/>
    <w:rsid w:val="00306E57"/>
    <w:rsid w:val="0031006A"/>
    <w:rsid w:val="003105BE"/>
    <w:rsid w:val="00310F8A"/>
    <w:rsid w:val="00312336"/>
    <w:rsid w:val="00316EA8"/>
    <w:rsid w:val="00321951"/>
    <w:rsid w:val="00322096"/>
    <w:rsid w:val="00322E2E"/>
    <w:rsid w:val="00323205"/>
    <w:rsid w:val="0032321D"/>
    <w:rsid w:val="003244D1"/>
    <w:rsid w:val="003250D9"/>
    <w:rsid w:val="00326BF1"/>
    <w:rsid w:val="00331F15"/>
    <w:rsid w:val="00333D2F"/>
    <w:rsid w:val="003346D5"/>
    <w:rsid w:val="00335FF7"/>
    <w:rsid w:val="003369DD"/>
    <w:rsid w:val="00340601"/>
    <w:rsid w:val="00340A27"/>
    <w:rsid w:val="00340A4B"/>
    <w:rsid w:val="00341EBB"/>
    <w:rsid w:val="00342443"/>
    <w:rsid w:val="00342CC3"/>
    <w:rsid w:val="0034394B"/>
    <w:rsid w:val="0034572F"/>
    <w:rsid w:val="003464F1"/>
    <w:rsid w:val="003469D4"/>
    <w:rsid w:val="00346A54"/>
    <w:rsid w:val="0035205B"/>
    <w:rsid w:val="0035208D"/>
    <w:rsid w:val="003522EE"/>
    <w:rsid w:val="00352F8E"/>
    <w:rsid w:val="003547B9"/>
    <w:rsid w:val="00355082"/>
    <w:rsid w:val="00356152"/>
    <w:rsid w:val="00361B20"/>
    <w:rsid w:val="00362647"/>
    <w:rsid w:val="00362E7A"/>
    <w:rsid w:val="003630CF"/>
    <w:rsid w:val="003633B1"/>
    <w:rsid w:val="0036658A"/>
    <w:rsid w:val="00367C5B"/>
    <w:rsid w:val="003708E4"/>
    <w:rsid w:val="0037178F"/>
    <w:rsid w:val="00373892"/>
    <w:rsid w:val="00374E57"/>
    <w:rsid w:val="00374F34"/>
    <w:rsid w:val="003762D7"/>
    <w:rsid w:val="0037721C"/>
    <w:rsid w:val="00381445"/>
    <w:rsid w:val="00381C67"/>
    <w:rsid w:val="00383EB1"/>
    <w:rsid w:val="003849D2"/>
    <w:rsid w:val="00386AE5"/>
    <w:rsid w:val="003871DD"/>
    <w:rsid w:val="00387EA2"/>
    <w:rsid w:val="0039094E"/>
    <w:rsid w:val="00391D71"/>
    <w:rsid w:val="00394AEB"/>
    <w:rsid w:val="003951B3"/>
    <w:rsid w:val="003A4159"/>
    <w:rsid w:val="003A787C"/>
    <w:rsid w:val="003A7AE8"/>
    <w:rsid w:val="003A7BEF"/>
    <w:rsid w:val="003B00A2"/>
    <w:rsid w:val="003B0511"/>
    <w:rsid w:val="003B1548"/>
    <w:rsid w:val="003B1885"/>
    <w:rsid w:val="003B33EA"/>
    <w:rsid w:val="003B3943"/>
    <w:rsid w:val="003B67C4"/>
    <w:rsid w:val="003C0DA5"/>
    <w:rsid w:val="003C1CA0"/>
    <w:rsid w:val="003C2FC6"/>
    <w:rsid w:val="003D1D4C"/>
    <w:rsid w:val="003E0C66"/>
    <w:rsid w:val="003E61F5"/>
    <w:rsid w:val="003E7B2D"/>
    <w:rsid w:val="003F19C1"/>
    <w:rsid w:val="003F220B"/>
    <w:rsid w:val="003F26CA"/>
    <w:rsid w:val="003F3C83"/>
    <w:rsid w:val="003F46A2"/>
    <w:rsid w:val="003F5EC8"/>
    <w:rsid w:val="003F666F"/>
    <w:rsid w:val="00400E8E"/>
    <w:rsid w:val="00402209"/>
    <w:rsid w:val="00403E7B"/>
    <w:rsid w:val="00407DDD"/>
    <w:rsid w:val="00410BC5"/>
    <w:rsid w:val="00411ECF"/>
    <w:rsid w:val="00413105"/>
    <w:rsid w:val="00413A07"/>
    <w:rsid w:val="004142D8"/>
    <w:rsid w:val="00414842"/>
    <w:rsid w:val="0041558A"/>
    <w:rsid w:val="00415ED1"/>
    <w:rsid w:val="0042094A"/>
    <w:rsid w:val="00420CE5"/>
    <w:rsid w:val="004215C9"/>
    <w:rsid w:val="00424DCA"/>
    <w:rsid w:val="0042556F"/>
    <w:rsid w:val="00425ED1"/>
    <w:rsid w:val="004278CB"/>
    <w:rsid w:val="00430303"/>
    <w:rsid w:val="00433A68"/>
    <w:rsid w:val="00434070"/>
    <w:rsid w:val="00440FFC"/>
    <w:rsid w:val="00443760"/>
    <w:rsid w:val="00445D33"/>
    <w:rsid w:val="00446DB2"/>
    <w:rsid w:val="00450AE6"/>
    <w:rsid w:val="004526BE"/>
    <w:rsid w:val="00454444"/>
    <w:rsid w:val="00455F7D"/>
    <w:rsid w:val="0045741D"/>
    <w:rsid w:val="0046086E"/>
    <w:rsid w:val="00462C74"/>
    <w:rsid w:val="004630B3"/>
    <w:rsid w:val="004646D8"/>
    <w:rsid w:val="00465422"/>
    <w:rsid w:val="00465451"/>
    <w:rsid w:val="00466635"/>
    <w:rsid w:val="00470084"/>
    <w:rsid w:val="00470EC8"/>
    <w:rsid w:val="00472001"/>
    <w:rsid w:val="00472785"/>
    <w:rsid w:val="0047409D"/>
    <w:rsid w:val="00474ACF"/>
    <w:rsid w:val="00474CE6"/>
    <w:rsid w:val="004766D9"/>
    <w:rsid w:val="0047690B"/>
    <w:rsid w:val="0048058C"/>
    <w:rsid w:val="004812EF"/>
    <w:rsid w:val="00482F88"/>
    <w:rsid w:val="00484A84"/>
    <w:rsid w:val="00485026"/>
    <w:rsid w:val="00490A2C"/>
    <w:rsid w:val="00490B3D"/>
    <w:rsid w:val="0049356E"/>
    <w:rsid w:val="00494C20"/>
    <w:rsid w:val="00497900"/>
    <w:rsid w:val="004A2146"/>
    <w:rsid w:val="004A4E29"/>
    <w:rsid w:val="004A59D7"/>
    <w:rsid w:val="004A7812"/>
    <w:rsid w:val="004B0973"/>
    <w:rsid w:val="004B3306"/>
    <w:rsid w:val="004B3D13"/>
    <w:rsid w:val="004B75E1"/>
    <w:rsid w:val="004C134C"/>
    <w:rsid w:val="004C4617"/>
    <w:rsid w:val="004C4D10"/>
    <w:rsid w:val="004C6EBA"/>
    <w:rsid w:val="004C7999"/>
    <w:rsid w:val="004D21B4"/>
    <w:rsid w:val="004D4ABA"/>
    <w:rsid w:val="004D4BEE"/>
    <w:rsid w:val="004D632F"/>
    <w:rsid w:val="004F16EF"/>
    <w:rsid w:val="004F2899"/>
    <w:rsid w:val="004F33D2"/>
    <w:rsid w:val="004F3672"/>
    <w:rsid w:val="004F4779"/>
    <w:rsid w:val="004F486C"/>
    <w:rsid w:val="004F4FBA"/>
    <w:rsid w:val="004F5649"/>
    <w:rsid w:val="004F66B3"/>
    <w:rsid w:val="004F692D"/>
    <w:rsid w:val="005027B4"/>
    <w:rsid w:val="00503519"/>
    <w:rsid w:val="00503D8F"/>
    <w:rsid w:val="00504342"/>
    <w:rsid w:val="00507E00"/>
    <w:rsid w:val="00510963"/>
    <w:rsid w:val="00511B3E"/>
    <w:rsid w:val="00511D6A"/>
    <w:rsid w:val="0051640F"/>
    <w:rsid w:val="00517514"/>
    <w:rsid w:val="00517DEE"/>
    <w:rsid w:val="00520086"/>
    <w:rsid w:val="00520B1B"/>
    <w:rsid w:val="00524733"/>
    <w:rsid w:val="00524FF8"/>
    <w:rsid w:val="00525D2A"/>
    <w:rsid w:val="005263B7"/>
    <w:rsid w:val="00530769"/>
    <w:rsid w:val="005312B9"/>
    <w:rsid w:val="005368DA"/>
    <w:rsid w:val="005374CE"/>
    <w:rsid w:val="0053753B"/>
    <w:rsid w:val="00537E9D"/>
    <w:rsid w:val="00544839"/>
    <w:rsid w:val="00550B0B"/>
    <w:rsid w:val="00552DEF"/>
    <w:rsid w:val="005548FC"/>
    <w:rsid w:val="00555178"/>
    <w:rsid w:val="00555993"/>
    <w:rsid w:val="0055733E"/>
    <w:rsid w:val="00563979"/>
    <w:rsid w:val="00564F3E"/>
    <w:rsid w:val="0056565E"/>
    <w:rsid w:val="005665F5"/>
    <w:rsid w:val="00570E23"/>
    <w:rsid w:val="005722BF"/>
    <w:rsid w:val="00572FFF"/>
    <w:rsid w:val="00573504"/>
    <w:rsid w:val="005748CE"/>
    <w:rsid w:val="005812AD"/>
    <w:rsid w:val="005824C9"/>
    <w:rsid w:val="005834FE"/>
    <w:rsid w:val="005840F5"/>
    <w:rsid w:val="0058496C"/>
    <w:rsid w:val="00586B59"/>
    <w:rsid w:val="00586C5B"/>
    <w:rsid w:val="00587F91"/>
    <w:rsid w:val="005954A8"/>
    <w:rsid w:val="00597738"/>
    <w:rsid w:val="005A2713"/>
    <w:rsid w:val="005A4D9F"/>
    <w:rsid w:val="005A51FB"/>
    <w:rsid w:val="005A6B95"/>
    <w:rsid w:val="005B0FE4"/>
    <w:rsid w:val="005B3075"/>
    <w:rsid w:val="005B702A"/>
    <w:rsid w:val="005B7856"/>
    <w:rsid w:val="005C3349"/>
    <w:rsid w:val="005C356D"/>
    <w:rsid w:val="005C38F7"/>
    <w:rsid w:val="005C72BA"/>
    <w:rsid w:val="005D108F"/>
    <w:rsid w:val="005D4821"/>
    <w:rsid w:val="005D5775"/>
    <w:rsid w:val="005D61C4"/>
    <w:rsid w:val="005D64D7"/>
    <w:rsid w:val="005D6573"/>
    <w:rsid w:val="005E2D80"/>
    <w:rsid w:val="005E329A"/>
    <w:rsid w:val="005E33F9"/>
    <w:rsid w:val="005E7654"/>
    <w:rsid w:val="005F0CF9"/>
    <w:rsid w:val="005F0F75"/>
    <w:rsid w:val="005F54D7"/>
    <w:rsid w:val="005F6025"/>
    <w:rsid w:val="005F69BB"/>
    <w:rsid w:val="006001DE"/>
    <w:rsid w:val="0060281F"/>
    <w:rsid w:val="006028EE"/>
    <w:rsid w:val="006041B3"/>
    <w:rsid w:val="0060472A"/>
    <w:rsid w:val="006051AB"/>
    <w:rsid w:val="00606968"/>
    <w:rsid w:val="00606B97"/>
    <w:rsid w:val="006071AE"/>
    <w:rsid w:val="006074AF"/>
    <w:rsid w:val="00610B96"/>
    <w:rsid w:val="00611C7B"/>
    <w:rsid w:val="00611FB3"/>
    <w:rsid w:val="00612F1A"/>
    <w:rsid w:val="00614D2C"/>
    <w:rsid w:val="00616F2D"/>
    <w:rsid w:val="00621B19"/>
    <w:rsid w:val="0062364A"/>
    <w:rsid w:val="00624143"/>
    <w:rsid w:val="00624F52"/>
    <w:rsid w:val="006300FA"/>
    <w:rsid w:val="00631A4D"/>
    <w:rsid w:val="00631E4D"/>
    <w:rsid w:val="00632DB3"/>
    <w:rsid w:val="006338F9"/>
    <w:rsid w:val="00633F30"/>
    <w:rsid w:val="00640150"/>
    <w:rsid w:val="00641343"/>
    <w:rsid w:val="00641E99"/>
    <w:rsid w:val="0065229B"/>
    <w:rsid w:val="00652EE7"/>
    <w:rsid w:val="00652F6E"/>
    <w:rsid w:val="00654F3A"/>
    <w:rsid w:val="00655A8D"/>
    <w:rsid w:val="00655CF3"/>
    <w:rsid w:val="006563B0"/>
    <w:rsid w:val="00656C76"/>
    <w:rsid w:val="00657AE2"/>
    <w:rsid w:val="00660D49"/>
    <w:rsid w:val="00663261"/>
    <w:rsid w:val="00663ECA"/>
    <w:rsid w:val="00665DA0"/>
    <w:rsid w:val="006710F5"/>
    <w:rsid w:val="00671E8A"/>
    <w:rsid w:val="0067218D"/>
    <w:rsid w:val="0067218F"/>
    <w:rsid w:val="006739A0"/>
    <w:rsid w:val="006754F7"/>
    <w:rsid w:val="00676951"/>
    <w:rsid w:val="00681610"/>
    <w:rsid w:val="006821A5"/>
    <w:rsid w:val="0068319D"/>
    <w:rsid w:val="00683308"/>
    <w:rsid w:val="00686D45"/>
    <w:rsid w:val="00687AD3"/>
    <w:rsid w:val="00691BAD"/>
    <w:rsid w:val="006942FD"/>
    <w:rsid w:val="006957F8"/>
    <w:rsid w:val="006963FD"/>
    <w:rsid w:val="00696CAA"/>
    <w:rsid w:val="006A1BDB"/>
    <w:rsid w:val="006A30C4"/>
    <w:rsid w:val="006A4A6D"/>
    <w:rsid w:val="006A57C8"/>
    <w:rsid w:val="006A5CB4"/>
    <w:rsid w:val="006A5D4A"/>
    <w:rsid w:val="006B0C56"/>
    <w:rsid w:val="006B0E82"/>
    <w:rsid w:val="006B1A09"/>
    <w:rsid w:val="006B329D"/>
    <w:rsid w:val="006C1170"/>
    <w:rsid w:val="006C1CCF"/>
    <w:rsid w:val="006C2094"/>
    <w:rsid w:val="006C3887"/>
    <w:rsid w:val="006C4F4C"/>
    <w:rsid w:val="006C609A"/>
    <w:rsid w:val="006C7778"/>
    <w:rsid w:val="006D04B2"/>
    <w:rsid w:val="006D180B"/>
    <w:rsid w:val="006D2E9B"/>
    <w:rsid w:val="006D2FDF"/>
    <w:rsid w:val="006D41D6"/>
    <w:rsid w:val="006D4C4B"/>
    <w:rsid w:val="006E0096"/>
    <w:rsid w:val="006E1EFA"/>
    <w:rsid w:val="006E2769"/>
    <w:rsid w:val="006E30BB"/>
    <w:rsid w:val="006F1B1F"/>
    <w:rsid w:val="006F3C05"/>
    <w:rsid w:val="0070256F"/>
    <w:rsid w:val="007025C8"/>
    <w:rsid w:val="007057C0"/>
    <w:rsid w:val="00705CF7"/>
    <w:rsid w:val="007105DE"/>
    <w:rsid w:val="00710C04"/>
    <w:rsid w:val="00711B04"/>
    <w:rsid w:val="00712678"/>
    <w:rsid w:val="0071269F"/>
    <w:rsid w:val="00712A2C"/>
    <w:rsid w:val="007135B2"/>
    <w:rsid w:val="00717002"/>
    <w:rsid w:val="00717C2A"/>
    <w:rsid w:val="00720C58"/>
    <w:rsid w:val="00720D4D"/>
    <w:rsid w:val="007216CA"/>
    <w:rsid w:val="00722837"/>
    <w:rsid w:val="007229F2"/>
    <w:rsid w:val="00722EDD"/>
    <w:rsid w:val="00724A46"/>
    <w:rsid w:val="0072718E"/>
    <w:rsid w:val="00730B6B"/>
    <w:rsid w:val="00731A1B"/>
    <w:rsid w:val="00731B8A"/>
    <w:rsid w:val="0073301B"/>
    <w:rsid w:val="00735682"/>
    <w:rsid w:val="00741436"/>
    <w:rsid w:val="007417FB"/>
    <w:rsid w:val="00750112"/>
    <w:rsid w:val="00752542"/>
    <w:rsid w:val="0075324A"/>
    <w:rsid w:val="0075602F"/>
    <w:rsid w:val="00756986"/>
    <w:rsid w:val="00761FA2"/>
    <w:rsid w:val="00765448"/>
    <w:rsid w:val="00772071"/>
    <w:rsid w:val="00774DCA"/>
    <w:rsid w:val="00781414"/>
    <w:rsid w:val="0078155A"/>
    <w:rsid w:val="00781B6F"/>
    <w:rsid w:val="00781FDA"/>
    <w:rsid w:val="00783A72"/>
    <w:rsid w:val="007862DD"/>
    <w:rsid w:val="00786CD7"/>
    <w:rsid w:val="00787BC3"/>
    <w:rsid w:val="007901EF"/>
    <w:rsid w:val="00791481"/>
    <w:rsid w:val="00792493"/>
    <w:rsid w:val="00797321"/>
    <w:rsid w:val="007A2A3E"/>
    <w:rsid w:val="007A4B2A"/>
    <w:rsid w:val="007B25A0"/>
    <w:rsid w:val="007B4A34"/>
    <w:rsid w:val="007B671E"/>
    <w:rsid w:val="007B7A5D"/>
    <w:rsid w:val="007C1304"/>
    <w:rsid w:val="007C2061"/>
    <w:rsid w:val="007C37A3"/>
    <w:rsid w:val="007C43FD"/>
    <w:rsid w:val="007C510E"/>
    <w:rsid w:val="007C5E98"/>
    <w:rsid w:val="007D0EED"/>
    <w:rsid w:val="007D3870"/>
    <w:rsid w:val="007D4327"/>
    <w:rsid w:val="007D5978"/>
    <w:rsid w:val="007D5F15"/>
    <w:rsid w:val="007D6A89"/>
    <w:rsid w:val="007D73A9"/>
    <w:rsid w:val="007D7430"/>
    <w:rsid w:val="007D7432"/>
    <w:rsid w:val="007D7D31"/>
    <w:rsid w:val="007E04D7"/>
    <w:rsid w:val="007E19C3"/>
    <w:rsid w:val="007E62F7"/>
    <w:rsid w:val="007E691B"/>
    <w:rsid w:val="007E7B7F"/>
    <w:rsid w:val="007F0274"/>
    <w:rsid w:val="007F55E4"/>
    <w:rsid w:val="00800EBC"/>
    <w:rsid w:val="008049F6"/>
    <w:rsid w:val="00805334"/>
    <w:rsid w:val="00810397"/>
    <w:rsid w:val="00811013"/>
    <w:rsid w:val="00812804"/>
    <w:rsid w:val="00812E8E"/>
    <w:rsid w:val="00816D3D"/>
    <w:rsid w:val="0081767E"/>
    <w:rsid w:val="00824230"/>
    <w:rsid w:val="008251B9"/>
    <w:rsid w:val="00830789"/>
    <w:rsid w:val="00831F89"/>
    <w:rsid w:val="008320D3"/>
    <w:rsid w:val="008349D4"/>
    <w:rsid w:val="0083547B"/>
    <w:rsid w:val="00836D21"/>
    <w:rsid w:val="00837527"/>
    <w:rsid w:val="008430A8"/>
    <w:rsid w:val="0084432E"/>
    <w:rsid w:val="008470BC"/>
    <w:rsid w:val="00852A99"/>
    <w:rsid w:val="0085494D"/>
    <w:rsid w:val="00856492"/>
    <w:rsid w:val="00860E9F"/>
    <w:rsid w:val="008618D4"/>
    <w:rsid w:val="008623D2"/>
    <w:rsid w:val="00862729"/>
    <w:rsid w:val="00865B0F"/>
    <w:rsid w:val="008665AB"/>
    <w:rsid w:val="00870309"/>
    <w:rsid w:val="008709F4"/>
    <w:rsid w:val="00870C6A"/>
    <w:rsid w:val="00872591"/>
    <w:rsid w:val="008727BA"/>
    <w:rsid w:val="00874317"/>
    <w:rsid w:val="008743A6"/>
    <w:rsid w:val="0087530F"/>
    <w:rsid w:val="008822AC"/>
    <w:rsid w:val="00882F32"/>
    <w:rsid w:val="00885F3E"/>
    <w:rsid w:val="00887757"/>
    <w:rsid w:val="00887B00"/>
    <w:rsid w:val="008936E8"/>
    <w:rsid w:val="00893AA5"/>
    <w:rsid w:val="00896F46"/>
    <w:rsid w:val="008A2885"/>
    <w:rsid w:val="008A2DBE"/>
    <w:rsid w:val="008A46D2"/>
    <w:rsid w:val="008A54ED"/>
    <w:rsid w:val="008A5869"/>
    <w:rsid w:val="008A5D6A"/>
    <w:rsid w:val="008B13D6"/>
    <w:rsid w:val="008B406F"/>
    <w:rsid w:val="008C29EC"/>
    <w:rsid w:val="008C3053"/>
    <w:rsid w:val="008C4BE9"/>
    <w:rsid w:val="008C58C2"/>
    <w:rsid w:val="008C5A9B"/>
    <w:rsid w:val="008C5FCA"/>
    <w:rsid w:val="008C65DB"/>
    <w:rsid w:val="008D2E09"/>
    <w:rsid w:val="008D40F5"/>
    <w:rsid w:val="008D4BB5"/>
    <w:rsid w:val="008D52BA"/>
    <w:rsid w:val="008D6B6A"/>
    <w:rsid w:val="008E14BB"/>
    <w:rsid w:val="008E18EC"/>
    <w:rsid w:val="008E25B4"/>
    <w:rsid w:val="008E65E9"/>
    <w:rsid w:val="008F08D4"/>
    <w:rsid w:val="008F0FF3"/>
    <w:rsid w:val="008F4B9E"/>
    <w:rsid w:val="008F5A87"/>
    <w:rsid w:val="008F65C1"/>
    <w:rsid w:val="00901AF3"/>
    <w:rsid w:val="009032BF"/>
    <w:rsid w:val="00903D95"/>
    <w:rsid w:val="0090488D"/>
    <w:rsid w:val="00907923"/>
    <w:rsid w:val="00910E09"/>
    <w:rsid w:val="00912C54"/>
    <w:rsid w:val="009143B7"/>
    <w:rsid w:val="00914E0C"/>
    <w:rsid w:val="009164F0"/>
    <w:rsid w:val="0091666D"/>
    <w:rsid w:val="0091734D"/>
    <w:rsid w:val="00920EC8"/>
    <w:rsid w:val="00921F81"/>
    <w:rsid w:val="00924C69"/>
    <w:rsid w:val="00926298"/>
    <w:rsid w:val="00926747"/>
    <w:rsid w:val="009279E8"/>
    <w:rsid w:val="00935869"/>
    <w:rsid w:val="009379D4"/>
    <w:rsid w:val="00941E37"/>
    <w:rsid w:val="00944316"/>
    <w:rsid w:val="00950CB9"/>
    <w:rsid w:val="009510C2"/>
    <w:rsid w:val="0095112A"/>
    <w:rsid w:val="0095181C"/>
    <w:rsid w:val="0096051D"/>
    <w:rsid w:val="00961BCC"/>
    <w:rsid w:val="00962330"/>
    <w:rsid w:val="00963512"/>
    <w:rsid w:val="0096617B"/>
    <w:rsid w:val="009700DF"/>
    <w:rsid w:val="009711B8"/>
    <w:rsid w:val="00972719"/>
    <w:rsid w:val="00972A4B"/>
    <w:rsid w:val="009812DA"/>
    <w:rsid w:val="00983AE3"/>
    <w:rsid w:val="009846A1"/>
    <w:rsid w:val="00984A15"/>
    <w:rsid w:val="00993E91"/>
    <w:rsid w:val="009941C2"/>
    <w:rsid w:val="00995393"/>
    <w:rsid w:val="00996E1D"/>
    <w:rsid w:val="009A0460"/>
    <w:rsid w:val="009A0D89"/>
    <w:rsid w:val="009A12C7"/>
    <w:rsid w:val="009A14C9"/>
    <w:rsid w:val="009A3B81"/>
    <w:rsid w:val="009A542F"/>
    <w:rsid w:val="009B04DF"/>
    <w:rsid w:val="009B134D"/>
    <w:rsid w:val="009B38E3"/>
    <w:rsid w:val="009B3AC2"/>
    <w:rsid w:val="009B7A65"/>
    <w:rsid w:val="009C2E58"/>
    <w:rsid w:val="009C2F5B"/>
    <w:rsid w:val="009C431E"/>
    <w:rsid w:val="009C4C2A"/>
    <w:rsid w:val="009D3C2F"/>
    <w:rsid w:val="009D42D9"/>
    <w:rsid w:val="009D440F"/>
    <w:rsid w:val="009D4A93"/>
    <w:rsid w:val="009D4E4F"/>
    <w:rsid w:val="009D5342"/>
    <w:rsid w:val="009E085C"/>
    <w:rsid w:val="009E13AA"/>
    <w:rsid w:val="009E3EEC"/>
    <w:rsid w:val="009E5644"/>
    <w:rsid w:val="009E5E5F"/>
    <w:rsid w:val="009E66E1"/>
    <w:rsid w:val="009F18F3"/>
    <w:rsid w:val="009F27B2"/>
    <w:rsid w:val="009F470B"/>
    <w:rsid w:val="009F60D1"/>
    <w:rsid w:val="009F6C16"/>
    <w:rsid w:val="009F7228"/>
    <w:rsid w:val="00A0273A"/>
    <w:rsid w:val="00A02ACC"/>
    <w:rsid w:val="00A0415E"/>
    <w:rsid w:val="00A04EF6"/>
    <w:rsid w:val="00A054FE"/>
    <w:rsid w:val="00A130FD"/>
    <w:rsid w:val="00A15550"/>
    <w:rsid w:val="00A15CB4"/>
    <w:rsid w:val="00A15EBA"/>
    <w:rsid w:val="00A162C9"/>
    <w:rsid w:val="00A169C9"/>
    <w:rsid w:val="00A203ED"/>
    <w:rsid w:val="00A20CE0"/>
    <w:rsid w:val="00A221A0"/>
    <w:rsid w:val="00A23447"/>
    <w:rsid w:val="00A33F56"/>
    <w:rsid w:val="00A340E7"/>
    <w:rsid w:val="00A34B45"/>
    <w:rsid w:val="00A410AD"/>
    <w:rsid w:val="00A41FC5"/>
    <w:rsid w:val="00A42084"/>
    <w:rsid w:val="00A42729"/>
    <w:rsid w:val="00A445A7"/>
    <w:rsid w:val="00A50FAF"/>
    <w:rsid w:val="00A54522"/>
    <w:rsid w:val="00A54558"/>
    <w:rsid w:val="00A54DD5"/>
    <w:rsid w:val="00A55818"/>
    <w:rsid w:val="00A56B07"/>
    <w:rsid w:val="00A56B7B"/>
    <w:rsid w:val="00A57C21"/>
    <w:rsid w:val="00A6080B"/>
    <w:rsid w:val="00A60F32"/>
    <w:rsid w:val="00A64BC6"/>
    <w:rsid w:val="00A65EA4"/>
    <w:rsid w:val="00A66867"/>
    <w:rsid w:val="00A67CBB"/>
    <w:rsid w:val="00A719F4"/>
    <w:rsid w:val="00A732CD"/>
    <w:rsid w:val="00A74104"/>
    <w:rsid w:val="00A75B3C"/>
    <w:rsid w:val="00A76983"/>
    <w:rsid w:val="00A81F8B"/>
    <w:rsid w:val="00A83079"/>
    <w:rsid w:val="00A84A45"/>
    <w:rsid w:val="00A87AD8"/>
    <w:rsid w:val="00A92283"/>
    <w:rsid w:val="00A936DC"/>
    <w:rsid w:val="00A97EEC"/>
    <w:rsid w:val="00A97F5B"/>
    <w:rsid w:val="00AA7B84"/>
    <w:rsid w:val="00AA7D51"/>
    <w:rsid w:val="00AB3ADF"/>
    <w:rsid w:val="00AB58EE"/>
    <w:rsid w:val="00AB5C8F"/>
    <w:rsid w:val="00AC00C1"/>
    <w:rsid w:val="00AC01AE"/>
    <w:rsid w:val="00AC44E0"/>
    <w:rsid w:val="00AC4A44"/>
    <w:rsid w:val="00AC7969"/>
    <w:rsid w:val="00AD033C"/>
    <w:rsid w:val="00AD09CB"/>
    <w:rsid w:val="00AD12E9"/>
    <w:rsid w:val="00AD1EE5"/>
    <w:rsid w:val="00AD3195"/>
    <w:rsid w:val="00AD6B10"/>
    <w:rsid w:val="00AD787C"/>
    <w:rsid w:val="00AD7FDC"/>
    <w:rsid w:val="00AE2BB0"/>
    <w:rsid w:val="00AE6321"/>
    <w:rsid w:val="00AF022F"/>
    <w:rsid w:val="00AF028A"/>
    <w:rsid w:val="00AF3900"/>
    <w:rsid w:val="00AF49CD"/>
    <w:rsid w:val="00AF780C"/>
    <w:rsid w:val="00B00E0F"/>
    <w:rsid w:val="00B0491E"/>
    <w:rsid w:val="00B0563F"/>
    <w:rsid w:val="00B0741F"/>
    <w:rsid w:val="00B075B1"/>
    <w:rsid w:val="00B1397C"/>
    <w:rsid w:val="00B139F2"/>
    <w:rsid w:val="00B151DC"/>
    <w:rsid w:val="00B16395"/>
    <w:rsid w:val="00B16701"/>
    <w:rsid w:val="00B26109"/>
    <w:rsid w:val="00B2715D"/>
    <w:rsid w:val="00B30122"/>
    <w:rsid w:val="00B30307"/>
    <w:rsid w:val="00B30BE8"/>
    <w:rsid w:val="00B32610"/>
    <w:rsid w:val="00B32E8D"/>
    <w:rsid w:val="00B33044"/>
    <w:rsid w:val="00B3572C"/>
    <w:rsid w:val="00B35FF1"/>
    <w:rsid w:val="00B37178"/>
    <w:rsid w:val="00B46940"/>
    <w:rsid w:val="00B523FF"/>
    <w:rsid w:val="00B55B55"/>
    <w:rsid w:val="00B55FA4"/>
    <w:rsid w:val="00B61D06"/>
    <w:rsid w:val="00B635D3"/>
    <w:rsid w:val="00B6448B"/>
    <w:rsid w:val="00B66D5B"/>
    <w:rsid w:val="00B67602"/>
    <w:rsid w:val="00B7333F"/>
    <w:rsid w:val="00B75A9B"/>
    <w:rsid w:val="00B776D6"/>
    <w:rsid w:val="00B82043"/>
    <w:rsid w:val="00B84C22"/>
    <w:rsid w:val="00B85F89"/>
    <w:rsid w:val="00B87CB2"/>
    <w:rsid w:val="00B920FC"/>
    <w:rsid w:val="00B92573"/>
    <w:rsid w:val="00B95CE5"/>
    <w:rsid w:val="00BA0CBC"/>
    <w:rsid w:val="00BA1187"/>
    <w:rsid w:val="00BA20DB"/>
    <w:rsid w:val="00BA4394"/>
    <w:rsid w:val="00BA4970"/>
    <w:rsid w:val="00BA4D2D"/>
    <w:rsid w:val="00BA515A"/>
    <w:rsid w:val="00BA565E"/>
    <w:rsid w:val="00BA58AA"/>
    <w:rsid w:val="00BA644C"/>
    <w:rsid w:val="00BA7AF5"/>
    <w:rsid w:val="00BA7E3E"/>
    <w:rsid w:val="00BB2D26"/>
    <w:rsid w:val="00BB33D1"/>
    <w:rsid w:val="00BB3581"/>
    <w:rsid w:val="00BB47E1"/>
    <w:rsid w:val="00BB5EEC"/>
    <w:rsid w:val="00BC12B1"/>
    <w:rsid w:val="00BC5352"/>
    <w:rsid w:val="00BC6080"/>
    <w:rsid w:val="00BC7C7B"/>
    <w:rsid w:val="00BD05DE"/>
    <w:rsid w:val="00BD437B"/>
    <w:rsid w:val="00BD487B"/>
    <w:rsid w:val="00BD760A"/>
    <w:rsid w:val="00BD7B99"/>
    <w:rsid w:val="00BE439B"/>
    <w:rsid w:val="00BE495E"/>
    <w:rsid w:val="00BF06C9"/>
    <w:rsid w:val="00BF341D"/>
    <w:rsid w:val="00BF4576"/>
    <w:rsid w:val="00BF51DD"/>
    <w:rsid w:val="00BF5348"/>
    <w:rsid w:val="00BF5671"/>
    <w:rsid w:val="00BF5C2E"/>
    <w:rsid w:val="00BF7BB5"/>
    <w:rsid w:val="00C02965"/>
    <w:rsid w:val="00C04AC5"/>
    <w:rsid w:val="00C05184"/>
    <w:rsid w:val="00C05520"/>
    <w:rsid w:val="00C06BD7"/>
    <w:rsid w:val="00C06EA3"/>
    <w:rsid w:val="00C07BFD"/>
    <w:rsid w:val="00C103EF"/>
    <w:rsid w:val="00C10807"/>
    <w:rsid w:val="00C13A18"/>
    <w:rsid w:val="00C16199"/>
    <w:rsid w:val="00C2067D"/>
    <w:rsid w:val="00C218DE"/>
    <w:rsid w:val="00C22512"/>
    <w:rsid w:val="00C227C2"/>
    <w:rsid w:val="00C23F58"/>
    <w:rsid w:val="00C24FB9"/>
    <w:rsid w:val="00C25462"/>
    <w:rsid w:val="00C30216"/>
    <w:rsid w:val="00C314F3"/>
    <w:rsid w:val="00C326F6"/>
    <w:rsid w:val="00C328A8"/>
    <w:rsid w:val="00C34B4D"/>
    <w:rsid w:val="00C36C70"/>
    <w:rsid w:val="00C405AE"/>
    <w:rsid w:val="00C415E9"/>
    <w:rsid w:val="00C46538"/>
    <w:rsid w:val="00C5537D"/>
    <w:rsid w:val="00C557E0"/>
    <w:rsid w:val="00C575A1"/>
    <w:rsid w:val="00C57B7F"/>
    <w:rsid w:val="00C60614"/>
    <w:rsid w:val="00C61B6A"/>
    <w:rsid w:val="00C61EE6"/>
    <w:rsid w:val="00C633CB"/>
    <w:rsid w:val="00C64B92"/>
    <w:rsid w:val="00C66C46"/>
    <w:rsid w:val="00C67565"/>
    <w:rsid w:val="00C71079"/>
    <w:rsid w:val="00C716F9"/>
    <w:rsid w:val="00C728BD"/>
    <w:rsid w:val="00C74169"/>
    <w:rsid w:val="00C7551E"/>
    <w:rsid w:val="00C75C3A"/>
    <w:rsid w:val="00C77208"/>
    <w:rsid w:val="00C8054A"/>
    <w:rsid w:val="00C80C4D"/>
    <w:rsid w:val="00C81975"/>
    <w:rsid w:val="00C81DAC"/>
    <w:rsid w:val="00C8213F"/>
    <w:rsid w:val="00C82146"/>
    <w:rsid w:val="00C83AA0"/>
    <w:rsid w:val="00C83B41"/>
    <w:rsid w:val="00C85B09"/>
    <w:rsid w:val="00C8688B"/>
    <w:rsid w:val="00C86B26"/>
    <w:rsid w:val="00C8714E"/>
    <w:rsid w:val="00C87E0D"/>
    <w:rsid w:val="00C907ED"/>
    <w:rsid w:val="00C91906"/>
    <w:rsid w:val="00C93033"/>
    <w:rsid w:val="00C94B32"/>
    <w:rsid w:val="00C94F9D"/>
    <w:rsid w:val="00C9554F"/>
    <w:rsid w:val="00C95C28"/>
    <w:rsid w:val="00C970E8"/>
    <w:rsid w:val="00C97994"/>
    <w:rsid w:val="00C97A12"/>
    <w:rsid w:val="00CA0FBD"/>
    <w:rsid w:val="00CA1DF6"/>
    <w:rsid w:val="00CA2D4A"/>
    <w:rsid w:val="00CA37B2"/>
    <w:rsid w:val="00CA5284"/>
    <w:rsid w:val="00CA5A59"/>
    <w:rsid w:val="00CB7A63"/>
    <w:rsid w:val="00CC06B7"/>
    <w:rsid w:val="00CC0CC1"/>
    <w:rsid w:val="00CC2804"/>
    <w:rsid w:val="00CC3387"/>
    <w:rsid w:val="00CC490D"/>
    <w:rsid w:val="00CC4FA7"/>
    <w:rsid w:val="00CC6F74"/>
    <w:rsid w:val="00CD26F3"/>
    <w:rsid w:val="00CD34B1"/>
    <w:rsid w:val="00CD369C"/>
    <w:rsid w:val="00CD3EAF"/>
    <w:rsid w:val="00CD5C2E"/>
    <w:rsid w:val="00CD6299"/>
    <w:rsid w:val="00CD69AB"/>
    <w:rsid w:val="00CD72BB"/>
    <w:rsid w:val="00CD7340"/>
    <w:rsid w:val="00CD79C2"/>
    <w:rsid w:val="00CE1E9B"/>
    <w:rsid w:val="00CE3B36"/>
    <w:rsid w:val="00CE6349"/>
    <w:rsid w:val="00CE714A"/>
    <w:rsid w:val="00CF26DE"/>
    <w:rsid w:val="00CF31F5"/>
    <w:rsid w:val="00CF3810"/>
    <w:rsid w:val="00CF50F1"/>
    <w:rsid w:val="00CF597B"/>
    <w:rsid w:val="00CF5DB9"/>
    <w:rsid w:val="00CF5F51"/>
    <w:rsid w:val="00CF6520"/>
    <w:rsid w:val="00CF7071"/>
    <w:rsid w:val="00CF736A"/>
    <w:rsid w:val="00CF7B72"/>
    <w:rsid w:val="00D025B5"/>
    <w:rsid w:val="00D1068D"/>
    <w:rsid w:val="00D12010"/>
    <w:rsid w:val="00D128B3"/>
    <w:rsid w:val="00D15391"/>
    <w:rsid w:val="00D221D4"/>
    <w:rsid w:val="00D22EA3"/>
    <w:rsid w:val="00D23186"/>
    <w:rsid w:val="00D23F16"/>
    <w:rsid w:val="00D23F99"/>
    <w:rsid w:val="00D26462"/>
    <w:rsid w:val="00D270D5"/>
    <w:rsid w:val="00D27232"/>
    <w:rsid w:val="00D30DF7"/>
    <w:rsid w:val="00D32872"/>
    <w:rsid w:val="00D3525A"/>
    <w:rsid w:val="00D35F76"/>
    <w:rsid w:val="00D3652A"/>
    <w:rsid w:val="00D36A8F"/>
    <w:rsid w:val="00D36C92"/>
    <w:rsid w:val="00D372F8"/>
    <w:rsid w:val="00D3782D"/>
    <w:rsid w:val="00D37AA4"/>
    <w:rsid w:val="00D37B3C"/>
    <w:rsid w:val="00D40C2A"/>
    <w:rsid w:val="00D42DDE"/>
    <w:rsid w:val="00D43D38"/>
    <w:rsid w:val="00D442BF"/>
    <w:rsid w:val="00D45BEE"/>
    <w:rsid w:val="00D467FC"/>
    <w:rsid w:val="00D5017C"/>
    <w:rsid w:val="00D50852"/>
    <w:rsid w:val="00D51A01"/>
    <w:rsid w:val="00D520AA"/>
    <w:rsid w:val="00D54846"/>
    <w:rsid w:val="00D54E7A"/>
    <w:rsid w:val="00D560C2"/>
    <w:rsid w:val="00D56F25"/>
    <w:rsid w:val="00D60FBA"/>
    <w:rsid w:val="00D613E2"/>
    <w:rsid w:val="00D61652"/>
    <w:rsid w:val="00D61CC3"/>
    <w:rsid w:val="00D62562"/>
    <w:rsid w:val="00D627F7"/>
    <w:rsid w:val="00D65DE1"/>
    <w:rsid w:val="00D67359"/>
    <w:rsid w:val="00D70C36"/>
    <w:rsid w:val="00D73B03"/>
    <w:rsid w:val="00D74A3E"/>
    <w:rsid w:val="00D750E1"/>
    <w:rsid w:val="00D77561"/>
    <w:rsid w:val="00D830DB"/>
    <w:rsid w:val="00D84A0A"/>
    <w:rsid w:val="00D87212"/>
    <w:rsid w:val="00D914D9"/>
    <w:rsid w:val="00D932E6"/>
    <w:rsid w:val="00D953E9"/>
    <w:rsid w:val="00D9544C"/>
    <w:rsid w:val="00D959DD"/>
    <w:rsid w:val="00D96C32"/>
    <w:rsid w:val="00DA1352"/>
    <w:rsid w:val="00DA18AC"/>
    <w:rsid w:val="00DA234E"/>
    <w:rsid w:val="00DA2B87"/>
    <w:rsid w:val="00DA6592"/>
    <w:rsid w:val="00DA76B5"/>
    <w:rsid w:val="00DB0FB2"/>
    <w:rsid w:val="00DB3658"/>
    <w:rsid w:val="00DB4943"/>
    <w:rsid w:val="00DB50DD"/>
    <w:rsid w:val="00DB62E2"/>
    <w:rsid w:val="00DB6968"/>
    <w:rsid w:val="00DB7881"/>
    <w:rsid w:val="00DC2116"/>
    <w:rsid w:val="00DC25EB"/>
    <w:rsid w:val="00DC2F2D"/>
    <w:rsid w:val="00DC5143"/>
    <w:rsid w:val="00DD16C9"/>
    <w:rsid w:val="00DD16CA"/>
    <w:rsid w:val="00DD244F"/>
    <w:rsid w:val="00DD34F9"/>
    <w:rsid w:val="00DD451E"/>
    <w:rsid w:val="00DD46E1"/>
    <w:rsid w:val="00DD7CF4"/>
    <w:rsid w:val="00DE0178"/>
    <w:rsid w:val="00DE3036"/>
    <w:rsid w:val="00DE476A"/>
    <w:rsid w:val="00DE5174"/>
    <w:rsid w:val="00DF0B63"/>
    <w:rsid w:val="00DF47FD"/>
    <w:rsid w:val="00DF49BA"/>
    <w:rsid w:val="00DF618F"/>
    <w:rsid w:val="00DF6240"/>
    <w:rsid w:val="00DF6C59"/>
    <w:rsid w:val="00DF6F48"/>
    <w:rsid w:val="00E00D6D"/>
    <w:rsid w:val="00E04447"/>
    <w:rsid w:val="00E054BC"/>
    <w:rsid w:val="00E1000F"/>
    <w:rsid w:val="00E10BDE"/>
    <w:rsid w:val="00E1177B"/>
    <w:rsid w:val="00E12075"/>
    <w:rsid w:val="00E13E02"/>
    <w:rsid w:val="00E15425"/>
    <w:rsid w:val="00E23C41"/>
    <w:rsid w:val="00E26EE3"/>
    <w:rsid w:val="00E279A2"/>
    <w:rsid w:val="00E27D4E"/>
    <w:rsid w:val="00E27F5D"/>
    <w:rsid w:val="00E336B0"/>
    <w:rsid w:val="00E343E9"/>
    <w:rsid w:val="00E3643B"/>
    <w:rsid w:val="00E36B0C"/>
    <w:rsid w:val="00E42A3A"/>
    <w:rsid w:val="00E42D8A"/>
    <w:rsid w:val="00E449AD"/>
    <w:rsid w:val="00E44CA1"/>
    <w:rsid w:val="00E44FE8"/>
    <w:rsid w:val="00E45A57"/>
    <w:rsid w:val="00E4615E"/>
    <w:rsid w:val="00E46907"/>
    <w:rsid w:val="00E47EED"/>
    <w:rsid w:val="00E503E2"/>
    <w:rsid w:val="00E5197D"/>
    <w:rsid w:val="00E54068"/>
    <w:rsid w:val="00E56735"/>
    <w:rsid w:val="00E57BD7"/>
    <w:rsid w:val="00E6108E"/>
    <w:rsid w:val="00E62C0F"/>
    <w:rsid w:val="00E64211"/>
    <w:rsid w:val="00E64E56"/>
    <w:rsid w:val="00E65378"/>
    <w:rsid w:val="00E71B99"/>
    <w:rsid w:val="00E75C15"/>
    <w:rsid w:val="00E76F4D"/>
    <w:rsid w:val="00E80734"/>
    <w:rsid w:val="00E8104C"/>
    <w:rsid w:val="00E811FB"/>
    <w:rsid w:val="00E81A19"/>
    <w:rsid w:val="00E821AE"/>
    <w:rsid w:val="00E90D6D"/>
    <w:rsid w:val="00E9155C"/>
    <w:rsid w:val="00E917E0"/>
    <w:rsid w:val="00E91FA2"/>
    <w:rsid w:val="00E93137"/>
    <w:rsid w:val="00E94DF5"/>
    <w:rsid w:val="00E957AE"/>
    <w:rsid w:val="00E964B1"/>
    <w:rsid w:val="00E975A8"/>
    <w:rsid w:val="00E977C2"/>
    <w:rsid w:val="00EA0425"/>
    <w:rsid w:val="00EA389C"/>
    <w:rsid w:val="00EA4E6A"/>
    <w:rsid w:val="00EB1DCA"/>
    <w:rsid w:val="00EB1F6E"/>
    <w:rsid w:val="00EB313B"/>
    <w:rsid w:val="00EB3186"/>
    <w:rsid w:val="00EB32C7"/>
    <w:rsid w:val="00EC0A02"/>
    <w:rsid w:val="00EC1E50"/>
    <w:rsid w:val="00EC23BD"/>
    <w:rsid w:val="00EC2EFE"/>
    <w:rsid w:val="00EC4850"/>
    <w:rsid w:val="00EC4983"/>
    <w:rsid w:val="00EC58DC"/>
    <w:rsid w:val="00EC65D7"/>
    <w:rsid w:val="00EC67A3"/>
    <w:rsid w:val="00ED2C40"/>
    <w:rsid w:val="00ED3DF7"/>
    <w:rsid w:val="00ED59C5"/>
    <w:rsid w:val="00ED7A34"/>
    <w:rsid w:val="00ED7CA0"/>
    <w:rsid w:val="00EE01CB"/>
    <w:rsid w:val="00EE136B"/>
    <w:rsid w:val="00EE3B49"/>
    <w:rsid w:val="00EE4B93"/>
    <w:rsid w:val="00EE5B3D"/>
    <w:rsid w:val="00EF3B96"/>
    <w:rsid w:val="00EF3EFB"/>
    <w:rsid w:val="00EF6B64"/>
    <w:rsid w:val="00EF736D"/>
    <w:rsid w:val="00F01A92"/>
    <w:rsid w:val="00F0384B"/>
    <w:rsid w:val="00F07594"/>
    <w:rsid w:val="00F11821"/>
    <w:rsid w:val="00F11B00"/>
    <w:rsid w:val="00F128A1"/>
    <w:rsid w:val="00F15BA9"/>
    <w:rsid w:val="00F15EDA"/>
    <w:rsid w:val="00F16896"/>
    <w:rsid w:val="00F16C3A"/>
    <w:rsid w:val="00F20223"/>
    <w:rsid w:val="00F20962"/>
    <w:rsid w:val="00F2266B"/>
    <w:rsid w:val="00F22F03"/>
    <w:rsid w:val="00F237A0"/>
    <w:rsid w:val="00F2636C"/>
    <w:rsid w:val="00F2651C"/>
    <w:rsid w:val="00F27472"/>
    <w:rsid w:val="00F30363"/>
    <w:rsid w:val="00F30B5B"/>
    <w:rsid w:val="00F310C7"/>
    <w:rsid w:val="00F37AA2"/>
    <w:rsid w:val="00F4104C"/>
    <w:rsid w:val="00F413F8"/>
    <w:rsid w:val="00F4442F"/>
    <w:rsid w:val="00F456FA"/>
    <w:rsid w:val="00F47456"/>
    <w:rsid w:val="00F53B7F"/>
    <w:rsid w:val="00F54315"/>
    <w:rsid w:val="00F554A9"/>
    <w:rsid w:val="00F55D3B"/>
    <w:rsid w:val="00F56A9F"/>
    <w:rsid w:val="00F60653"/>
    <w:rsid w:val="00F65546"/>
    <w:rsid w:val="00F72362"/>
    <w:rsid w:val="00F72B7D"/>
    <w:rsid w:val="00F73F2E"/>
    <w:rsid w:val="00F744DE"/>
    <w:rsid w:val="00F76E25"/>
    <w:rsid w:val="00F81266"/>
    <w:rsid w:val="00F826C4"/>
    <w:rsid w:val="00F84938"/>
    <w:rsid w:val="00F8536F"/>
    <w:rsid w:val="00F8767D"/>
    <w:rsid w:val="00F90935"/>
    <w:rsid w:val="00F91226"/>
    <w:rsid w:val="00F92D14"/>
    <w:rsid w:val="00F9680D"/>
    <w:rsid w:val="00FA07EB"/>
    <w:rsid w:val="00FA1A6C"/>
    <w:rsid w:val="00FA2801"/>
    <w:rsid w:val="00FA3C11"/>
    <w:rsid w:val="00FB0E69"/>
    <w:rsid w:val="00FB1E84"/>
    <w:rsid w:val="00FB3256"/>
    <w:rsid w:val="00FC25A2"/>
    <w:rsid w:val="00FC3606"/>
    <w:rsid w:val="00FC3D6F"/>
    <w:rsid w:val="00FC50B2"/>
    <w:rsid w:val="00FC752E"/>
    <w:rsid w:val="00FD14F1"/>
    <w:rsid w:val="00FD29AA"/>
    <w:rsid w:val="00FD44DF"/>
    <w:rsid w:val="00FD4F6D"/>
    <w:rsid w:val="00FD51D6"/>
    <w:rsid w:val="00FD5C2E"/>
    <w:rsid w:val="00FD5FE7"/>
    <w:rsid w:val="00FD7D5B"/>
    <w:rsid w:val="00FE18C4"/>
    <w:rsid w:val="00FE1B41"/>
    <w:rsid w:val="00FE290B"/>
    <w:rsid w:val="00FE2977"/>
    <w:rsid w:val="00FE5E74"/>
    <w:rsid w:val="00FF29D6"/>
    <w:rsid w:val="00FF2FA2"/>
    <w:rsid w:val="00FF3129"/>
    <w:rsid w:val="00FF494E"/>
    <w:rsid w:val="00FF6B50"/>
    <w:rsid w:val="00FF78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73B0AD0"/>
  <w15:docId w15:val="{88DB1CA9-5140-43EF-B62E-292D926C6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6C32"/>
    <w:rPr>
      <w:sz w:val="24"/>
      <w:szCs w:val="24"/>
      <w:lang w:val="es-ES" w:eastAsia="es-ES"/>
    </w:rPr>
  </w:style>
  <w:style w:type="paragraph" w:styleId="Ttulo1">
    <w:name w:val="heading 1"/>
    <w:basedOn w:val="Normal"/>
    <w:next w:val="Normal"/>
    <w:link w:val="Ttulo1Car"/>
    <w:qFormat/>
    <w:rsid w:val="009B04DF"/>
    <w:pPr>
      <w:keepNext/>
      <w:spacing w:before="240" w:after="60"/>
      <w:outlineLvl w:val="0"/>
    </w:pPr>
    <w:rPr>
      <w:rFonts w:ascii="Cambria" w:hAnsi="Cambria"/>
      <w:b/>
      <w:bCs/>
      <w:kern w:val="32"/>
      <w:sz w:val="32"/>
      <w:szCs w:val="32"/>
    </w:rPr>
  </w:style>
  <w:style w:type="paragraph" w:styleId="Ttulo3">
    <w:name w:val="heading 3"/>
    <w:basedOn w:val="Default"/>
    <w:next w:val="Default"/>
    <w:link w:val="Ttulo3Car"/>
    <w:qFormat/>
    <w:rsid w:val="00F37AA2"/>
    <w:pPr>
      <w:outlineLvl w:val="2"/>
    </w:pPr>
    <w:rPr>
      <w:rFonts w:cs="Times New Roman"/>
      <w:color w:val="auto"/>
    </w:rPr>
  </w:style>
  <w:style w:type="paragraph" w:styleId="Ttulo5">
    <w:name w:val="heading 5"/>
    <w:basedOn w:val="Normal"/>
    <w:next w:val="Normal"/>
    <w:link w:val="Ttulo5Car"/>
    <w:uiPriority w:val="9"/>
    <w:qFormat/>
    <w:rsid w:val="006963FD"/>
    <w:pPr>
      <w:spacing w:before="240" w:after="60" w:line="276" w:lineRule="auto"/>
      <w:outlineLvl w:val="4"/>
    </w:pPr>
    <w:rPr>
      <w:rFonts w:ascii="Calibri" w:hAnsi="Calibri"/>
      <w:b/>
      <w:bCs/>
      <w:i/>
      <w:iCs/>
      <w:sz w:val="26"/>
      <w:szCs w:val="26"/>
      <w:lang w:eastAsia="en-US"/>
    </w:rPr>
  </w:style>
  <w:style w:type="paragraph" w:styleId="Ttulo6">
    <w:name w:val="heading 6"/>
    <w:basedOn w:val="Default"/>
    <w:next w:val="Default"/>
    <w:link w:val="Ttulo6Car"/>
    <w:qFormat/>
    <w:rsid w:val="00F37AA2"/>
    <w:pPr>
      <w:outlineLvl w:val="5"/>
    </w:pPr>
    <w:rPr>
      <w:rFonts w:cs="Times New Roman"/>
      <w:color w:val="auto"/>
    </w:rPr>
  </w:style>
  <w:style w:type="paragraph" w:styleId="Ttulo7">
    <w:name w:val="heading 7"/>
    <w:basedOn w:val="Default"/>
    <w:next w:val="Default"/>
    <w:link w:val="Ttulo7Car"/>
    <w:qFormat/>
    <w:rsid w:val="00F37AA2"/>
    <w:pPr>
      <w:outlineLvl w:val="6"/>
    </w:pPr>
    <w:rPr>
      <w:rFonts w:cs="Times New Roman"/>
      <w:color w:val="auto"/>
    </w:rPr>
  </w:style>
  <w:style w:type="paragraph" w:styleId="Ttulo8">
    <w:name w:val="heading 8"/>
    <w:basedOn w:val="Default"/>
    <w:next w:val="Default"/>
    <w:link w:val="Ttulo8Car"/>
    <w:qFormat/>
    <w:rsid w:val="00F37AA2"/>
    <w:pPr>
      <w:outlineLvl w:val="7"/>
    </w:pPr>
    <w:rPr>
      <w:rFonts w:cs="Times New Roman"/>
      <w:color w:val="auto"/>
    </w:rPr>
  </w:style>
  <w:style w:type="paragraph" w:styleId="Ttulo9">
    <w:name w:val="heading 9"/>
    <w:basedOn w:val="Default"/>
    <w:next w:val="Default"/>
    <w:link w:val="Ttulo9Car"/>
    <w:qFormat/>
    <w:rsid w:val="00F37AA2"/>
    <w:pPr>
      <w:outlineLvl w:val="8"/>
    </w:pPr>
    <w:rPr>
      <w:rFonts w:cs="Times New Roman"/>
      <w:color w:val="aut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5208D"/>
    <w:pPr>
      <w:tabs>
        <w:tab w:val="center" w:pos="4252"/>
        <w:tab w:val="right" w:pos="8504"/>
      </w:tabs>
    </w:pPr>
  </w:style>
  <w:style w:type="paragraph" w:styleId="Piedepgina">
    <w:name w:val="footer"/>
    <w:basedOn w:val="Normal"/>
    <w:link w:val="PiedepginaCar"/>
    <w:uiPriority w:val="99"/>
    <w:rsid w:val="0035208D"/>
    <w:pPr>
      <w:tabs>
        <w:tab w:val="center" w:pos="4252"/>
        <w:tab w:val="right" w:pos="8504"/>
      </w:tabs>
    </w:pPr>
  </w:style>
  <w:style w:type="paragraph" w:styleId="Ttulo">
    <w:name w:val="Title"/>
    <w:basedOn w:val="Normal"/>
    <w:link w:val="TtuloCar"/>
    <w:qFormat/>
    <w:rsid w:val="00BF7BB5"/>
    <w:pPr>
      <w:jc w:val="center"/>
    </w:pPr>
    <w:rPr>
      <w:b/>
      <w:sz w:val="28"/>
      <w:szCs w:val="20"/>
      <w:lang w:val="es-MX"/>
    </w:rPr>
  </w:style>
  <w:style w:type="character" w:customStyle="1" w:styleId="TtuloCar">
    <w:name w:val="Título Car"/>
    <w:link w:val="Ttulo"/>
    <w:rsid w:val="00BF7BB5"/>
    <w:rPr>
      <w:b/>
      <w:sz w:val="28"/>
      <w:lang w:val="es-MX" w:eastAsia="es-ES"/>
    </w:rPr>
  </w:style>
  <w:style w:type="paragraph" w:styleId="Textoindependiente">
    <w:name w:val="Body Text"/>
    <w:basedOn w:val="Normal"/>
    <w:link w:val="TextoindependienteCar"/>
    <w:unhideWhenUsed/>
    <w:rsid w:val="00BF7BB5"/>
    <w:pPr>
      <w:jc w:val="both"/>
    </w:pPr>
    <w:rPr>
      <w:rFonts w:ascii="Arial" w:hAnsi="Arial"/>
      <w:sz w:val="20"/>
      <w:szCs w:val="20"/>
    </w:rPr>
  </w:style>
  <w:style w:type="character" w:customStyle="1" w:styleId="TextoindependienteCar">
    <w:name w:val="Texto independiente Car"/>
    <w:link w:val="Textoindependiente"/>
    <w:rsid w:val="00BF7BB5"/>
    <w:rPr>
      <w:rFonts w:ascii="Arial" w:hAnsi="Arial" w:cs="Arial"/>
      <w:lang w:val="es-ES" w:eastAsia="es-ES"/>
    </w:rPr>
  </w:style>
  <w:style w:type="paragraph" w:customStyle="1" w:styleId="Sangra2detindependiente1">
    <w:name w:val="Sangría 2 de t. independiente1"/>
    <w:basedOn w:val="Normal"/>
    <w:rsid w:val="00BF7BB5"/>
    <w:pPr>
      <w:ind w:left="1416" w:hanging="1416"/>
      <w:jc w:val="both"/>
    </w:pPr>
    <w:rPr>
      <w:sz w:val="22"/>
      <w:szCs w:val="20"/>
    </w:rPr>
  </w:style>
  <w:style w:type="character" w:customStyle="1" w:styleId="EncabezadoCar">
    <w:name w:val="Encabezado Car"/>
    <w:link w:val="Encabezado"/>
    <w:uiPriority w:val="99"/>
    <w:locked/>
    <w:rsid w:val="0067218D"/>
    <w:rPr>
      <w:sz w:val="24"/>
      <w:szCs w:val="24"/>
      <w:lang w:val="es-ES" w:eastAsia="es-ES"/>
    </w:rPr>
  </w:style>
  <w:style w:type="character" w:customStyle="1" w:styleId="Ttulo5Car">
    <w:name w:val="Título 5 Car"/>
    <w:link w:val="Ttulo5"/>
    <w:uiPriority w:val="9"/>
    <w:rsid w:val="006963FD"/>
    <w:rPr>
      <w:rFonts w:ascii="Calibri" w:hAnsi="Calibri"/>
      <w:b/>
      <w:bCs/>
      <w:i/>
      <w:iCs/>
      <w:sz w:val="26"/>
      <w:szCs w:val="26"/>
      <w:lang w:val="es-ES" w:eastAsia="en-US"/>
    </w:rPr>
  </w:style>
  <w:style w:type="character" w:styleId="Hipervnculo">
    <w:name w:val="Hyperlink"/>
    <w:rsid w:val="006963FD"/>
    <w:rPr>
      <w:color w:val="0000FF"/>
      <w:u w:val="single"/>
    </w:rPr>
  </w:style>
  <w:style w:type="character" w:customStyle="1" w:styleId="PiedepginaCar">
    <w:name w:val="Pie de página Car"/>
    <w:link w:val="Piedepgina"/>
    <w:uiPriority w:val="99"/>
    <w:rsid w:val="006963FD"/>
    <w:rPr>
      <w:sz w:val="24"/>
      <w:szCs w:val="24"/>
      <w:lang w:val="es-ES" w:eastAsia="es-ES"/>
    </w:rPr>
  </w:style>
  <w:style w:type="character" w:styleId="Nmerodepgina">
    <w:name w:val="page number"/>
    <w:basedOn w:val="Fuentedeprrafopredeter"/>
    <w:rsid w:val="006963FD"/>
  </w:style>
  <w:style w:type="paragraph" w:styleId="Prrafodelista">
    <w:name w:val="List Paragraph"/>
    <w:basedOn w:val="Normal"/>
    <w:qFormat/>
    <w:rsid w:val="009B04DF"/>
    <w:pPr>
      <w:keepLines/>
      <w:spacing w:before="60" w:after="120"/>
      <w:ind w:left="720"/>
      <w:contextualSpacing/>
      <w:jc w:val="both"/>
    </w:pPr>
    <w:rPr>
      <w:rFonts w:ascii="Arial" w:hAnsi="Arial"/>
      <w:szCs w:val="20"/>
      <w:lang w:val="es-ES_tradnl"/>
    </w:rPr>
  </w:style>
  <w:style w:type="paragraph" w:customStyle="1" w:styleId="Textoindependiente31">
    <w:name w:val="Texto independiente 31"/>
    <w:basedOn w:val="Normal"/>
    <w:rsid w:val="009B04DF"/>
    <w:pPr>
      <w:widowControl w:val="0"/>
      <w:jc w:val="both"/>
    </w:pPr>
    <w:rPr>
      <w:rFonts w:ascii="Arial" w:hAnsi="Arial"/>
      <w:i/>
      <w:sz w:val="16"/>
      <w:szCs w:val="20"/>
      <w:lang w:val="es-ES_tradnl" w:eastAsia="es-MX"/>
    </w:rPr>
  </w:style>
  <w:style w:type="paragraph" w:customStyle="1" w:styleId="capitulo">
    <w:name w:val="capitulo"/>
    <w:basedOn w:val="Ttulo1"/>
    <w:rsid w:val="009B04DF"/>
    <w:pPr>
      <w:spacing w:before="0" w:after="0"/>
      <w:ind w:left="284"/>
      <w:jc w:val="both"/>
    </w:pPr>
    <w:rPr>
      <w:rFonts w:ascii="Arial" w:hAnsi="Arial" w:cs="Arial"/>
      <w:color w:val="000000"/>
      <w:kern w:val="0"/>
      <w:sz w:val="20"/>
      <w:szCs w:val="24"/>
      <w:lang w:val="es-MX"/>
    </w:rPr>
  </w:style>
  <w:style w:type="paragraph" w:styleId="TDC1">
    <w:name w:val="toc 1"/>
    <w:basedOn w:val="Normal"/>
    <w:next w:val="Normal"/>
    <w:autoRedefine/>
    <w:uiPriority w:val="39"/>
    <w:unhideWhenUsed/>
    <w:qFormat/>
    <w:rsid w:val="005F0CF9"/>
    <w:pPr>
      <w:keepLines/>
      <w:tabs>
        <w:tab w:val="left" w:pos="709"/>
        <w:tab w:val="right" w:leader="dot" w:pos="9356"/>
      </w:tabs>
      <w:spacing w:before="60" w:after="100"/>
      <w:ind w:left="709" w:right="50" w:hanging="709"/>
    </w:pPr>
    <w:rPr>
      <w:rFonts w:ascii="Arial" w:hAnsi="Arial"/>
      <w:noProof/>
      <w:szCs w:val="20"/>
      <w:lang w:val="es-ES_tradnl"/>
    </w:rPr>
  </w:style>
  <w:style w:type="character" w:customStyle="1" w:styleId="Ttulo1Car">
    <w:name w:val="Título 1 Car"/>
    <w:link w:val="Ttulo1"/>
    <w:rsid w:val="009B04DF"/>
    <w:rPr>
      <w:rFonts w:ascii="Cambria" w:eastAsia="Times New Roman" w:hAnsi="Cambria" w:cs="Times New Roman"/>
      <w:b/>
      <w:bCs/>
      <w:kern w:val="32"/>
      <w:sz w:val="32"/>
      <w:szCs w:val="32"/>
      <w:lang w:val="es-ES" w:eastAsia="es-ES"/>
    </w:rPr>
  </w:style>
  <w:style w:type="table" w:styleId="Tablaconcuadrcula">
    <w:name w:val="Table Grid"/>
    <w:basedOn w:val="Tablanormal"/>
    <w:rsid w:val="00204B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OMANOS">
    <w:name w:val="ROMANOS"/>
    <w:basedOn w:val="Normal"/>
    <w:link w:val="ROMANOSCar"/>
    <w:rsid w:val="00D3525A"/>
    <w:pPr>
      <w:spacing w:after="101" w:line="216" w:lineRule="atLeast"/>
      <w:ind w:left="810" w:hanging="540"/>
      <w:jc w:val="both"/>
    </w:pPr>
    <w:rPr>
      <w:rFonts w:ascii="Arial" w:hAnsi="Arial"/>
      <w:sz w:val="18"/>
      <w:szCs w:val="20"/>
      <w:lang w:val="es-ES_tradnl"/>
    </w:rPr>
  </w:style>
  <w:style w:type="paragraph" w:customStyle="1" w:styleId="Textoindependiente21">
    <w:name w:val="Texto independiente 21"/>
    <w:basedOn w:val="Normal"/>
    <w:rsid w:val="00D3525A"/>
    <w:pPr>
      <w:widowControl w:val="0"/>
      <w:ind w:left="1134"/>
      <w:jc w:val="both"/>
    </w:pPr>
    <w:rPr>
      <w:rFonts w:ascii="Arial" w:hAnsi="Arial"/>
      <w:i/>
      <w:sz w:val="20"/>
      <w:szCs w:val="20"/>
      <w:lang w:val="es-ES_tradnl" w:eastAsia="es-MX"/>
    </w:rPr>
  </w:style>
  <w:style w:type="character" w:customStyle="1" w:styleId="ROMANOSCar">
    <w:name w:val="ROMANOS Car"/>
    <w:link w:val="ROMANOS"/>
    <w:rsid w:val="00D3525A"/>
    <w:rPr>
      <w:rFonts w:ascii="Arial" w:hAnsi="Arial"/>
      <w:sz w:val="18"/>
      <w:lang w:val="es-ES_tradnl" w:eastAsia="es-ES"/>
    </w:rPr>
  </w:style>
  <w:style w:type="paragraph" w:customStyle="1" w:styleId="INCISO">
    <w:name w:val="INCISO"/>
    <w:basedOn w:val="Normal"/>
    <w:rsid w:val="00D3525A"/>
    <w:pPr>
      <w:tabs>
        <w:tab w:val="left" w:pos="1152"/>
      </w:tabs>
      <w:spacing w:after="101" w:line="216" w:lineRule="atLeast"/>
      <w:ind w:left="1152" w:hanging="432"/>
      <w:jc w:val="both"/>
    </w:pPr>
    <w:rPr>
      <w:rFonts w:ascii="Arial" w:hAnsi="Arial"/>
      <w:sz w:val="18"/>
      <w:szCs w:val="20"/>
      <w:lang w:val="es-ES_tradnl" w:eastAsia="es-MX"/>
    </w:rPr>
  </w:style>
  <w:style w:type="paragraph" w:styleId="Textonotapie">
    <w:name w:val="footnote text"/>
    <w:basedOn w:val="Normal"/>
    <w:link w:val="TextonotapieCar"/>
    <w:rsid w:val="00A42084"/>
    <w:rPr>
      <w:sz w:val="20"/>
      <w:szCs w:val="20"/>
      <w:lang w:val="es-ES_tradnl" w:eastAsia="es-MX"/>
    </w:rPr>
  </w:style>
  <w:style w:type="character" w:customStyle="1" w:styleId="TextonotapieCar">
    <w:name w:val="Texto nota pie Car"/>
    <w:link w:val="Textonotapie"/>
    <w:rsid w:val="00A42084"/>
    <w:rPr>
      <w:lang w:val="es-ES_tradnl" w:eastAsia="es-MX"/>
    </w:rPr>
  </w:style>
  <w:style w:type="numbering" w:customStyle="1" w:styleId="Estilo1">
    <w:name w:val="Estilo1"/>
    <w:uiPriority w:val="99"/>
    <w:rsid w:val="00B0491E"/>
    <w:pPr>
      <w:numPr>
        <w:numId w:val="4"/>
      </w:numPr>
    </w:pPr>
  </w:style>
  <w:style w:type="paragraph" w:customStyle="1" w:styleId="texto">
    <w:name w:val="texto"/>
    <w:basedOn w:val="Normal"/>
    <w:rsid w:val="00B0491E"/>
    <w:pPr>
      <w:spacing w:after="101" w:line="216" w:lineRule="atLeast"/>
      <w:ind w:firstLine="288"/>
      <w:jc w:val="both"/>
    </w:pPr>
    <w:rPr>
      <w:rFonts w:ascii="Arial" w:hAnsi="Arial"/>
      <w:i/>
      <w:sz w:val="18"/>
      <w:szCs w:val="20"/>
      <w:lang w:val="es-ES_tradnl" w:eastAsia="es-MX"/>
    </w:rPr>
  </w:style>
  <w:style w:type="numbering" w:styleId="111111">
    <w:name w:val="Outline List 2"/>
    <w:basedOn w:val="Sinlista"/>
    <w:rsid w:val="00C23F58"/>
    <w:pPr>
      <w:numPr>
        <w:numId w:val="5"/>
      </w:numPr>
    </w:pPr>
  </w:style>
  <w:style w:type="paragraph" w:styleId="Sangra2detindependiente">
    <w:name w:val="Body Text Indent 2"/>
    <w:basedOn w:val="Normal"/>
    <w:link w:val="Sangra2detindependienteCar"/>
    <w:rsid w:val="00D23F99"/>
    <w:pPr>
      <w:spacing w:after="120" w:line="480" w:lineRule="auto"/>
      <w:ind w:left="283"/>
    </w:pPr>
  </w:style>
  <w:style w:type="character" w:customStyle="1" w:styleId="Sangra2detindependienteCar">
    <w:name w:val="Sangría 2 de t. independiente Car"/>
    <w:link w:val="Sangra2detindependiente"/>
    <w:rsid w:val="00D23F99"/>
    <w:rPr>
      <w:sz w:val="24"/>
      <w:szCs w:val="24"/>
      <w:lang w:val="es-ES" w:eastAsia="es-ES"/>
    </w:rPr>
  </w:style>
  <w:style w:type="paragraph" w:customStyle="1" w:styleId="Default">
    <w:name w:val="Default"/>
    <w:rsid w:val="00E80734"/>
    <w:pPr>
      <w:autoSpaceDE w:val="0"/>
      <w:autoSpaceDN w:val="0"/>
      <w:adjustRightInd w:val="0"/>
    </w:pPr>
    <w:rPr>
      <w:rFonts w:ascii="HCDAJP+Arial,Bold" w:hAnsi="HCDAJP+Arial,Bold" w:cs="HCDAJP+Arial,Bold"/>
      <w:color w:val="000000"/>
      <w:sz w:val="24"/>
      <w:szCs w:val="24"/>
    </w:rPr>
  </w:style>
  <w:style w:type="character" w:customStyle="1" w:styleId="Ttulo3Car">
    <w:name w:val="Título 3 Car"/>
    <w:link w:val="Ttulo3"/>
    <w:rsid w:val="00F37AA2"/>
    <w:rPr>
      <w:rFonts w:ascii="HCDAJP+Arial,Bold" w:hAnsi="HCDAJP+Arial,Bold"/>
      <w:sz w:val="24"/>
      <w:szCs w:val="24"/>
    </w:rPr>
  </w:style>
  <w:style w:type="character" w:customStyle="1" w:styleId="Ttulo6Car">
    <w:name w:val="Título 6 Car"/>
    <w:link w:val="Ttulo6"/>
    <w:rsid w:val="00F37AA2"/>
    <w:rPr>
      <w:rFonts w:ascii="HCDAJP+Arial,Bold" w:hAnsi="HCDAJP+Arial,Bold"/>
      <w:sz w:val="24"/>
      <w:szCs w:val="24"/>
    </w:rPr>
  </w:style>
  <w:style w:type="character" w:customStyle="1" w:styleId="Ttulo7Car">
    <w:name w:val="Título 7 Car"/>
    <w:link w:val="Ttulo7"/>
    <w:rsid w:val="00F37AA2"/>
    <w:rPr>
      <w:rFonts w:ascii="HCDAJP+Arial,Bold" w:hAnsi="HCDAJP+Arial,Bold"/>
      <w:sz w:val="24"/>
      <w:szCs w:val="24"/>
    </w:rPr>
  </w:style>
  <w:style w:type="character" w:customStyle="1" w:styleId="Ttulo8Car">
    <w:name w:val="Título 8 Car"/>
    <w:link w:val="Ttulo8"/>
    <w:rsid w:val="00F37AA2"/>
    <w:rPr>
      <w:rFonts w:ascii="HCDAJP+Arial,Bold" w:hAnsi="HCDAJP+Arial,Bold"/>
      <w:sz w:val="24"/>
      <w:szCs w:val="24"/>
    </w:rPr>
  </w:style>
  <w:style w:type="character" w:customStyle="1" w:styleId="Ttulo9Car">
    <w:name w:val="Título 9 Car"/>
    <w:link w:val="Ttulo9"/>
    <w:rsid w:val="00F37AA2"/>
    <w:rPr>
      <w:rFonts w:ascii="HCDAJP+Arial,Bold" w:hAnsi="HCDAJP+Arial,Bold"/>
      <w:sz w:val="24"/>
      <w:szCs w:val="24"/>
    </w:rPr>
  </w:style>
  <w:style w:type="paragraph" w:customStyle="1" w:styleId="fraccion">
    <w:name w:val="fraccion"/>
    <w:basedOn w:val="Default"/>
    <w:next w:val="Default"/>
    <w:rsid w:val="00F37AA2"/>
    <w:rPr>
      <w:rFonts w:cs="Times New Roman"/>
      <w:color w:val="auto"/>
    </w:rPr>
  </w:style>
  <w:style w:type="paragraph" w:customStyle="1" w:styleId="fraccion2">
    <w:name w:val="fraccion2"/>
    <w:basedOn w:val="Default"/>
    <w:next w:val="Default"/>
    <w:rsid w:val="00F37AA2"/>
    <w:rPr>
      <w:rFonts w:cs="Times New Roman"/>
      <w:color w:val="auto"/>
    </w:rPr>
  </w:style>
  <w:style w:type="paragraph" w:customStyle="1" w:styleId="Sangradetindependiente">
    <w:name w:val="Sangría de t. independiente"/>
    <w:basedOn w:val="Default"/>
    <w:next w:val="Default"/>
    <w:rsid w:val="00F37AA2"/>
    <w:rPr>
      <w:rFonts w:cs="Times New Roman"/>
      <w:color w:val="auto"/>
    </w:rPr>
  </w:style>
  <w:style w:type="paragraph" w:styleId="Textoindependiente2">
    <w:name w:val="Body Text 2"/>
    <w:basedOn w:val="Default"/>
    <w:next w:val="Default"/>
    <w:link w:val="Textoindependiente2Car"/>
    <w:rsid w:val="00F37AA2"/>
    <w:rPr>
      <w:rFonts w:cs="Times New Roman"/>
      <w:color w:val="auto"/>
    </w:rPr>
  </w:style>
  <w:style w:type="character" w:customStyle="1" w:styleId="Textoindependiente2Car">
    <w:name w:val="Texto independiente 2 Car"/>
    <w:link w:val="Textoindependiente2"/>
    <w:rsid w:val="00F37AA2"/>
    <w:rPr>
      <w:rFonts w:ascii="HCDAJP+Arial,Bold" w:hAnsi="HCDAJP+Arial,Bold"/>
      <w:sz w:val="24"/>
      <w:szCs w:val="24"/>
    </w:rPr>
  </w:style>
  <w:style w:type="paragraph" w:styleId="Textoindependiente3">
    <w:name w:val="Body Text 3"/>
    <w:basedOn w:val="Default"/>
    <w:next w:val="Default"/>
    <w:link w:val="Textoindependiente3Car"/>
    <w:rsid w:val="00F37AA2"/>
    <w:rPr>
      <w:rFonts w:cs="Times New Roman"/>
      <w:color w:val="auto"/>
    </w:rPr>
  </w:style>
  <w:style w:type="character" w:customStyle="1" w:styleId="Textoindependiente3Car">
    <w:name w:val="Texto independiente 3 Car"/>
    <w:link w:val="Textoindependiente3"/>
    <w:rsid w:val="00F37AA2"/>
    <w:rPr>
      <w:rFonts w:ascii="HCDAJP+Arial,Bold" w:hAnsi="HCDAJP+Arial,Bold"/>
      <w:sz w:val="24"/>
      <w:szCs w:val="24"/>
    </w:rPr>
  </w:style>
  <w:style w:type="paragraph" w:styleId="Textodeglobo">
    <w:name w:val="Balloon Text"/>
    <w:basedOn w:val="Normal"/>
    <w:link w:val="TextodegloboCar"/>
    <w:rsid w:val="007E04D7"/>
    <w:rPr>
      <w:rFonts w:ascii="Tahoma" w:hAnsi="Tahoma"/>
      <w:sz w:val="16"/>
      <w:szCs w:val="16"/>
    </w:rPr>
  </w:style>
  <w:style w:type="character" w:customStyle="1" w:styleId="TextodegloboCar">
    <w:name w:val="Texto de globo Car"/>
    <w:link w:val="Textodeglobo"/>
    <w:rsid w:val="007E04D7"/>
    <w:rPr>
      <w:rFonts w:ascii="Tahoma" w:hAnsi="Tahoma" w:cs="Tahoma"/>
      <w:sz w:val="16"/>
      <w:szCs w:val="16"/>
      <w:lang w:val="es-ES" w:eastAsia="es-ES"/>
    </w:rPr>
  </w:style>
  <w:style w:type="paragraph" w:styleId="Sinespaciado">
    <w:name w:val="No Spacing"/>
    <w:link w:val="SinespaciadoCar"/>
    <w:uiPriority w:val="1"/>
    <w:qFormat/>
    <w:rsid w:val="005824C9"/>
    <w:rPr>
      <w:rFonts w:ascii="Calibri" w:hAnsi="Calibri"/>
      <w:sz w:val="22"/>
      <w:szCs w:val="22"/>
      <w:lang w:val="es-ES" w:eastAsia="en-US"/>
    </w:rPr>
  </w:style>
  <w:style w:type="character" w:customStyle="1" w:styleId="SinespaciadoCar">
    <w:name w:val="Sin espaciado Car"/>
    <w:link w:val="Sinespaciado"/>
    <w:uiPriority w:val="1"/>
    <w:rsid w:val="005824C9"/>
    <w:rPr>
      <w:rFonts w:ascii="Calibri" w:hAnsi="Calibri"/>
      <w:sz w:val="22"/>
      <w:szCs w:val="22"/>
      <w:lang w:val="es-ES" w:eastAsia="en-US" w:bidi="ar-SA"/>
    </w:rPr>
  </w:style>
  <w:style w:type="paragraph" w:customStyle="1" w:styleId="Textoindependiente210">
    <w:name w:val="Texto independiente 21"/>
    <w:basedOn w:val="Normal"/>
    <w:rsid w:val="00B075B1"/>
    <w:pPr>
      <w:widowControl w:val="0"/>
      <w:ind w:left="1134"/>
      <w:jc w:val="both"/>
    </w:pPr>
    <w:rPr>
      <w:rFonts w:ascii="Arial" w:hAnsi="Arial"/>
      <w:i/>
      <w:sz w:val="20"/>
      <w:szCs w:val="20"/>
      <w:lang w:val="es-ES_tradnl" w:eastAsia="es-MX"/>
    </w:rPr>
  </w:style>
  <w:style w:type="paragraph" w:customStyle="1" w:styleId="articulo">
    <w:name w:val="articulo"/>
    <w:basedOn w:val="Normal"/>
    <w:rsid w:val="00C04AC5"/>
    <w:pPr>
      <w:autoSpaceDE w:val="0"/>
      <w:autoSpaceDN w:val="0"/>
      <w:adjustRightInd w:val="0"/>
      <w:spacing w:line="300" w:lineRule="atLeast"/>
      <w:jc w:val="both"/>
    </w:pPr>
    <w:rPr>
      <w:rFonts w:ascii="Arial" w:hAnsi="Arial" w:cs="Arial"/>
      <w:strike/>
      <w:sz w:val="20"/>
    </w:rPr>
  </w:style>
  <w:style w:type="paragraph" w:styleId="Lista">
    <w:name w:val="List"/>
    <w:basedOn w:val="Normal"/>
    <w:rsid w:val="00C04AC5"/>
    <w:pPr>
      <w:ind w:left="283" w:hanging="283"/>
    </w:pPr>
    <w:rPr>
      <w:rFonts w:ascii="Arial" w:hAnsi="Arial"/>
      <w:i/>
      <w:sz w:val="20"/>
      <w:szCs w:val="20"/>
      <w:lang w:val="es-MX" w:eastAsia="es-MX"/>
    </w:rPr>
  </w:style>
  <w:style w:type="paragraph" w:customStyle="1" w:styleId="Textoindependiente310">
    <w:name w:val="Texto independiente 31"/>
    <w:basedOn w:val="Normal"/>
    <w:rsid w:val="00021755"/>
    <w:pPr>
      <w:widowControl w:val="0"/>
      <w:jc w:val="both"/>
    </w:pPr>
    <w:rPr>
      <w:rFonts w:ascii="Arial" w:hAnsi="Arial"/>
      <w:i/>
      <w:sz w:val="16"/>
      <w:szCs w:val="20"/>
      <w:lang w:val="es-ES_tradnl" w:eastAsia="es-MX"/>
    </w:rPr>
  </w:style>
  <w:style w:type="paragraph" w:styleId="Sangra3detindependiente">
    <w:name w:val="Body Text Indent 3"/>
    <w:basedOn w:val="Normal"/>
    <w:link w:val="Sangra3detindependienteCar"/>
    <w:rsid w:val="00AB58EE"/>
    <w:pPr>
      <w:spacing w:after="120"/>
      <w:ind w:left="283"/>
    </w:pPr>
    <w:rPr>
      <w:sz w:val="16"/>
      <w:szCs w:val="16"/>
    </w:rPr>
  </w:style>
  <w:style w:type="character" w:customStyle="1" w:styleId="Sangra3detindependienteCar">
    <w:name w:val="Sangría 3 de t. independiente Car"/>
    <w:link w:val="Sangra3detindependiente"/>
    <w:rsid w:val="00AB58EE"/>
    <w:rPr>
      <w:sz w:val="16"/>
      <w:szCs w:val="16"/>
      <w:lang w:val="es-ES" w:eastAsia="es-ES"/>
    </w:rPr>
  </w:style>
  <w:style w:type="paragraph" w:customStyle="1" w:styleId="Titulo1">
    <w:name w:val="Titulo 1"/>
    <w:basedOn w:val="texto"/>
    <w:rsid w:val="00FA2801"/>
    <w:pPr>
      <w:pBdr>
        <w:bottom w:val="single" w:sz="12" w:space="1" w:color="auto"/>
      </w:pBdr>
      <w:spacing w:before="120" w:after="0" w:line="240" w:lineRule="auto"/>
      <w:ind w:firstLine="0"/>
      <w:outlineLvl w:val="0"/>
    </w:pPr>
    <w:rPr>
      <w:rFonts w:ascii="Times New Roman" w:hAnsi="Times New Roman" w:cs="Arial"/>
      <w:b/>
      <w:i w:val="0"/>
      <w:szCs w:val="18"/>
      <w:lang w:val="es-MX"/>
    </w:rPr>
  </w:style>
  <w:style w:type="paragraph" w:customStyle="1" w:styleId="Texto0">
    <w:name w:val="Texto"/>
    <w:basedOn w:val="Normal"/>
    <w:link w:val="TextoCar"/>
    <w:rsid w:val="00474CE6"/>
    <w:pPr>
      <w:spacing w:after="101" w:line="216" w:lineRule="exact"/>
      <w:ind w:firstLine="288"/>
      <w:jc w:val="both"/>
    </w:pPr>
    <w:rPr>
      <w:rFonts w:ascii="Arial" w:hAnsi="Arial"/>
      <w:i/>
      <w:sz w:val="18"/>
      <w:szCs w:val="18"/>
      <w:lang w:val="es-MX"/>
    </w:rPr>
  </w:style>
  <w:style w:type="character" w:customStyle="1" w:styleId="TextoCar">
    <w:name w:val="Texto Car"/>
    <w:link w:val="Texto0"/>
    <w:rsid w:val="00474CE6"/>
    <w:rPr>
      <w:rFonts w:ascii="Arial" w:hAnsi="Arial"/>
      <w:i/>
      <w:sz w:val="18"/>
      <w:szCs w:val="18"/>
      <w:lang w:eastAsia="es-ES"/>
    </w:rPr>
  </w:style>
  <w:style w:type="paragraph" w:styleId="Continuarlista">
    <w:name w:val="List Continue"/>
    <w:basedOn w:val="Normal"/>
    <w:semiHidden/>
    <w:unhideWhenUsed/>
    <w:rsid w:val="009D3C2F"/>
    <w:pPr>
      <w:spacing w:after="120"/>
      <w:ind w:left="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816638">
      <w:bodyDiv w:val="1"/>
      <w:marLeft w:val="0"/>
      <w:marRight w:val="0"/>
      <w:marTop w:val="0"/>
      <w:marBottom w:val="0"/>
      <w:divBdr>
        <w:top w:val="none" w:sz="0" w:space="0" w:color="auto"/>
        <w:left w:val="none" w:sz="0" w:space="0" w:color="auto"/>
        <w:bottom w:val="none" w:sz="0" w:space="0" w:color="auto"/>
        <w:right w:val="none" w:sz="0" w:space="0" w:color="auto"/>
      </w:divBdr>
    </w:div>
    <w:div w:id="1562250754">
      <w:bodyDiv w:val="1"/>
      <w:marLeft w:val="0"/>
      <w:marRight w:val="0"/>
      <w:marTop w:val="0"/>
      <w:marBottom w:val="0"/>
      <w:divBdr>
        <w:top w:val="none" w:sz="0" w:space="0" w:color="auto"/>
        <w:left w:val="none" w:sz="0" w:space="0" w:color="auto"/>
        <w:bottom w:val="none" w:sz="0" w:space="0" w:color="auto"/>
        <w:right w:val="none" w:sz="0" w:space="0" w:color="auto"/>
      </w:divBdr>
    </w:div>
    <w:div w:id="207049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easlp.gob.mx/convocatorias.html" TargetMode="External"/><Relationship Id="rId18" Type="http://schemas.openxmlformats.org/officeDocument/2006/relationships/hyperlink" Target="mailto:concursos@ceaslp.gob.mx"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ceaslp.gob.mx/" TargetMode="External"/><Relationship Id="rId17" Type="http://schemas.openxmlformats.org/officeDocument/2006/relationships/hyperlink" Target="mailto:concursos@ceaslp.gob.mx" TargetMode="External"/><Relationship Id="rId2" Type="http://schemas.openxmlformats.org/officeDocument/2006/relationships/numbering" Target="numbering.xml"/><Relationship Id="rId16" Type="http://schemas.openxmlformats.org/officeDocument/2006/relationships/hyperlink" Target="mailto:concursos@ceaslp.gob.mx"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aslp.gob.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ncursos@ceaslp.gob.mx"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ncursos@ceaslp.gob.mx" TargetMode="Externa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hyperlink" Target="http://www.ceaslp.gob.mx" TargetMode="External"/><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hyperlink" Target="http://www.ceaslp.gob.mx"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10B8B-7BC5-4D2F-842D-D2A695FCD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19545</Words>
  <Characters>107501</Characters>
  <Application>Microsoft Office Word</Application>
  <DocSecurity>0</DocSecurity>
  <Lines>895</Lines>
  <Paragraphs>253</Paragraphs>
  <ScaleCrop>false</ScaleCrop>
  <HeadingPairs>
    <vt:vector size="2" baseType="variant">
      <vt:variant>
        <vt:lpstr>Título</vt:lpstr>
      </vt:variant>
      <vt:variant>
        <vt:i4>1</vt:i4>
      </vt:variant>
    </vt:vector>
  </HeadingPairs>
  <TitlesOfParts>
    <vt:vector size="1" baseType="lpstr">
      <vt:lpstr>NOTA: Cotizar elaboración y suministro de 10 mil hojas membretadas bajo este diseño</vt:lpstr>
    </vt:vector>
  </TitlesOfParts>
  <Company>con v de vaca</Company>
  <LinksUpToDate>false</LinksUpToDate>
  <CharactersWithSpaces>126793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Cotizar elaboración y suministro de 10 mil hojas membretadas bajo este diseño</dc:title>
  <dc:creator>CEA</dc:creator>
  <cp:lastModifiedBy>Ricardo García González</cp:lastModifiedBy>
  <cp:revision>8</cp:revision>
  <cp:lastPrinted>2019-08-06T14:26:00Z</cp:lastPrinted>
  <dcterms:created xsi:type="dcterms:W3CDTF">2020-09-10T00:50:00Z</dcterms:created>
  <dcterms:modified xsi:type="dcterms:W3CDTF">2020-11-05T03:32:00Z</dcterms:modified>
</cp:coreProperties>
</file>